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2" w:rsidRPr="00F25AE5" w:rsidRDefault="003D7A22" w:rsidP="003D7A22">
      <w:pPr>
        <w:widowControl/>
        <w:autoSpaceDE/>
        <w:autoSpaceDN/>
        <w:adjustRightInd/>
        <w:spacing w:afterLines="120" w:after="288" w:line="276" w:lineRule="auto"/>
        <w:ind w:left="6804"/>
        <w:jc w:val="both"/>
        <w:rPr>
          <w:rFonts w:eastAsia="Calibri"/>
          <w:b/>
          <w:sz w:val="24"/>
          <w:szCs w:val="24"/>
          <w:lang w:eastAsia="en-US"/>
        </w:rPr>
      </w:pPr>
      <w:r w:rsidRPr="00F25AE5">
        <w:rPr>
          <w:rFonts w:eastAsia="Calibri"/>
          <w:b/>
          <w:sz w:val="24"/>
          <w:szCs w:val="24"/>
          <w:lang w:eastAsia="en-US"/>
        </w:rPr>
        <w:t>Образец № 1</w:t>
      </w:r>
    </w:p>
    <w:p w:rsidR="003D7A22" w:rsidRPr="00F25AE5" w:rsidRDefault="003D7A22" w:rsidP="003D7A22">
      <w:pPr>
        <w:widowControl/>
        <w:autoSpaceDE/>
        <w:autoSpaceDN/>
        <w:adjustRightInd/>
        <w:jc w:val="both"/>
        <w:rPr>
          <w:rFonts w:eastAsia="Calibri"/>
          <w:b/>
          <w:sz w:val="24"/>
          <w:szCs w:val="24"/>
          <w:lang w:eastAsia="en-US"/>
        </w:rPr>
      </w:pPr>
      <w:r w:rsidRPr="00F25AE5">
        <w:rPr>
          <w:rFonts w:eastAsia="Calibri"/>
          <w:b/>
          <w:sz w:val="24"/>
          <w:szCs w:val="24"/>
          <w:lang w:eastAsia="en-US"/>
        </w:rPr>
        <w:t>ДО</w:t>
      </w:r>
    </w:p>
    <w:p w:rsidR="003D7A22" w:rsidRPr="00F25AE5" w:rsidRDefault="003D7A22" w:rsidP="003D7A22">
      <w:pPr>
        <w:widowControl/>
        <w:autoSpaceDE/>
        <w:autoSpaceDN/>
        <w:adjustRightInd/>
        <w:jc w:val="both"/>
        <w:rPr>
          <w:rFonts w:eastAsia="Calibri"/>
          <w:b/>
          <w:sz w:val="24"/>
          <w:szCs w:val="24"/>
          <w:lang w:eastAsia="en-US"/>
        </w:rPr>
      </w:pPr>
      <w:r w:rsidRPr="00F25AE5">
        <w:rPr>
          <w:rFonts w:eastAsia="Calibri"/>
          <w:b/>
          <w:sz w:val="24"/>
          <w:szCs w:val="24"/>
          <w:lang w:eastAsia="en-US"/>
        </w:rPr>
        <w:t>ДЪРЖАВНА АГЕНЦИЯ</w:t>
      </w:r>
    </w:p>
    <w:p w:rsidR="003D7A22" w:rsidRPr="00F25AE5" w:rsidRDefault="003D7A22" w:rsidP="003D7A22">
      <w:pPr>
        <w:widowControl/>
        <w:autoSpaceDE/>
        <w:autoSpaceDN/>
        <w:adjustRightInd/>
        <w:jc w:val="both"/>
        <w:rPr>
          <w:rFonts w:eastAsia="Calibri"/>
          <w:b/>
          <w:sz w:val="24"/>
          <w:szCs w:val="24"/>
          <w:lang w:eastAsia="en-US"/>
        </w:rPr>
      </w:pPr>
      <w:r w:rsidRPr="00F25AE5">
        <w:rPr>
          <w:rFonts w:eastAsia="Calibri"/>
          <w:b/>
          <w:sz w:val="24"/>
          <w:szCs w:val="24"/>
          <w:lang w:eastAsia="en-US"/>
        </w:rPr>
        <w:t xml:space="preserve">ЗА МЕТРОЛОГИЧЕН И </w:t>
      </w:r>
    </w:p>
    <w:p w:rsidR="003D7A22" w:rsidRPr="00F25AE5" w:rsidRDefault="003D7A22" w:rsidP="003D7A22">
      <w:pPr>
        <w:widowControl/>
        <w:autoSpaceDE/>
        <w:autoSpaceDN/>
        <w:adjustRightInd/>
        <w:jc w:val="both"/>
        <w:rPr>
          <w:rFonts w:eastAsia="Calibri"/>
          <w:b/>
          <w:sz w:val="24"/>
          <w:szCs w:val="24"/>
          <w:lang w:eastAsia="en-US"/>
        </w:rPr>
      </w:pPr>
      <w:r w:rsidRPr="00F25AE5">
        <w:rPr>
          <w:rFonts w:eastAsia="Calibri"/>
          <w:b/>
          <w:sz w:val="24"/>
          <w:szCs w:val="24"/>
          <w:lang w:eastAsia="en-US"/>
        </w:rPr>
        <w:t>ТЕХНИЧЕСКИ НАДЗОР</w:t>
      </w:r>
    </w:p>
    <w:p w:rsidR="003D7A22" w:rsidRPr="00F25AE5" w:rsidRDefault="003D7A22" w:rsidP="003D7A22">
      <w:pPr>
        <w:widowControl/>
        <w:autoSpaceDE/>
        <w:autoSpaceDN/>
        <w:adjustRightInd/>
        <w:jc w:val="both"/>
        <w:rPr>
          <w:rFonts w:eastAsia="Calibri"/>
          <w:b/>
          <w:sz w:val="24"/>
          <w:szCs w:val="24"/>
          <w:lang w:eastAsia="en-US"/>
        </w:rPr>
      </w:pPr>
      <w:r w:rsidRPr="00F25AE5">
        <w:rPr>
          <w:rFonts w:eastAsia="Calibri"/>
          <w:b/>
          <w:sz w:val="24"/>
          <w:szCs w:val="24"/>
          <w:lang w:eastAsia="en-US"/>
        </w:rPr>
        <w:t>БУЛ. „Д-Р Г.</w:t>
      </w:r>
      <w:r w:rsidR="00CD4F43" w:rsidRPr="00F25AE5">
        <w:rPr>
          <w:rFonts w:eastAsia="Calibri"/>
          <w:b/>
          <w:sz w:val="24"/>
          <w:szCs w:val="24"/>
          <w:lang w:val="en-US" w:eastAsia="en-US"/>
        </w:rPr>
        <w:t xml:space="preserve"> </w:t>
      </w:r>
      <w:r w:rsidR="00CD4F43" w:rsidRPr="00F25AE5">
        <w:rPr>
          <w:rFonts w:eastAsia="Calibri"/>
          <w:b/>
          <w:sz w:val="24"/>
          <w:szCs w:val="24"/>
          <w:lang w:eastAsia="en-US"/>
        </w:rPr>
        <w:t>М.</w:t>
      </w:r>
      <w:r w:rsidRPr="00F25AE5">
        <w:rPr>
          <w:rFonts w:eastAsia="Calibri"/>
          <w:b/>
          <w:sz w:val="24"/>
          <w:szCs w:val="24"/>
          <w:lang w:eastAsia="en-US"/>
        </w:rPr>
        <w:t xml:space="preserve"> ДИМИТРОВ” № 52А,</w:t>
      </w:r>
    </w:p>
    <w:p w:rsidR="003D7A22" w:rsidRPr="00F25AE5" w:rsidRDefault="00CD4F43" w:rsidP="003D7A22">
      <w:pPr>
        <w:widowControl/>
        <w:autoSpaceDE/>
        <w:autoSpaceDN/>
        <w:adjustRightInd/>
        <w:jc w:val="both"/>
        <w:rPr>
          <w:rFonts w:eastAsia="Calibri"/>
          <w:b/>
          <w:sz w:val="24"/>
          <w:szCs w:val="24"/>
          <w:lang w:eastAsia="en-US"/>
        </w:rPr>
      </w:pPr>
      <w:r w:rsidRPr="00F25AE5">
        <w:rPr>
          <w:rFonts w:eastAsia="Calibri"/>
          <w:b/>
          <w:sz w:val="24"/>
          <w:szCs w:val="24"/>
          <w:lang w:eastAsia="en-US"/>
        </w:rPr>
        <w:t xml:space="preserve">1797 </w:t>
      </w:r>
      <w:r w:rsidR="003D7A22" w:rsidRPr="00F25AE5">
        <w:rPr>
          <w:rFonts w:eastAsia="Calibri"/>
          <w:b/>
          <w:sz w:val="24"/>
          <w:szCs w:val="24"/>
          <w:lang w:eastAsia="en-US"/>
        </w:rPr>
        <w:t xml:space="preserve">ГР. СОФИЯ </w:t>
      </w:r>
    </w:p>
    <w:p w:rsidR="003D7A22" w:rsidRPr="00F25AE5" w:rsidRDefault="003D7A22" w:rsidP="003D7A22">
      <w:pPr>
        <w:widowControl/>
        <w:autoSpaceDE/>
        <w:autoSpaceDN/>
        <w:adjustRightInd/>
        <w:spacing w:afterLines="120" w:after="288" w:line="276" w:lineRule="auto"/>
        <w:jc w:val="both"/>
        <w:rPr>
          <w:rFonts w:eastAsia="Calibri"/>
          <w:b/>
          <w:sz w:val="24"/>
          <w:szCs w:val="24"/>
          <w:lang w:eastAsia="en-US"/>
        </w:rPr>
      </w:pPr>
    </w:p>
    <w:p w:rsidR="003D7A22" w:rsidRPr="00F25AE5" w:rsidRDefault="003D7A22" w:rsidP="003D7A22">
      <w:pPr>
        <w:widowControl/>
        <w:autoSpaceDE/>
        <w:autoSpaceDN/>
        <w:adjustRightInd/>
        <w:spacing w:afterLines="120" w:after="288" w:line="276" w:lineRule="auto"/>
        <w:jc w:val="center"/>
        <w:rPr>
          <w:rFonts w:eastAsia="Calibri"/>
          <w:b/>
          <w:sz w:val="24"/>
          <w:szCs w:val="24"/>
          <w:lang w:eastAsia="en-US"/>
        </w:rPr>
      </w:pPr>
      <w:r w:rsidRPr="00F25AE5">
        <w:rPr>
          <w:rFonts w:eastAsia="Calibri"/>
          <w:b/>
          <w:sz w:val="24"/>
          <w:szCs w:val="24"/>
          <w:lang w:eastAsia="en-US"/>
        </w:rPr>
        <w:t>О Ф Е Р Т А</w:t>
      </w:r>
    </w:p>
    <w:p w:rsidR="003D7A22" w:rsidRPr="00F25AE5" w:rsidRDefault="003D7A22" w:rsidP="003D7A22">
      <w:pPr>
        <w:widowControl/>
        <w:autoSpaceDE/>
        <w:autoSpaceDN/>
        <w:adjustRightInd/>
        <w:spacing w:afterLines="120" w:after="288" w:line="276" w:lineRule="auto"/>
        <w:jc w:val="center"/>
        <w:rPr>
          <w:rFonts w:eastAsia="Calibri"/>
          <w:b/>
          <w:sz w:val="24"/>
          <w:szCs w:val="24"/>
          <w:lang w:eastAsia="en-US"/>
        </w:rPr>
      </w:pPr>
      <w:bookmarkStart w:id="0" w:name="_Toc259781524"/>
      <w:r w:rsidRPr="00F25AE5">
        <w:rPr>
          <w:rFonts w:eastAsia="Calibri"/>
          <w:b/>
          <w:sz w:val="24"/>
          <w:szCs w:val="24"/>
          <w:lang w:eastAsia="en-US"/>
        </w:rPr>
        <w:t xml:space="preserve">ЗА УЧАСТИЕ В ОБЩЕСТВЕНА ПОРЪЧКА С ОБЕКТ </w:t>
      </w:r>
      <w:r w:rsidR="004E1FFE" w:rsidRPr="00F25AE5">
        <w:rPr>
          <w:rFonts w:eastAsia="Calibri"/>
          <w:b/>
          <w:sz w:val="24"/>
          <w:szCs w:val="24"/>
          <w:lang w:eastAsia="en-US"/>
        </w:rPr>
        <w:t>УСЛУГИ</w:t>
      </w:r>
      <w:r w:rsidRPr="00F25AE5">
        <w:rPr>
          <w:rFonts w:eastAsia="Calibri"/>
          <w:b/>
          <w:sz w:val="24"/>
          <w:szCs w:val="24"/>
          <w:lang w:eastAsia="en-US"/>
        </w:rPr>
        <w:t xml:space="preserve"> НА СТОЙНОСТ ПО ЧЛ. 20, АЛ. </w:t>
      </w:r>
      <w:r w:rsidR="004E1FFE" w:rsidRPr="00F25AE5">
        <w:rPr>
          <w:rFonts w:eastAsia="Calibri"/>
          <w:b/>
          <w:sz w:val="24"/>
          <w:szCs w:val="24"/>
          <w:lang w:eastAsia="en-US"/>
        </w:rPr>
        <w:t>4</w:t>
      </w:r>
      <w:r w:rsidRPr="00F25AE5">
        <w:rPr>
          <w:rFonts w:eastAsia="Calibri"/>
          <w:b/>
          <w:sz w:val="24"/>
          <w:szCs w:val="24"/>
          <w:lang w:eastAsia="en-US"/>
        </w:rPr>
        <w:t xml:space="preserve">, </w:t>
      </w:r>
      <w:r w:rsidR="00FF1B2F" w:rsidRPr="00F25AE5">
        <w:rPr>
          <w:rFonts w:eastAsia="Calibri"/>
          <w:b/>
          <w:sz w:val="24"/>
          <w:szCs w:val="24"/>
          <w:lang w:eastAsia="en-US"/>
        </w:rPr>
        <w:t xml:space="preserve">Т. 3 </w:t>
      </w:r>
      <w:r w:rsidRPr="00F25AE5">
        <w:rPr>
          <w:rFonts w:eastAsia="Calibri"/>
          <w:b/>
          <w:sz w:val="24"/>
          <w:szCs w:val="24"/>
          <w:lang w:eastAsia="en-US"/>
        </w:rPr>
        <w:t>С ПРЕДМЕТ:</w:t>
      </w:r>
    </w:p>
    <w:bookmarkEnd w:id="0"/>
    <w:p w:rsidR="003D7A22" w:rsidRPr="00F25AE5" w:rsidRDefault="003D7A22" w:rsidP="003D7A22">
      <w:pPr>
        <w:widowControl/>
        <w:autoSpaceDE/>
        <w:autoSpaceDN/>
        <w:adjustRightInd/>
        <w:spacing w:afterLines="120" w:after="288" w:line="276" w:lineRule="auto"/>
        <w:jc w:val="center"/>
        <w:rPr>
          <w:rFonts w:eastAsia="Calibri"/>
          <w:b/>
          <w:sz w:val="24"/>
          <w:szCs w:val="24"/>
          <w:lang w:eastAsia="en-US"/>
        </w:rPr>
      </w:pPr>
      <w:r w:rsidRPr="00F25AE5">
        <w:rPr>
          <w:rFonts w:eastAsia="Calibri"/>
          <w:b/>
          <w:bCs/>
          <w:sz w:val="24"/>
          <w:szCs w:val="24"/>
          <w:lang w:eastAsia="en-US"/>
        </w:rPr>
        <w:t>“</w:t>
      </w:r>
      <w:r w:rsidR="00CD4F43" w:rsidRPr="00F25AE5">
        <w:rPr>
          <w:rFonts w:eastAsia="Calibri"/>
          <w:b/>
          <w:bCs/>
          <w:sz w:val="24"/>
          <w:szCs w:val="24"/>
          <w:lang w:eastAsia="en-US"/>
        </w:rPr>
        <w:t>…………………………………………………………………………………….</w:t>
      </w:r>
      <w:r w:rsidRPr="00F25AE5">
        <w:rPr>
          <w:rFonts w:eastAsia="Calibri"/>
          <w:b/>
          <w:bCs/>
          <w:sz w:val="24"/>
          <w:szCs w:val="24"/>
          <w:lang w:eastAsia="en-US"/>
        </w:rPr>
        <w:t>“</w:t>
      </w:r>
    </w:p>
    <w:p w:rsidR="003D7A22" w:rsidRPr="00F25AE5" w:rsidRDefault="003D7A22" w:rsidP="003D7A22">
      <w:pPr>
        <w:widowControl/>
        <w:autoSpaceDE/>
        <w:autoSpaceDN/>
        <w:adjustRightInd/>
        <w:spacing w:afterLines="120" w:after="288" w:line="276" w:lineRule="auto"/>
        <w:ind w:left="1080"/>
        <w:jc w:val="both"/>
        <w:rPr>
          <w:rFonts w:eastAsia="Calibri"/>
          <w:b/>
          <w:i/>
          <w:sz w:val="24"/>
          <w:szCs w:val="24"/>
          <w:lang w:eastAsia="en-US"/>
        </w:rPr>
      </w:pPr>
    </w:p>
    <w:p w:rsidR="003D7A22" w:rsidRPr="00F25AE5" w:rsidRDefault="003D7A22" w:rsidP="003D7A22">
      <w:pPr>
        <w:widowControl/>
        <w:numPr>
          <w:ilvl w:val="0"/>
          <w:numId w:val="2"/>
        </w:numPr>
        <w:autoSpaceDE/>
        <w:autoSpaceDN/>
        <w:adjustRightInd/>
        <w:spacing w:afterLines="120" w:after="288" w:line="276" w:lineRule="auto"/>
        <w:jc w:val="both"/>
        <w:rPr>
          <w:rFonts w:eastAsia="Calibri"/>
          <w:b/>
          <w:i/>
          <w:sz w:val="24"/>
          <w:szCs w:val="24"/>
          <w:lang w:eastAsia="en-US"/>
        </w:rPr>
      </w:pPr>
      <w:r w:rsidRPr="00F25AE5">
        <w:rPr>
          <w:rFonts w:eastAsia="Calibri"/>
          <w:b/>
          <w:i/>
          <w:sz w:val="24"/>
          <w:szCs w:val="24"/>
          <w:lang w:eastAsia="en-US"/>
        </w:rPr>
        <w:t>ИДЕНТИФИКАЦИЯ НА УЧАСТНИКА: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Настоящата оферта е подадена от: …………………………………………………..........</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sz w:val="24"/>
          <w:szCs w:val="24"/>
          <w:lang w:eastAsia="en-US"/>
        </w:rPr>
        <w:tab/>
      </w:r>
      <w:r w:rsidRPr="00F25AE5">
        <w:rPr>
          <w:rFonts w:eastAsia="Calibri"/>
          <w:sz w:val="24"/>
          <w:szCs w:val="24"/>
          <w:lang w:eastAsia="en-US"/>
        </w:rPr>
        <w:tab/>
      </w:r>
      <w:r w:rsidRPr="00F25AE5">
        <w:rPr>
          <w:rFonts w:eastAsia="Calibri"/>
          <w:sz w:val="24"/>
          <w:szCs w:val="24"/>
          <w:lang w:eastAsia="en-US"/>
        </w:rPr>
        <w:tab/>
      </w:r>
      <w:r w:rsidRPr="00F25AE5">
        <w:rPr>
          <w:rFonts w:eastAsia="Calibri"/>
          <w:sz w:val="24"/>
          <w:szCs w:val="24"/>
          <w:lang w:eastAsia="en-US"/>
        </w:rPr>
        <w:tab/>
      </w:r>
      <w:r w:rsidRPr="00F25AE5">
        <w:rPr>
          <w:rFonts w:eastAsia="Calibri"/>
          <w:sz w:val="24"/>
          <w:szCs w:val="24"/>
          <w:lang w:eastAsia="en-US"/>
        </w:rPr>
        <w:tab/>
      </w:r>
      <w:r w:rsidRPr="00F25AE5">
        <w:rPr>
          <w:rFonts w:eastAsia="Calibri"/>
          <w:sz w:val="24"/>
          <w:szCs w:val="24"/>
          <w:lang w:eastAsia="en-US"/>
        </w:rPr>
        <w:tab/>
      </w:r>
      <w:r w:rsidRPr="00F25AE5">
        <w:rPr>
          <w:rFonts w:eastAsia="Calibri"/>
          <w:sz w:val="24"/>
          <w:szCs w:val="24"/>
          <w:lang w:eastAsia="en-US"/>
        </w:rPr>
        <w:tab/>
      </w:r>
      <w:r w:rsidRPr="00F25AE5">
        <w:rPr>
          <w:rFonts w:eastAsia="Calibri"/>
          <w:i/>
          <w:sz w:val="24"/>
          <w:szCs w:val="24"/>
          <w:lang w:eastAsia="en-US"/>
        </w:rPr>
        <w:t>(наименование на участника)</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sz w:val="24"/>
          <w:szCs w:val="24"/>
          <w:lang w:eastAsia="en-US"/>
        </w:rPr>
        <w:t>…………………………………………………………………………………………………</w:t>
      </w:r>
      <w:r w:rsidRPr="00F25AE5">
        <w:rPr>
          <w:rFonts w:eastAsia="Calibri"/>
          <w:i/>
          <w:sz w:val="24"/>
          <w:szCs w:val="24"/>
          <w:lang w:eastAsia="en-US"/>
        </w:rPr>
        <w:t xml:space="preserve"> (адрес на управление, ЕИК по ЗТР)</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чрез ………………………...........................................................................................................</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i/>
          <w:sz w:val="24"/>
          <w:szCs w:val="24"/>
          <w:lang w:eastAsia="en-US"/>
        </w:rPr>
        <w:t>(собствено, бащино и фамилно име на представляващия участника, адрес за кореспонденция)</w:t>
      </w:r>
    </w:p>
    <w:p w:rsidR="003D7A22" w:rsidRPr="00F25AE5" w:rsidRDefault="003D7A22" w:rsidP="003D7A22">
      <w:pPr>
        <w:widowControl/>
        <w:autoSpaceDE/>
        <w:autoSpaceDN/>
        <w:adjustRightInd/>
        <w:spacing w:afterLines="120" w:after="288" w:line="276" w:lineRule="auto"/>
        <w:jc w:val="both"/>
        <w:rPr>
          <w:rFonts w:eastAsia="Calibri"/>
          <w:b/>
          <w:i/>
          <w:sz w:val="24"/>
          <w:szCs w:val="24"/>
          <w:lang w:eastAsia="en-US"/>
        </w:rPr>
      </w:pPr>
      <w:r w:rsidRPr="00F25AE5">
        <w:rPr>
          <w:rFonts w:eastAsia="Calibri"/>
          <w:b/>
          <w:i/>
          <w:sz w:val="24"/>
          <w:szCs w:val="24"/>
          <w:lang w:eastAsia="en-US"/>
        </w:rPr>
        <w:t xml:space="preserve"> II.  АДМИНИСТРАТИВНИ СВЕДЕНИЯ:</w:t>
      </w:r>
    </w:p>
    <w:p w:rsidR="003D7A22" w:rsidRPr="00F25AE5" w:rsidRDefault="003D7A22" w:rsidP="003D7A22">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F25AE5">
        <w:rPr>
          <w:rFonts w:eastAsia="Calibri"/>
          <w:sz w:val="24"/>
          <w:szCs w:val="24"/>
          <w:lang w:eastAsia="en-US"/>
        </w:rPr>
        <w:t>Седалище и адрес на управление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Телефон...........................................</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 Факс................................................</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 Е-</w:t>
      </w:r>
      <w:proofErr w:type="spellStart"/>
      <w:r w:rsidRPr="00F25AE5">
        <w:rPr>
          <w:rFonts w:eastAsia="Calibri"/>
          <w:sz w:val="24"/>
          <w:szCs w:val="24"/>
          <w:lang w:eastAsia="en-US"/>
        </w:rPr>
        <w:t>mail</w:t>
      </w:r>
      <w:proofErr w:type="spellEnd"/>
      <w:r w:rsidRPr="00F25AE5">
        <w:rPr>
          <w:rFonts w:eastAsia="Calibri"/>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2. Лице за контакти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lastRenderedPageBreak/>
        <w:t>Длъжност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Телефон/факс/Е-mail.....................................................................................................................</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3.Лице представляващо участника: ........................................................................................</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i/>
          <w:sz w:val="24"/>
          <w:szCs w:val="24"/>
          <w:lang w:eastAsia="en-US"/>
        </w:rPr>
        <w:tab/>
        <w:t>(данни по документ за самоличност)</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4. Обслужваща банка: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IBAN………………………….. ................................ BIC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Титуляр на сметката ....................................................................................................................</w:t>
      </w:r>
    </w:p>
    <w:p w:rsidR="00DB32E9" w:rsidRPr="00F25AE5" w:rsidRDefault="00DB32E9" w:rsidP="003D7A22">
      <w:pPr>
        <w:widowControl/>
        <w:autoSpaceDE/>
        <w:autoSpaceDN/>
        <w:adjustRightInd/>
        <w:spacing w:afterLines="120" w:after="288" w:line="276" w:lineRule="auto"/>
        <w:jc w:val="both"/>
        <w:rPr>
          <w:rFonts w:eastAsia="Calibri"/>
          <w:b/>
          <w:sz w:val="24"/>
          <w:szCs w:val="24"/>
          <w:lang w:val="en-US" w:eastAsia="en-US"/>
        </w:rPr>
      </w:pPr>
    </w:p>
    <w:p w:rsidR="003D7A22" w:rsidRPr="00F25AE5" w:rsidRDefault="003D7A22" w:rsidP="003D7A22">
      <w:pPr>
        <w:widowControl/>
        <w:autoSpaceDE/>
        <w:autoSpaceDN/>
        <w:adjustRightInd/>
        <w:spacing w:afterLines="120" w:after="288" w:line="276" w:lineRule="auto"/>
        <w:jc w:val="both"/>
        <w:rPr>
          <w:rFonts w:eastAsia="Calibri"/>
          <w:b/>
          <w:sz w:val="24"/>
          <w:szCs w:val="24"/>
          <w:lang w:eastAsia="en-US"/>
        </w:rPr>
      </w:pPr>
      <w:r w:rsidRPr="00F25AE5">
        <w:rPr>
          <w:rFonts w:eastAsia="Calibri"/>
          <w:b/>
          <w:sz w:val="24"/>
          <w:szCs w:val="24"/>
          <w:lang w:val="en-US" w:eastAsia="en-US"/>
        </w:rPr>
        <w:t>УВАЖАЕМИ ГОСПОЖИ И ГОСПОДА,</w:t>
      </w:r>
    </w:p>
    <w:p w:rsidR="003D7A22" w:rsidRPr="00F25AE5" w:rsidRDefault="003D7A22" w:rsidP="003D7A22">
      <w:pPr>
        <w:widowControl/>
        <w:autoSpaceDE/>
        <w:autoSpaceDN/>
        <w:adjustRightInd/>
        <w:spacing w:afterLines="120" w:after="288" w:line="276" w:lineRule="auto"/>
        <w:jc w:val="both"/>
        <w:rPr>
          <w:rFonts w:eastAsia="Calibri"/>
          <w:b/>
          <w:bCs/>
          <w:sz w:val="24"/>
          <w:szCs w:val="24"/>
          <w:lang w:eastAsia="en-US"/>
        </w:rPr>
      </w:pPr>
      <w:r w:rsidRPr="00F25AE5">
        <w:rPr>
          <w:rFonts w:eastAsia="Calibri"/>
          <w:sz w:val="24"/>
          <w:szCs w:val="24"/>
          <w:lang w:eastAsia="en-US"/>
        </w:rPr>
        <w:t xml:space="preserve">С настоящето Ви представяме нашата оферта за участие в обявената от Вас обществена поръчка </w:t>
      </w:r>
      <w:r w:rsidRPr="00F25AE5">
        <w:rPr>
          <w:rFonts w:eastAsia="Calibri"/>
          <w:b/>
          <w:sz w:val="24"/>
          <w:szCs w:val="24"/>
          <w:lang w:eastAsia="en-US"/>
        </w:rPr>
        <w:t xml:space="preserve">с предмет: </w:t>
      </w:r>
      <w:r w:rsidRPr="00F25AE5">
        <w:rPr>
          <w:rFonts w:eastAsia="Calibri"/>
          <w:b/>
          <w:bCs/>
          <w:sz w:val="24"/>
          <w:szCs w:val="24"/>
          <w:lang w:eastAsia="en-US"/>
        </w:rPr>
        <w:t>„</w:t>
      </w:r>
      <w:r w:rsidR="00CD4F43" w:rsidRPr="00F25AE5">
        <w:rPr>
          <w:rFonts w:eastAsia="Calibri"/>
          <w:b/>
          <w:bCs/>
          <w:sz w:val="24"/>
          <w:szCs w:val="24"/>
          <w:lang w:eastAsia="en-US"/>
        </w:rPr>
        <w:t>………………………………………………………………………..</w:t>
      </w:r>
      <w:r w:rsidRPr="00F25AE5">
        <w:rPr>
          <w:rFonts w:eastAsia="Calibri"/>
          <w:b/>
          <w:bCs/>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Декларираме, че желаем да участваме в обявената обществена поръчка с горепосочения предмет</w:t>
      </w:r>
      <w:r w:rsidR="007A5F58" w:rsidRPr="00F25AE5">
        <w:rPr>
          <w:rFonts w:eastAsia="Calibri"/>
          <w:sz w:val="24"/>
          <w:szCs w:val="24"/>
          <w:lang w:eastAsia="en-US"/>
        </w:rPr>
        <w:t xml:space="preserve"> </w:t>
      </w:r>
      <w:r w:rsidRPr="00F25AE5">
        <w:rPr>
          <w:rFonts w:eastAsia="Calibri"/>
          <w:sz w:val="24"/>
          <w:szCs w:val="24"/>
          <w:lang w:eastAsia="en-US"/>
        </w:rPr>
        <w:t xml:space="preserve">и сме в състояние да я изпълним изцяло в съответствие с изискванията, посочени в </w:t>
      </w:r>
      <w:r w:rsidR="004E1FFE" w:rsidRPr="00F25AE5">
        <w:rPr>
          <w:rFonts w:eastAsia="Calibri"/>
          <w:sz w:val="24"/>
          <w:szCs w:val="24"/>
          <w:lang w:eastAsia="en-US"/>
        </w:rPr>
        <w:t>публикуваната Покана за събиране на оферти</w:t>
      </w:r>
      <w:r w:rsidRPr="00F25AE5">
        <w:rPr>
          <w:rFonts w:eastAsia="Calibri"/>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F25AE5">
        <w:rPr>
          <w:rFonts w:eastAsia="Calibri"/>
          <w:b/>
          <w:i/>
          <w:sz w:val="24"/>
          <w:szCs w:val="24"/>
          <w:lang w:eastAsia="en-US"/>
        </w:rPr>
        <w:t>невярното се зачертава</w:t>
      </w:r>
      <w:r w:rsidRPr="00F25AE5">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3D7A22" w:rsidRPr="00F25AE5" w:rsidTr="00CD4F43">
        <w:tc>
          <w:tcPr>
            <w:tcW w:w="2775"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Наименование на подизпълнителя</w:t>
            </w:r>
          </w:p>
        </w:tc>
        <w:tc>
          <w:tcPr>
            <w:tcW w:w="3670"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Обхват на дейностите, които ще извършва</w:t>
            </w:r>
          </w:p>
        </w:tc>
        <w:tc>
          <w:tcPr>
            <w:tcW w:w="2735"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Размер на участието на подизпълнителя в</w:t>
            </w:r>
          </w:p>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в %</w:t>
            </w:r>
          </w:p>
        </w:tc>
      </w:tr>
      <w:tr w:rsidR="003D7A22" w:rsidRPr="00F25AE5" w:rsidTr="00CD4F43">
        <w:tc>
          <w:tcPr>
            <w:tcW w:w="2775"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p>
        </w:tc>
        <w:tc>
          <w:tcPr>
            <w:tcW w:w="3670"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p>
        </w:tc>
        <w:tc>
          <w:tcPr>
            <w:tcW w:w="2735"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p>
        </w:tc>
      </w:tr>
      <w:tr w:rsidR="003D7A22" w:rsidRPr="00F25AE5" w:rsidTr="00CD4F43">
        <w:tc>
          <w:tcPr>
            <w:tcW w:w="2775"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p>
        </w:tc>
        <w:tc>
          <w:tcPr>
            <w:tcW w:w="3670"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p>
        </w:tc>
        <w:tc>
          <w:tcPr>
            <w:tcW w:w="2735" w:type="dxa"/>
          </w:tcPr>
          <w:p w:rsidR="003D7A22" w:rsidRPr="00F25AE5" w:rsidRDefault="003D7A22" w:rsidP="00CD4F43">
            <w:pPr>
              <w:widowControl/>
              <w:autoSpaceDE/>
              <w:autoSpaceDN/>
              <w:adjustRightInd/>
              <w:spacing w:afterLines="120" w:after="288" w:line="276" w:lineRule="auto"/>
              <w:jc w:val="both"/>
              <w:rPr>
                <w:rFonts w:eastAsia="Calibri"/>
                <w:sz w:val="24"/>
                <w:szCs w:val="24"/>
                <w:lang w:eastAsia="en-US"/>
              </w:rPr>
            </w:pPr>
          </w:p>
        </w:tc>
      </w:tr>
    </w:tbl>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7A5F58" w:rsidRPr="00F25AE5" w:rsidRDefault="007A5F58"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Декларирам, че сме съгласни с клаузите на приложения към поканата проект на договор за обществена поръчка.</w:t>
      </w:r>
    </w:p>
    <w:p w:rsidR="007A5F58" w:rsidRPr="00F25AE5" w:rsidRDefault="007A5F58" w:rsidP="007A5F58">
      <w:pPr>
        <w:widowControl/>
        <w:autoSpaceDE/>
        <w:autoSpaceDN/>
        <w:adjustRightInd/>
        <w:spacing w:afterLines="120" w:after="288" w:line="276" w:lineRule="auto"/>
        <w:jc w:val="both"/>
        <w:rPr>
          <w:rFonts w:eastAsia="Calibri"/>
          <w:bCs/>
          <w:iCs/>
          <w:sz w:val="24"/>
          <w:szCs w:val="24"/>
          <w:lang w:val="ru-RU" w:eastAsia="en-US"/>
        </w:rPr>
      </w:pPr>
      <w:proofErr w:type="spellStart"/>
      <w:r w:rsidRPr="00F25AE5">
        <w:rPr>
          <w:rFonts w:eastAsia="Calibri"/>
          <w:bCs/>
          <w:iCs/>
          <w:sz w:val="24"/>
          <w:szCs w:val="24"/>
          <w:lang w:val="ru-RU" w:eastAsia="en-US"/>
        </w:rPr>
        <w:t>Декларираме</w:t>
      </w:r>
      <w:proofErr w:type="spellEnd"/>
      <w:r w:rsidRPr="00F25AE5">
        <w:rPr>
          <w:rFonts w:eastAsia="Calibri"/>
          <w:bCs/>
          <w:iCs/>
          <w:sz w:val="24"/>
          <w:szCs w:val="24"/>
          <w:lang w:val="ru-RU" w:eastAsia="en-US"/>
        </w:rPr>
        <w:t xml:space="preserve">, че </w:t>
      </w:r>
      <w:proofErr w:type="spellStart"/>
      <w:r w:rsidRPr="00F25AE5">
        <w:rPr>
          <w:rFonts w:eastAsia="Calibri"/>
          <w:bCs/>
          <w:iCs/>
          <w:sz w:val="24"/>
          <w:szCs w:val="24"/>
          <w:lang w:val="ru-RU" w:eastAsia="en-US"/>
        </w:rPr>
        <w:t>срокът</w:t>
      </w:r>
      <w:proofErr w:type="spellEnd"/>
      <w:r w:rsidRPr="00F25AE5">
        <w:rPr>
          <w:rFonts w:eastAsia="Calibri"/>
          <w:bCs/>
          <w:iCs/>
          <w:sz w:val="24"/>
          <w:szCs w:val="24"/>
          <w:lang w:val="ru-RU" w:eastAsia="en-US"/>
        </w:rPr>
        <w:t xml:space="preserve"> на </w:t>
      </w:r>
      <w:proofErr w:type="spellStart"/>
      <w:r w:rsidRPr="00F25AE5">
        <w:rPr>
          <w:rFonts w:eastAsia="Calibri"/>
          <w:bCs/>
          <w:iCs/>
          <w:sz w:val="24"/>
          <w:szCs w:val="24"/>
          <w:lang w:val="ru-RU" w:eastAsia="en-US"/>
        </w:rPr>
        <w:t>валидност</w:t>
      </w:r>
      <w:proofErr w:type="spellEnd"/>
      <w:r w:rsidRPr="00F25AE5">
        <w:rPr>
          <w:rFonts w:eastAsia="Calibri"/>
          <w:bCs/>
          <w:iCs/>
          <w:sz w:val="24"/>
          <w:szCs w:val="24"/>
          <w:lang w:val="ru-RU" w:eastAsia="en-US"/>
        </w:rPr>
        <w:t xml:space="preserve"> на </w:t>
      </w:r>
      <w:proofErr w:type="spellStart"/>
      <w:r w:rsidRPr="00F25AE5">
        <w:rPr>
          <w:rFonts w:eastAsia="Calibri"/>
          <w:bCs/>
          <w:iCs/>
          <w:sz w:val="24"/>
          <w:szCs w:val="24"/>
          <w:lang w:val="ru-RU" w:eastAsia="en-US"/>
        </w:rPr>
        <w:t>нашето</w:t>
      </w:r>
      <w:proofErr w:type="spellEnd"/>
      <w:r w:rsidRPr="00F25AE5">
        <w:rPr>
          <w:rFonts w:eastAsia="Calibri"/>
          <w:bCs/>
          <w:iCs/>
          <w:sz w:val="24"/>
          <w:szCs w:val="24"/>
          <w:lang w:val="ru-RU" w:eastAsia="en-US"/>
        </w:rPr>
        <w:t xml:space="preserve"> </w:t>
      </w:r>
      <w:proofErr w:type="spellStart"/>
      <w:r w:rsidRPr="00F25AE5">
        <w:rPr>
          <w:rFonts w:eastAsia="Calibri"/>
          <w:bCs/>
          <w:iCs/>
          <w:sz w:val="24"/>
          <w:szCs w:val="24"/>
          <w:lang w:val="ru-RU" w:eastAsia="en-US"/>
        </w:rPr>
        <w:t>ценово</w:t>
      </w:r>
      <w:proofErr w:type="spellEnd"/>
      <w:r w:rsidRPr="00F25AE5">
        <w:rPr>
          <w:rFonts w:eastAsia="Calibri"/>
          <w:bCs/>
          <w:iCs/>
          <w:sz w:val="24"/>
          <w:szCs w:val="24"/>
          <w:lang w:val="ru-RU" w:eastAsia="en-US"/>
        </w:rPr>
        <w:t xml:space="preserve"> предложение е 2 (два) </w:t>
      </w:r>
      <w:proofErr w:type="spellStart"/>
      <w:r w:rsidRPr="00F25AE5">
        <w:rPr>
          <w:rFonts w:eastAsia="Calibri"/>
          <w:bCs/>
          <w:iCs/>
          <w:sz w:val="24"/>
          <w:szCs w:val="24"/>
          <w:lang w:val="ru-RU" w:eastAsia="en-US"/>
        </w:rPr>
        <w:t>месеца</w:t>
      </w:r>
      <w:proofErr w:type="spellEnd"/>
      <w:r w:rsidRPr="00F25AE5">
        <w:rPr>
          <w:rFonts w:eastAsia="Calibri"/>
          <w:bCs/>
          <w:iCs/>
          <w:sz w:val="24"/>
          <w:szCs w:val="24"/>
          <w:lang w:val="ru-RU" w:eastAsia="en-US"/>
        </w:rPr>
        <w:t>.</w:t>
      </w:r>
    </w:p>
    <w:p w:rsidR="007A5F58" w:rsidRPr="00F25AE5" w:rsidRDefault="00F51AEF" w:rsidP="00F51AEF">
      <w:pPr>
        <w:widowControl/>
        <w:autoSpaceDE/>
        <w:autoSpaceDN/>
        <w:adjustRightInd/>
        <w:spacing w:afterLines="120" w:after="288" w:line="276" w:lineRule="auto"/>
        <w:jc w:val="both"/>
        <w:rPr>
          <w:rFonts w:eastAsia="Calibri"/>
          <w:bCs/>
          <w:iCs/>
          <w:sz w:val="24"/>
          <w:szCs w:val="24"/>
          <w:lang w:val="ru-RU" w:eastAsia="en-US"/>
        </w:rPr>
      </w:pPr>
      <w:proofErr w:type="spellStart"/>
      <w:r w:rsidRPr="00F25AE5">
        <w:rPr>
          <w:rFonts w:eastAsia="Calibri"/>
          <w:bCs/>
          <w:iCs/>
          <w:sz w:val="24"/>
          <w:szCs w:val="24"/>
          <w:lang w:val="ru-RU" w:eastAsia="en-US"/>
        </w:rPr>
        <w:t>Декларирам</w:t>
      </w:r>
      <w:proofErr w:type="spellEnd"/>
      <w:r w:rsidRPr="00F25AE5">
        <w:rPr>
          <w:rFonts w:eastAsia="Calibri"/>
          <w:bCs/>
          <w:iCs/>
          <w:sz w:val="24"/>
          <w:szCs w:val="24"/>
          <w:lang w:val="ru-RU" w:eastAsia="en-US"/>
        </w:rPr>
        <w:t xml:space="preserve">, че </w:t>
      </w:r>
      <w:proofErr w:type="spellStart"/>
      <w:r w:rsidRPr="00F25AE5">
        <w:rPr>
          <w:rFonts w:eastAsia="Calibri"/>
          <w:bCs/>
          <w:iCs/>
          <w:sz w:val="24"/>
          <w:szCs w:val="24"/>
          <w:lang w:val="ru-RU" w:eastAsia="en-US"/>
        </w:rPr>
        <w:t>като</w:t>
      </w:r>
      <w:proofErr w:type="spellEnd"/>
      <w:r w:rsidRPr="00F25AE5">
        <w:rPr>
          <w:rFonts w:eastAsia="Calibri"/>
          <w:bCs/>
          <w:iCs/>
          <w:sz w:val="24"/>
          <w:szCs w:val="24"/>
          <w:lang w:val="ru-RU" w:eastAsia="en-US"/>
        </w:rPr>
        <w:t xml:space="preserve"> Служба по </w:t>
      </w:r>
      <w:proofErr w:type="spellStart"/>
      <w:r w:rsidRPr="00F25AE5">
        <w:rPr>
          <w:rFonts w:eastAsia="Calibri"/>
          <w:bCs/>
          <w:iCs/>
          <w:sz w:val="24"/>
          <w:szCs w:val="24"/>
          <w:lang w:val="ru-RU" w:eastAsia="en-US"/>
        </w:rPr>
        <w:t>трудова</w:t>
      </w:r>
      <w:proofErr w:type="spellEnd"/>
      <w:r w:rsidRPr="00F25AE5">
        <w:rPr>
          <w:rFonts w:eastAsia="Calibri"/>
          <w:bCs/>
          <w:iCs/>
          <w:sz w:val="24"/>
          <w:szCs w:val="24"/>
          <w:lang w:val="ru-RU" w:eastAsia="en-US"/>
        </w:rPr>
        <w:t xml:space="preserve"> медицина </w:t>
      </w:r>
      <w:proofErr w:type="spellStart"/>
      <w:r w:rsidRPr="00F25AE5">
        <w:rPr>
          <w:rFonts w:eastAsia="Calibri"/>
          <w:bCs/>
          <w:iCs/>
          <w:sz w:val="24"/>
          <w:szCs w:val="24"/>
          <w:lang w:val="ru-RU" w:eastAsia="en-US"/>
        </w:rPr>
        <w:t>сме</w:t>
      </w:r>
      <w:proofErr w:type="spellEnd"/>
      <w:r w:rsidRPr="00F25AE5">
        <w:rPr>
          <w:rFonts w:eastAsia="Calibri"/>
          <w:bCs/>
          <w:iCs/>
          <w:sz w:val="24"/>
          <w:szCs w:val="24"/>
          <w:lang w:val="ru-RU" w:eastAsia="en-US"/>
        </w:rPr>
        <w:t xml:space="preserve"> </w:t>
      </w:r>
      <w:r w:rsidR="007A5F58" w:rsidRPr="00F25AE5">
        <w:rPr>
          <w:rFonts w:eastAsia="Calibri"/>
          <w:bCs/>
          <w:iCs/>
          <w:sz w:val="24"/>
          <w:szCs w:val="24"/>
          <w:lang w:val="ru-RU" w:eastAsia="en-US"/>
        </w:rPr>
        <w:t xml:space="preserve">в </w:t>
      </w:r>
      <w:proofErr w:type="spellStart"/>
      <w:r w:rsidR="007A5F58" w:rsidRPr="00F25AE5">
        <w:rPr>
          <w:rFonts w:eastAsia="Calibri"/>
          <w:bCs/>
          <w:iCs/>
          <w:sz w:val="24"/>
          <w:szCs w:val="24"/>
          <w:lang w:val="ru-RU" w:eastAsia="en-US"/>
        </w:rPr>
        <w:t>състояние</w:t>
      </w:r>
      <w:proofErr w:type="spellEnd"/>
      <w:r w:rsidR="007A5F58" w:rsidRPr="00F25AE5">
        <w:rPr>
          <w:rFonts w:eastAsia="Calibri"/>
          <w:bCs/>
          <w:iCs/>
          <w:sz w:val="24"/>
          <w:szCs w:val="24"/>
          <w:lang w:val="ru-RU" w:eastAsia="en-US"/>
        </w:rPr>
        <w:t xml:space="preserve"> да </w:t>
      </w:r>
      <w:proofErr w:type="spellStart"/>
      <w:r w:rsidR="007A5F58" w:rsidRPr="00F25AE5">
        <w:rPr>
          <w:rFonts w:eastAsia="Calibri"/>
          <w:bCs/>
          <w:iCs/>
          <w:sz w:val="24"/>
          <w:szCs w:val="24"/>
          <w:lang w:val="ru-RU" w:eastAsia="en-US"/>
        </w:rPr>
        <w:t>извършим</w:t>
      </w:r>
      <w:proofErr w:type="spellEnd"/>
      <w:r w:rsidR="007A5F58" w:rsidRPr="00F25AE5">
        <w:rPr>
          <w:rFonts w:eastAsia="Calibri"/>
          <w:bCs/>
          <w:iCs/>
          <w:sz w:val="24"/>
          <w:szCs w:val="24"/>
          <w:lang w:val="ru-RU" w:eastAsia="en-US"/>
        </w:rPr>
        <w:t xml:space="preserve"> </w:t>
      </w:r>
      <w:proofErr w:type="spellStart"/>
      <w:r w:rsidR="007A5F58" w:rsidRPr="00F25AE5">
        <w:rPr>
          <w:rFonts w:eastAsia="Calibri"/>
          <w:bCs/>
          <w:iCs/>
          <w:sz w:val="24"/>
          <w:szCs w:val="24"/>
          <w:lang w:val="ru-RU" w:eastAsia="en-US"/>
        </w:rPr>
        <w:t>дейностите</w:t>
      </w:r>
      <w:proofErr w:type="spellEnd"/>
      <w:r w:rsidRPr="00F25AE5">
        <w:rPr>
          <w:rFonts w:eastAsia="Calibri"/>
          <w:bCs/>
          <w:iCs/>
          <w:sz w:val="24"/>
          <w:szCs w:val="24"/>
          <w:lang w:val="ru-RU" w:eastAsia="en-US"/>
        </w:rPr>
        <w:t xml:space="preserve"> в </w:t>
      </w:r>
      <w:proofErr w:type="spellStart"/>
      <w:r w:rsidRPr="00F25AE5">
        <w:rPr>
          <w:rFonts w:eastAsia="Calibri"/>
          <w:bCs/>
          <w:iCs/>
          <w:sz w:val="24"/>
          <w:szCs w:val="24"/>
          <w:lang w:val="ru-RU" w:eastAsia="en-US"/>
        </w:rPr>
        <w:t>пълно</w:t>
      </w:r>
      <w:proofErr w:type="spellEnd"/>
      <w:r w:rsidRPr="00F25AE5">
        <w:rPr>
          <w:rFonts w:eastAsia="Calibri"/>
          <w:bCs/>
          <w:iCs/>
          <w:sz w:val="24"/>
          <w:szCs w:val="24"/>
          <w:lang w:val="ru-RU" w:eastAsia="en-US"/>
        </w:rPr>
        <w:t xml:space="preserve"> </w:t>
      </w:r>
      <w:proofErr w:type="spellStart"/>
      <w:r w:rsidRPr="00F25AE5">
        <w:rPr>
          <w:rFonts w:eastAsia="Calibri"/>
          <w:bCs/>
          <w:iCs/>
          <w:sz w:val="24"/>
          <w:szCs w:val="24"/>
          <w:lang w:val="ru-RU" w:eastAsia="en-US"/>
        </w:rPr>
        <w:t>съответствие</w:t>
      </w:r>
      <w:proofErr w:type="spellEnd"/>
      <w:r w:rsidRPr="00F25AE5">
        <w:rPr>
          <w:rFonts w:eastAsia="Calibri"/>
          <w:bCs/>
          <w:iCs/>
          <w:sz w:val="24"/>
          <w:szCs w:val="24"/>
          <w:lang w:val="ru-RU" w:eastAsia="en-US"/>
        </w:rPr>
        <w:t xml:space="preserve"> с </w:t>
      </w:r>
      <w:proofErr w:type="spellStart"/>
      <w:r w:rsidRPr="00F25AE5">
        <w:rPr>
          <w:rFonts w:eastAsia="Calibri"/>
          <w:bCs/>
          <w:iCs/>
          <w:sz w:val="24"/>
          <w:szCs w:val="24"/>
          <w:lang w:val="ru-RU" w:eastAsia="en-US"/>
        </w:rPr>
        <w:t>изискванията</w:t>
      </w:r>
      <w:proofErr w:type="spellEnd"/>
      <w:r w:rsidRPr="00F25AE5">
        <w:rPr>
          <w:rFonts w:eastAsia="Calibri"/>
          <w:bCs/>
          <w:iCs/>
          <w:sz w:val="24"/>
          <w:szCs w:val="24"/>
          <w:lang w:val="ru-RU" w:eastAsia="en-US"/>
        </w:rPr>
        <w:t xml:space="preserve"> на </w:t>
      </w:r>
      <w:proofErr w:type="spellStart"/>
      <w:r w:rsidRPr="00F25AE5">
        <w:rPr>
          <w:rFonts w:eastAsia="Calibri"/>
          <w:bCs/>
          <w:iCs/>
          <w:sz w:val="24"/>
          <w:szCs w:val="24"/>
          <w:lang w:val="ru-RU" w:eastAsia="en-US"/>
        </w:rPr>
        <w:t>Възложителя</w:t>
      </w:r>
      <w:proofErr w:type="spellEnd"/>
      <w:r w:rsidRPr="00F25AE5">
        <w:rPr>
          <w:rFonts w:eastAsia="Calibri"/>
          <w:bCs/>
          <w:iCs/>
          <w:sz w:val="24"/>
          <w:szCs w:val="24"/>
          <w:lang w:val="ru-RU" w:eastAsia="en-US"/>
        </w:rPr>
        <w:t xml:space="preserve"> и </w:t>
      </w:r>
      <w:proofErr w:type="spellStart"/>
      <w:r w:rsidRPr="00F25AE5">
        <w:rPr>
          <w:rFonts w:eastAsia="Calibri"/>
          <w:bCs/>
          <w:iCs/>
          <w:sz w:val="24"/>
          <w:szCs w:val="24"/>
          <w:lang w:val="ru-RU" w:eastAsia="en-US"/>
        </w:rPr>
        <w:t>нормативните</w:t>
      </w:r>
      <w:proofErr w:type="spellEnd"/>
      <w:r w:rsidRPr="00F25AE5">
        <w:rPr>
          <w:rFonts w:eastAsia="Calibri"/>
          <w:bCs/>
          <w:iCs/>
          <w:sz w:val="24"/>
          <w:szCs w:val="24"/>
          <w:lang w:val="ru-RU" w:eastAsia="en-US"/>
        </w:rPr>
        <w:t xml:space="preserve"> </w:t>
      </w:r>
      <w:proofErr w:type="spellStart"/>
      <w:r w:rsidRPr="00F25AE5">
        <w:rPr>
          <w:rFonts w:eastAsia="Calibri"/>
          <w:bCs/>
          <w:iCs/>
          <w:sz w:val="24"/>
          <w:szCs w:val="24"/>
          <w:lang w:val="ru-RU" w:eastAsia="en-US"/>
        </w:rPr>
        <w:t>актове</w:t>
      </w:r>
      <w:proofErr w:type="spellEnd"/>
      <w:r w:rsidRPr="00F25AE5">
        <w:rPr>
          <w:rFonts w:eastAsia="Calibri"/>
          <w:bCs/>
          <w:iCs/>
          <w:sz w:val="24"/>
          <w:szCs w:val="24"/>
          <w:lang w:val="ru-RU" w:eastAsia="en-US"/>
        </w:rPr>
        <w:t xml:space="preserve"> по </w:t>
      </w:r>
      <w:proofErr w:type="spellStart"/>
      <w:r w:rsidRPr="00F25AE5">
        <w:rPr>
          <w:rFonts w:eastAsia="Calibri"/>
          <w:bCs/>
          <w:iCs/>
          <w:sz w:val="24"/>
          <w:szCs w:val="24"/>
          <w:lang w:val="ru-RU" w:eastAsia="en-US"/>
        </w:rPr>
        <w:t>здравословни</w:t>
      </w:r>
      <w:proofErr w:type="spellEnd"/>
      <w:r w:rsidRPr="00F25AE5">
        <w:rPr>
          <w:rFonts w:eastAsia="Calibri"/>
          <w:bCs/>
          <w:iCs/>
          <w:sz w:val="24"/>
          <w:szCs w:val="24"/>
          <w:lang w:val="ru-RU" w:eastAsia="en-US"/>
        </w:rPr>
        <w:t xml:space="preserve"> и </w:t>
      </w:r>
      <w:proofErr w:type="spellStart"/>
      <w:r w:rsidRPr="00F25AE5">
        <w:rPr>
          <w:rFonts w:eastAsia="Calibri"/>
          <w:bCs/>
          <w:iCs/>
          <w:sz w:val="24"/>
          <w:szCs w:val="24"/>
          <w:lang w:val="ru-RU" w:eastAsia="en-US"/>
        </w:rPr>
        <w:t>безопасни</w:t>
      </w:r>
      <w:proofErr w:type="spellEnd"/>
      <w:r w:rsidRPr="00F25AE5">
        <w:rPr>
          <w:rFonts w:eastAsia="Calibri"/>
          <w:bCs/>
          <w:iCs/>
          <w:sz w:val="24"/>
          <w:szCs w:val="24"/>
          <w:lang w:val="ru-RU" w:eastAsia="en-US"/>
        </w:rPr>
        <w:t xml:space="preserve"> условия на труд</w:t>
      </w:r>
      <w:r w:rsidR="007A5F58" w:rsidRPr="00F25AE5">
        <w:rPr>
          <w:rFonts w:eastAsia="Calibri"/>
          <w:bCs/>
          <w:iCs/>
          <w:sz w:val="24"/>
          <w:szCs w:val="24"/>
          <w:lang w:val="ru-RU"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3D7A22" w:rsidRPr="00F25AE5" w:rsidRDefault="003D7A22" w:rsidP="003D7A22">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F25AE5">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3D7A22" w:rsidRPr="00F25AE5" w:rsidRDefault="003D7A22" w:rsidP="003D7A22">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F25AE5">
        <w:rPr>
          <w:rFonts w:eastAsia="Calibri"/>
          <w:sz w:val="24"/>
          <w:szCs w:val="24"/>
          <w:lang w:eastAsia="en-US"/>
        </w:rPr>
        <w:t>Документ за гаранция за изпълнение на договора в размер на 3% от максималната стойност на поръчката под формата на …………………………. (</w:t>
      </w:r>
      <w:r w:rsidRPr="00F25AE5">
        <w:rPr>
          <w:rFonts w:eastAsia="Calibri"/>
          <w:i/>
          <w:sz w:val="24"/>
          <w:szCs w:val="24"/>
          <w:lang w:eastAsia="en-US"/>
        </w:rPr>
        <w:t>посочва се вида на гаранцията</w:t>
      </w:r>
      <w:r w:rsidRPr="00F25AE5">
        <w:rPr>
          <w:rFonts w:eastAsia="Calibri"/>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Приемаме плащането да бъде извършено съгласно посоченото в документацията.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Неразделна част от настоящата оферта </w:t>
      </w:r>
      <w:r w:rsidR="00BC32B3" w:rsidRPr="00F25AE5">
        <w:rPr>
          <w:rFonts w:eastAsia="Calibri"/>
          <w:sz w:val="24"/>
          <w:szCs w:val="24"/>
          <w:lang w:eastAsia="en-US"/>
        </w:rPr>
        <w:t>е</w:t>
      </w:r>
      <w:r w:rsidRPr="00F25AE5">
        <w:rPr>
          <w:rFonts w:eastAsia="Calibri"/>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 Ценово предложение -  попълнено по образец; </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sz w:val="24"/>
          <w:szCs w:val="24"/>
          <w:lang w:eastAsia="en-US"/>
        </w:rPr>
        <w:t>…………………………………………………………………………</w:t>
      </w:r>
      <w:r w:rsidR="00F51AEF" w:rsidRPr="00F25AE5">
        <w:rPr>
          <w:rFonts w:eastAsia="Calibri"/>
          <w:sz w:val="24"/>
          <w:szCs w:val="24"/>
          <w:lang w:eastAsia="en-US"/>
        </w:rPr>
        <w:t>…....</w:t>
      </w:r>
      <w:r w:rsidRPr="00F25AE5">
        <w:rPr>
          <w:rFonts w:eastAsia="Calibri"/>
          <w:sz w:val="24"/>
          <w:szCs w:val="24"/>
          <w:lang w:eastAsia="en-US"/>
        </w:rPr>
        <w:t>…………………..</w:t>
      </w:r>
      <w:r w:rsidR="00F51AEF" w:rsidRPr="00F25AE5">
        <w:rPr>
          <w:rFonts w:eastAsia="Calibri"/>
          <w:sz w:val="24"/>
          <w:szCs w:val="24"/>
          <w:lang w:eastAsia="en-US"/>
        </w:rPr>
        <w:t xml:space="preserve"> </w:t>
      </w:r>
      <w:r w:rsidRPr="00F25AE5">
        <w:rPr>
          <w:rFonts w:eastAsia="Calibri"/>
          <w:i/>
          <w:sz w:val="24"/>
          <w:szCs w:val="24"/>
          <w:lang w:eastAsia="en-US"/>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F25AE5">
        <w:rPr>
          <w:rFonts w:eastAsia="Calibri"/>
          <w:i/>
          <w:sz w:val="24"/>
          <w:szCs w:val="24"/>
          <w:lang w:eastAsia="en-US"/>
        </w:rPr>
        <w:t>образeц</w:t>
      </w:r>
      <w:proofErr w:type="spellEnd"/>
      <w:r w:rsidRPr="00F25AE5">
        <w:rPr>
          <w:rFonts w:eastAsia="Calibri"/>
          <w:i/>
          <w:sz w:val="24"/>
          <w:szCs w:val="24"/>
          <w:lang w:eastAsia="en-US"/>
        </w:rPr>
        <w:t xml:space="preserve"> на Възложителя)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Дата: .....................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Подпис, печат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Име, фамилия, длъжност ……………..</w:t>
      </w:r>
    </w:p>
    <w:p w:rsidR="003D7A22" w:rsidRPr="00F25AE5" w:rsidRDefault="003D7A22" w:rsidP="003D7A22">
      <w:pPr>
        <w:widowControl/>
        <w:autoSpaceDE/>
        <w:autoSpaceDN/>
        <w:adjustRightInd/>
        <w:spacing w:afterLines="120" w:after="288" w:line="276" w:lineRule="auto"/>
        <w:ind w:left="7371"/>
        <w:jc w:val="both"/>
        <w:rPr>
          <w:rFonts w:eastAsia="Calibri"/>
          <w:b/>
          <w:bCs/>
          <w:i/>
          <w:sz w:val="24"/>
          <w:szCs w:val="24"/>
          <w:lang w:eastAsia="en-US"/>
        </w:rPr>
      </w:pPr>
      <w:r w:rsidRPr="00F25AE5">
        <w:rPr>
          <w:rFonts w:eastAsia="Calibri"/>
          <w:b/>
          <w:bCs/>
          <w:i/>
          <w:sz w:val="24"/>
          <w:szCs w:val="24"/>
          <w:lang w:val="ru-RU" w:eastAsia="en-US"/>
        </w:rPr>
        <w:t>Образец №</w:t>
      </w:r>
      <w:r w:rsidRPr="00F25AE5">
        <w:rPr>
          <w:rFonts w:eastAsia="Calibri"/>
          <w:b/>
          <w:bCs/>
          <w:i/>
          <w:sz w:val="24"/>
          <w:szCs w:val="24"/>
          <w:lang w:val="en-US" w:eastAsia="en-US"/>
        </w:rPr>
        <w:t xml:space="preserve"> </w:t>
      </w:r>
      <w:r w:rsidRPr="00F25AE5">
        <w:rPr>
          <w:rFonts w:eastAsia="Calibri"/>
          <w:b/>
          <w:bCs/>
          <w:i/>
          <w:sz w:val="24"/>
          <w:szCs w:val="24"/>
          <w:lang w:eastAsia="en-US"/>
        </w:rPr>
        <w:t>2</w:t>
      </w:r>
    </w:p>
    <w:p w:rsidR="003D7A22" w:rsidRPr="00F25AE5" w:rsidRDefault="003D7A22" w:rsidP="003D7A22">
      <w:pPr>
        <w:widowControl/>
        <w:autoSpaceDE/>
        <w:autoSpaceDN/>
        <w:adjustRightInd/>
        <w:spacing w:afterLines="120" w:after="288" w:line="276" w:lineRule="auto"/>
        <w:jc w:val="center"/>
        <w:rPr>
          <w:rFonts w:eastAsia="Calibri"/>
          <w:sz w:val="24"/>
          <w:szCs w:val="24"/>
          <w:lang w:val="ru-RU" w:eastAsia="en-US"/>
        </w:rPr>
      </w:pPr>
      <w:r w:rsidRPr="00F25AE5">
        <w:rPr>
          <w:rFonts w:eastAsia="Calibri"/>
          <w:sz w:val="24"/>
          <w:szCs w:val="24"/>
          <w:lang w:val="ru-RU" w:eastAsia="en-US"/>
        </w:rPr>
        <w:lastRenderedPageBreak/>
        <w:t>...................................................................................................................................................</w:t>
      </w:r>
    </w:p>
    <w:p w:rsidR="003D7A22" w:rsidRPr="00F25AE5" w:rsidRDefault="003D7A22" w:rsidP="003D7A22">
      <w:pPr>
        <w:widowControl/>
        <w:autoSpaceDE/>
        <w:autoSpaceDN/>
        <w:adjustRightInd/>
        <w:spacing w:afterLines="120" w:after="288" w:line="276" w:lineRule="auto"/>
        <w:jc w:val="center"/>
        <w:rPr>
          <w:rFonts w:eastAsia="Calibri"/>
          <w:i/>
          <w:iCs/>
          <w:sz w:val="24"/>
          <w:szCs w:val="24"/>
          <w:lang w:val="ru-RU" w:eastAsia="en-US"/>
        </w:rPr>
      </w:pPr>
      <w:r w:rsidRPr="00F25AE5">
        <w:rPr>
          <w:rFonts w:eastAsia="Calibri"/>
          <w:i/>
          <w:iCs/>
          <w:sz w:val="24"/>
          <w:szCs w:val="24"/>
          <w:lang w:val="ru-RU" w:eastAsia="en-US"/>
        </w:rPr>
        <w:t>(наименование на участника)</w:t>
      </w:r>
    </w:p>
    <w:p w:rsidR="003D7A22" w:rsidRPr="00F25AE5" w:rsidRDefault="003D7A22" w:rsidP="003D7A22">
      <w:pPr>
        <w:widowControl/>
        <w:autoSpaceDE/>
        <w:autoSpaceDN/>
        <w:adjustRightInd/>
        <w:spacing w:afterLines="120" w:after="288" w:line="276" w:lineRule="auto"/>
        <w:jc w:val="center"/>
        <w:rPr>
          <w:rFonts w:eastAsia="Calibri"/>
          <w:b/>
          <w:sz w:val="24"/>
          <w:szCs w:val="24"/>
          <w:lang w:val="ru-RU" w:eastAsia="en-US"/>
        </w:rPr>
      </w:pPr>
      <w:r w:rsidRPr="00F25AE5">
        <w:rPr>
          <w:rFonts w:eastAsia="Calibri"/>
          <w:b/>
          <w:sz w:val="24"/>
          <w:szCs w:val="24"/>
          <w:lang w:val="ru-RU" w:eastAsia="en-US"/>
        </w:rPr>
        <w:t>ЦЕНОВО ПРЕДЛОЖЕНИЕ</w:t>
      </w:r>
    </w:p>
    <w:p w:rsidR="003D7A22" w:rsidRPr="00F25AE5" w:rsidRDefault="003D7A22" w:rsidP="003D7A22">
      <w:pPr>
        <w:widowControl/>
        <w:autoSpaceDE/>
        <w:autoSpaceDN/>
        <w:adjustRightInd/>
        <w:spacing w:afterLines="120" w:after="288" w:line="276" w:lineRule="auto"/>
        <w:jc w:val="both"/>
        <w:rPr>
          <w:rFonts w:eastAsia="Calibri"/>
          <w:b/>
          <w:sz w:val="24"/>
          <w:szCs w:val="24"/>
          <w:lang w:val="ru-RU" w:eastAsia="en-US"/>
        </w:rPr>
      </w:pPr>
      <w:r w:rsidRPr="00F25AE5">
        <w:rPr>
          <w:rFonts w:eastAsia="Calibri"/>
          <w:sz w:val="24"/>
          <w:szCs w:val="24"/>
          <w:lang w:eastAsia="en-US"/>
        </w:rPr>
        <w:t xml:space="preserve">за изпълнение на </w:t>
      </w:r>
      <w:r w:rsidR="00BC32B3" w:rsidRPr="00F25AE5">
        <w:rPr>
          <w:rFonts w:eastAsia="Calibri"/>
          <w:sz w:val="24"/>
          <w:szCs w:val="24"/>
          <w:lang w:eastAsia="en-US"/>
        </w:rPr>
        <w:t xml:space="preserve">услугите по </w:t>
      </w:r>
      <w:r w:rsidRPr="00F25AE5">
        <w:rPr>
          <w:rFonts w:eastAsia="Calibri"/>
          <w:sz w:val="24"/>
          <w:szCs w:val="24"/>
          <w:lang w:eastAsia="en-US"/>
        </w:rPr>
        <w:t xml:space="preserve">обявената от Вас обществена поръчка с предмет: </w:t>
      </w:r>
      <w:r w:rsidRPr="00F25AE5">
        <w:rPr>
          <w:rFonts w:eastAsia="Calibri"/>
          <w:b/>
          <w:bCs/>
          <w:sz w:val="24"/>
          <w:szCs w:val="24"/>
          <w:lang w:eastAsia="en-US"/>
        </w:rPr>
        <w:t>“</w:t>
      </w:r>
      <w:r w:rsidR="00CD4F43" w:rsidRPr="00F25AE5">
        <w:rPr>
          <w:rFonts w:eastAsia="Calibri"/>
          <w:b/>
          <w:bCs/>
          <w:sz w:val="24"/>
          <w:szCs w:val="24"/>
          <w:lang w:eastAsia="en-US"/>
        </w:rPr>
        <w:t>……………………………………………………………………………………………</w:t>
      </w:r>
      <w:r w:rsidRPr="00F25AE5">
        <w:rPr>
          <w:rFonts w:eastAsia="Calibri"/>
          <w:b/>
          <w:bCs/>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val="pl-PL" w:eastAsia="en-US"/>
        </w:rPr>
      </w:pPr>
    </w:p>
    <w:p w:rsidR="003D7A22" w:rsidRPr="00F25AE5" w:rsidRDefault="003D7A22" w:rsidP="003D7A22">
      <w:pPr>
        <w:widowControl/>
        <w:autoSpaceDE/>
        <w:autoSpaceDN/>
        <w:adjustRightInd/>
        <w:spacing w:afterLines="120" w:after="288" w:line="276" w:lineRule="auto"/>
        <w:jc w:val="both"/>
        <w:rPr>
          <w:rFonts w:eastAsia="Calibri"/>
          <w:b/>
          <w:bCs/>
          <w:sz w:val="24"/>
          <w:szCs w:val="24"/>
          <w:lang w:val="ru-RU" w:eastAsia="en-US"/>
        </w:rPr>
      </w:pPr>
      <w:r w:rsidRPr="00F25AE5">
        <w:rPr>
          <w:rFonts w:eastAsia="Calibri"/>
          <w:b/>
          <w:bCs/>
          <w:sz w:val="24"/>
          <w:szCs w:val="24"/>
          <w:lang w:val="ru-RU" w:eastAsia="en-US"/>
        </w:rPr>
        <w:t xml:space="preserve">УВАЖАЕМИ ДАМИ И ГОСПОДА, </w:t>
      </w:r>
    </w:p>
    <w:p w:rsidR="00873DD2" w:rsidRPr="00F25AE5" w:rsidRDefault="00873DD2" w:rsidP="00873DD2">
      <w:pPr>
        <w:widowControl/>
        <w:autoSpaceDE/>
        <w:autoSpaceDN/>
        <w:adjustRightInd/>
        <w:spacing w:afterLines="120" w:after="288" w:line="276" w:lineRule="auto"/>
        <w:jc w:val="both"/>
        <w:rPr>
          <w:rFonts w:eastAsia="Calibri"/>
          <w:bCs/>
          <w:sz w:val="24"/>
          <w:szCs w:val="24"/>
          <w:lang w:val="ru-RU" w:eastAsia="en-US"/>
        </w:rPr>
      </w:pPr>
      <w:proofErr w:type="spellStart"/>
      <w:r w:rsidRPr="00F25AE5">
        <w:rPr>
          <w:rFonts w:eastAsia="Calibri"/>
          <w:bCs/>
          <w:sz w:val="24"/>
          <w:szCs w:val="24"/>
          <w:lang w:val="ru-RU" w:eastAsia="en-US"/>
        </w:rPr>
        <w:t>Нашето</w:t>
      </w:r>
      <w:proofErr w:type="spellEnd"/>
      <w:r w:rsidRPr="00F25AE5">
        <w:rPr>
          <w:rFonts w:eastAsia="Calibri"/>
          <w:bCs/>
          <w:sz w:val="24"/>
          <w:szCs w:val="24"/>
          <w:lang w:val="ru-RU" w:eastAsia="en-US"/>
        </w:rPr>
        <w:t xml:space="preserve"> предложение за </w:t>
      </w:r>
      <w:proofErr w:type="spellStart"/>
      <w:r w:rsidRPr="00F25AE5">
        <w:rPr>
          <w:rFonts w:eastAsia="Calibri"/>
          <w:bCs/>
          <w:sz w:val="24"/>
          <w:szCs w:val="24"/>
          <w:lang w:val="ru-RU" w:eastAsia="en-US"/>
        </w:rPr>
        <w:t>предоставяне</w:t>
      </w:r>
      <w:proofErr w:type="spellEnd"/>
      <w:r w:rsidRPr="00F25AE5">
        <w:rPr>
          <w:rFonts w:eastAsia="Calibri"/>
          <w:bCs/>
          <w:sz w:val="24"/>
          <w:szCs w:val="24"/>
          <w:lang w:val="ru-RU" w:eastAsia="en-US"/>
        </w:rPr>
        <w:t xml:space="preserve"> на </w:t>
      </w:r>
      <w:proofErr w:type="spellStart"/>
      <w:r w:rsidRPr="00F25AE5">
        <w:rPr>
          <w:rFonts w:eastAsia="Calibri"/>
          <w:bCs/>
          <w:sz w:val="24"/>
          <w:szCs w:val="24"/>
          <w:lang w:val="ru-RU" w:eastAsia="en-US"/>
        </w:rPr>
        <w:t>целия</w:t>
      </w:r>
      <w:proofErr w:type="spellEnd"/>
      <w:r w:rsidRPr="00F25AE5">
        <w:rPr>
          <w:rFonts w:eastAsia="Calibri"/>
          <w:bCs/>
          <w:sz w:val="24"/>
          <w:szCs w:val="24"/>
          <w:lang w:val="ru-RU" w:eastAsia="en-US"/>
        </w:rPr>
        <w:t xml:space="preserve"> пакет от услуги, </w:t>
      </w:r>
      <w:proofErr w:type="spellStart"/>
      <w:r w:rsidRPr="00F25AE5">
        <w:rPr>
          <w:rFonts w:eastAsia="Calibri"/>
          <w:bCs/>
          <w:sz w:val="24"/>
          <w:szCs w:val="24"/>
          <w:lang w:val="ru-RU" w:eastAsia="en-US"/>
        </w:rPr>
        <w:t>предоставяни</w:t>
      </w:r>
      <w:proofErr w:type="spellEnd"/>
      <w:r w:rsidRPr="00F25AE5">
        <w:rPr>
          <w:rFonts w:eastAsia="Calibri"/>
          <w:bCs/>
          <w:sz w:val="24"/>
          <w:szCs w:val="24"/>
          <w:lang w:val="ru-RU" w:eastAsia="en-US"/>
        </w:rPr>
        <w:t xml:space="preserve"> </w:t>
      </w:r>
      <w:proofErr w:type="gramStart"/>
      <w:r w:rsidRPr="00F25AE5">
        <w:rPr>
          <w:rFonts w:eastAsia="Calibri"/>
          <w:bCs/>
          <w:sz w:val="24"/>
          <w:szCs w:val="24"/>
          <w:lang w:val="ru-RU" w:eastAsia="en-US"/>
        </w:rPr>
        <w:t>от служба</w:t>
      </w:r>
      <w:proofErr w:type="gramEnd"/>
      <w:r w:rsidRPr="00F25AE5">
        <w:rPr>
          <w:rFonts w:eastAsia="Calibri"/>
          <w:bCs/>
          <w:sz w:val="24"/>
          <w:szCs w:val="24"/>
          <w:lang w:val="ru-RU" w:eastAsia="en-US"/>
        </w:rPr>
        <w:t xml:space="preserve"> по </w:t>
      </w:r>
      <w:proofErr w:type="spellStart"/>
      <w:r w:rsidRPr="00F25AE5">
        <w:rPr>
          <w:rFonts w:eastAsia="Calibri"/>
          <w:bCs/>
          <w:sz w:val="24"/>
          <w:szCs w:val="24"/>
          <w:lang w:val="ru-RU" w:eastAsia="en-US"/>
        </w:rPr>
        <w:t>трудова</w:t>
      </w:r>
      <w:proofErr w:type="spellEnd"/>
      <w:r w:rsidRPr="00F25AE5">
        <w:rPr>
          <w:rFonts w:eastAsia="Calibri"/>
          <w:bCs/>
          <w:sz w:val="24"/>
          <w:szCs w:val="24"/>
          <w:lang w:val="ru-RU" w:eastAsia="en-US"/>
        </w:rPr>
        <w:t xml:space="preserve"> медицина за </w:t>
      </w:r>
      <w:proofErr w:type="spellStart"/>
      <w:r w:rsidRPr="00F25AE5">
        <w:rPr>
          <w:rFonts w:eastAsia="Calibri"/>
          <w:bCs/>
          <w:sz w:val="24"/>
          <w:szCs w:val="24"/>
          <w:lang w:val="ru-RU" w:eastAsia="en-US"/>
        </w:rPr>
        <w:t>осигуряване</w:t>
      </w:r>
      <w:proofErr w:type="spellEnd"/>
      <w:r w:rsidRPr="00F25AE5">
        <w:rPr>
          <w:rFonts w:eastAsia="Calibri"/>
          <w:bCs/>
          <w:sz w:val="24"/>
          <w:szCs w:val="24"/>
          <w:lang w:val="ru-RU" w:eastAsia="en-US"/>
        </w:rPr>
        <w:t xml:space="preserve"> на </w:t>
      </w:r>
      <w:proofErr w:type="spellStart"/>
      <w:r w:rsidRPr="00F25AE5">
        <w:rPr>
          <w:rFonts w:eastAsia="Calibri"/>
          <w:bCs/>
          <w:sz w:val="24"/>
          <w:szCs w:val="24"/>
          <w:lang w:val="ru-RU" w:eastAsia="en-US"/>
        </w:rPr>
        <w:t>здравословни</w:t>
      </w:r>
      <w:proofErr w:type="spellEnd"/>
      <w:r w:rsidRPr="00F25AE5">
        <w:rPr>
          <w:rFonts w:eastAsia="Calibri"/>
          <w:bCs/>
          <w:sz w:val="24"/>
          <w:szCs w:val="24"/>
          <w:lang w:val="ru-RU" w:eastAsia="en-US"/>
        </w:rPr>
        <w:t xml:space="preserve"> и </w:t>
      </w:r>
      <w:proofErr w:type="spellStart"/>
      <w:r w:rsidRPr="00F25AE5">
        <w:rPr>
          <w:rFonts w:eastAsia="Calibri"/>
          <w:bCs/>
          <w:sz w:val="24"/>
          <w:szCs w:val="24"/>
          <w:lang w:val="ru-RU" w:eastAsia="en-US"/>
        </w:rPr>
        <w:t>безопасни</w:t>
      </w:r>
      <w:proofErr w:type="spellEnd"/>
      <w:r w:rsidRPr="00F25AE5">
        <w:rPr>
          <w:rFonts w:eastAsia="Calibri"/>
          <w:bCs/>
          <w:sz w:val="24"/>
          <w:szCs w:val="24"/>
          <w:lang w:val="ru-RU" w:eastAsia="en-US"/>
        </w:rPr>
        <w:t xml:space="preserve"> условия на труд на около 500 </w:t>
      </w:r>
      <w:proofErr w:type="spellStart"/>
      <w:r w:rsidRPr="00F25AE5">
        <w:rPr>
          <w:rFonts w:eastAsia="Calibri"/>
          <w:bCs/>
          <w:sz w:val="24"/>
          <w:szCs w:val="24"/>
          <w:lang w:val="ru-RU" w:eastAsia="en-US"/>
        </w:rPr>
        <w:t>бр</w:t>
      </w:r>
      <w:proofErr w:type="spellEnd"/>
      <w:r w:rsidRPr="00F25AE5">
        <w:rPr>
          <w:rFonts w:eastAsia="Calibri"/>
          <w:bCs/>
          <w:sz w:val="24"/>
          <w:szCs w:val="24"/>
          <w:lang w:val="ru-RU" w:eastAsia="en-US"/>
        </w:rPr>
        <w:t xml:space="preserve">. </w:t>
      </w:r>
      <w:proofErr w:type="spellStart"/>
      <w:r w:rsidRPr="00F25AE5">
        <w:rPr>
          <w:rFonts w:eastAsia="Calibri"/>
          <w:bCs/>
          <w:sz w:val="24"/>
          <w:szCs w:val="24"/>
          <w:lang w:val="ru-RU" w:eastAsia="en-US"/>
        </w:rPr>
        <w:t>работниците</w:t>
      </w:r>
      <w:proofErr w:type="spellEnd"/>
      <w:r w:rsidRPr="00F25AE5">
        <w:rPr>
          <w:rFonts w:eastAsia="Calibri"/>
          <w:bCs/>
          <w:sz w:val="24"/>
          <w:szCs w:val="24"/>
          <w:lang w:val="ru-RU" w:eastAsia="en-US"/>
        </w:rPr>
        <w:t xml:space="preserve"> или </w:t>
      </w:r>
      <w:proofErr w:type="spellStart"/>
      <w:r w:rsidRPr="00F25AE5">
        <w:rPr>
          <w:rFonts w:eastAsia="Calibri"/>
          <w:bCs/>
          <w:sz w:val="24"/>
          <w:szCs w:val="24"/>
          <w:lang w:val="ru-RU" w:eastAsia="en-US"/>
        </w:rPr>
        <w:t>служителите</w:t>
      </w:r>
      <w:proofErr w:type="spellEnd"/>
      <w:r w:rsidRPr="00F25AE5">
        <w:rPr>
          <w:rFonts w:eastAsia="Calibri"/>
          <w:bCs/>
          <w:sz w:val="24"/>
          <w:szCs w:val="24"/>
          <w:lang w:val="ru-RU" w:eastAsia="en-US"/>
        </w:rPr>
        <w:t xml:space="preserve"> на </w:t>
      </w:r>
      <w:proofErr w:type="spellStart"/>
      <w:r w:rsidRPr="00F25AE5">
        <w:rPr>
          <w:rFonts w:eastAsia="Calibri"/>
          <w:bCs/>
          <w:sz w:val="24"/>
          <w:szCs w:val="24"/>
          <w:lang w:val="ru-RU" w:eastAsia="en-US"/>
        </w:rPr>
        <w:t>Държавната</w:t>
      </w:r>
      <w:proofErr w:type="spellEnd"/>
      <w:r w:rsidRPr="00F25AE5">
        <w:rPr>
          <w:rFonts w:eastAsia="Calibri"/>
          <w:bCs/>
          <w:sz w:val="24"/>
          <w:szCs w:val="24"/>
          <w:lang w:val="ru-RU" w:eastAsia="en-US"/>
        </w:rPr>
        <w:t xml:space="preserve"> </w:t>
      </w:r>
      <w:proofErr w:type="spellStart"/>
      <w:r w:rsidRPr="00F25AE5">
        <w:rPr>
          <w:rFonts w:eastAsia="Calibri"/>
          <w:bCs/>
          <w:sz w:val="24"/>
          <w:szCs w:val="24"/>
          <w:lang w:val="ru-RU" w:eastAsia="en-US"/>
        </w:rPr>
        <w:t>агенция</w:t>
      </w:r>
      <w:proofErr w:type="spellEnd"/>
      <w:r w:rsidRPr="00F25AE5">
        <w:rPr>
          <w:rFonts w:eastAsia="Calibri"/>
          <w:bCs/>
          <w:sz w:val="24"/>
          <w:szCs w:val="24"/>
          <w:lang w:val="ru-RU" w:eastAsia="en-US"/>
        </w:rPr>
        <w:t xml:space="preserve"> за </w:t>
      </w:r>
      <w:proofErr w:type="spellStart"/>
      <w:r w:rsidRPr="00F25AE5">
        <w:rPr>
          <w:rFonts w:eastAsia="Calibri"/>
          <w:bCs/>
          <w:sz w:val="24"/>
          <w:szCs w:val="24"/>
          <w:lang w:val="ru-RU" w:eastAsia="en-US"/>
        </w:rPr>
        <w:t>метрологичен</w:t>
      </w:r>
      <w:proofErr w:type="spellEnd"/>
      <w:r w:rsidRPr="00F25AE5">
        <w:rPr>
          <w:rFonts w:eastAsia="Calibri"/>
          <w:bCs/>
          <w:sz w:val="24"/>
          <w:szCs w:val="24"/>
          <w:lang w:val="ru-RU" w:eastAsia="en-US"/>
        </w:rPr>
        <w:t xml:space="preserve"> и технически надзор за 12 </w:t>
      </w:r>
      <w:proofErr w:type="spellStart"/>
      <w:r w:rsidRPr="00F25AE5">
        <w:rPr>
          <w:rFonts w:eastAsia="Calibri"/>
          <w:bCs/>
          <w:sz w:val="24"/>
          <w:szCs w:val="24"/>
          <w:lang w:val="ru-RU" w:eastAsia="en-US"/>
        </w:rPr>
        <w:t>месеца</w:t>
      </w:r>
      <w:proofErr w:type="spellEnd"/>
      <w:r w:rsidRPr="00F25AE5">
        <w:rPr>
          <w:rFonts w:eastAsia="Calibri"/>
          <w:bCs/>
          <w:sz w:val="24"/>
          <w:szCs w:val="24"/>
          <w:lang w:val="ru-RU" w:eastAsia="en-US"/>
        </w:rPr>
        <w:t xml:space="preserve"> (1 година) от срока на договора е:</w:t>
      </w:r>
    </w:p>
    <w:p w:rsidR="00873DD2" w:rsidRPr="00F25AE5" w:rsidRDefault="00873DD2" w:rsidP="00873DD2">
      <w:pPr>
        <w:widowControl/>
        <w:autoSpaceDE/>
        <w:autoSpaceDN/>
        <w:adjustRightInd/>
        <w:spacing w:afterLines="120" w:after="288" w:line="276" w:lineRule="auto"/>
        <w:jc w:val="both"/>
        <w:rPr>
          <w:rFonts w:eastAsia="Calibri"/>
          <w:bCs/>
          <w:sz w:val="24"/>
          <w:szCs w:val="24"/>
          <w:lang w:val="ru-RU" w:eastAsia="en-US"/>
        </w:rPr>
      </w:pPr>
      <w:r w:rsidRPr="00F25AE5">
        <w:rPr>
          <w:rFonts w:eastAsia="Calibri"/>
          <w:bCs/>
          <w:sz w:val="24"/>
          <w:szCs w:val="24"/>
          <w:lang w:val="ru-RU" w:eastAsia="en-US"/>
        </w:rPr>
        <w:t xml:space="preserve">...................... </w:t>
      </w:r>
      <w:proofErr w:type="spellStart"/>
      <w:r w:rsidRPr="00F25AE5">
        <w:rPr>
          <w:rFonts w:eastAsia="Calibri"/>
          <w:bCs/>
          <w:sz w:val="24"/>
          <w:szCs w:val="24"/>
          <w:lang w:val="ru-RU" w:eastAsia="en-US"/>
        </w:rPr>
        <w:t>лв</w:t>
      </w:r>
      <w:proofErr w:type="spellEnd"/>
      <w:r w:rsidRPr="00F25AE5">
        <w:rPr>
          <w:rFonts w:eastAsia="Calibri"/>
          <w:bCs/>
          <w:sz w:val="24"/>
          <w:szCs w:val="24"/>
          <w:lang w:val="ru-RU" w:eastAsia="en-US"/>
        </w:rPr>
        <w:t xml:space="preserve"> с ДДС. </w:t>
      </w:r>
    </w:p>
    <w:p w:rsidR="00873DD2" w:rsidRPr="00F25AE5" w:rsidRDefault="00873DD2" w:rsidP="00873DD2">
      <w:pPr>
        <w:widowControl/>
        <w:autoSpaceDE/>
        <w:autoSpaceDN/>
        <w:adjustRightInd/>
        <w:spacing w:afterLines="120" w:after="288" w:line="276" w:lineRule="auto"/>
        <w:jc w:val="both"/>
        <w:rPr>
          <w:rFonts w:eastAsia="Calibri"/>
          <w:bCs/>
          <w:sz w:val="24"/>
          <w:szCs w:val="24"/>
          <w:lang w:val="ru-RU" w:eastAsia="en-US"/>
        </w:rPr>
      </w:pPr>
      <w:proofErr w:type="spellStart"/>
      <w:r w:rsidRPr="00F25AE5">
        <w:rPr>
          <w:rFonts w:eastAsia="Calibri"/>
          <w:bCs/>
          <w:sz w:val="24"/>
          <w:szCs w:val="24"/>
          <w:lang w:val="ru-RU" w:eastAsia="en-US"/>
        </w:rPr>
        <w:t>Нашето</w:t>
      </w:r>
      <w:proofErr w:type="spellEnd"/>
      <w:r w:rsidRPr="00F25AE5">
        <w:rPr>
          <w:rFonts w:eastAsia="Calibri"/>
          <w:bCs/>
          <w:sz w:val="24"/>
          <w:szCs w:val="24"/>
          <w:lang w:val="ru-RU" w:eastAsia="en-US"/>
        </w:rPr>
        <w:t xml:space="preserve"> предложение за </w:t>
      </w:r>
      <w:proofErr w:type="spellStart"/>
      <w:r w:rsidRPr="00F25AE5">
        <w:rPr>
          <w:rFonts w:eastAsia="Calibri"/>
          <w:bCs/>
          <w:sz w:val="24"/>
          <w:szCs w:val="24"/>
          <w:lang w:val="ru-RU" w:eastAsia="en-US"/>
        </w:rPr>
        <w:t>предоставяне</w:t>
      </w:r>
      <w:proofErr w:type="spellEnd"/>
      <w:r w:rsidRPr="00F25AE5">
        <w:rPr>
          <w:rFonts w:eastAsia="Calibri"/>
          <w:bCs/>
          <w:sz w:val="24"/>
          <w:szCs w:val="24"/>
          <w:lang w:val="ru-RU" w:eastAsia="en-US"/>
        </w:rPr>
        <w:t xml:space="preserve"> на </w:t>
      </w:r>
      <w:proofErr w:type="spellStart"/>
      <w:r w:rsidRPr="00F25AE5">
        <w:rPr>
          <w:rFonts w:eastAsia="Calibri"/>
          <w:bCs/>
          <w:sz w:val="24"/>
          <w:szCs w:val="24"/>
          <w:lang w:val="ru-RU" w:eastAsia="en-US"/>
        </w:rPr>
        <w:t>услугите</w:t>
      </w:r>
      <w:proofErr w:type="spellEnd"/>
      <w:r w:rsidRPr="00F25AE5">
        <w:rPr>
          <w:rFonts w:eastAsia="Calibri"/>
          <w:bCs/>
          <w:sz w:val="24"/>
          <w:szCs w:val="24"/>
          <w:lang w:val="ru-RU" w:eastAsia="en-US"/>
        </w:rPr>
        <w:t xml:space="preserve">, </w:t>
      </w:r>
      <w:proofErr w:type="spellStart"/>
      <w:r w:rsidRPr="00F25AE5">
        <w:rPr>
          <w:rFonts w:eastAsia="Calibri"/>
          <w:bCs/>
          <w:sz w:val="24"/>
          <w:szCs w:val="24"/>
          <w:lang w:val="ru-RU" w:eastAsia="en-US"/>
        </w:rPr>
        <w:t>предоставяни</w:t>
      </w:r>
      <w:proofErr w:type="spellEnd"/>
      <w:r w:rsidRPr="00F25AE5">
        <w:rPr>
          <w:rFonts w:eastAsia="Calibri"/>
          <w:bCs/>
          <w:sz w:val="24"/>
          <w:szCs w:val="24"/>
          <w:lang w:val="ru-RU" w:eastAsia="en-US"/>
        </w:rPr>
        <w:t xml:space="preserve"> </w:t>
      </w:r>
      <w:proofErr w:type="gramStart"/>
      <w:r w:rsidRPr="00F25AE5">
        <w:rPr>
          <w:rFonts w:eastAsia="Calibri"/>
          <w:bCs/>
          <w:sz w:val="24"/>
          <w:szCs w:val="24"/>
          <w:lang w:val="ru-RU" w:eastAsia="en-US"/>
        </w:rPr>
        <w:t>от служба</w:t>
      </w:r>
      <w:proofErr w:type="gramEnd"/>
      <w:r w:rsidRPr="00F25AE5">
        <w:rPr>
          <w:rFonts w:eastAsia="Calibri"/>
          <w:bCs/>
          <w:sz w:val="24"/>
          <w:szCs w:val="24"/>
          <w:lang w:val="ru-RU" w:eastAsia="en-US"/>
        </w:rPr>
        <w:t xml:space="preserve"> по </w:t>
      </w:r>
      <w:proofErr w:type="spellStart"/>
      <w:r w:rsidRPr="00F25AE5">
        <w:rPr>
          <w:rFonts w:eastAsia="Calibri"/>
          <w:bCs/>
          <w:sz w:val="24"/>
          <w:szCs w:val="24"/>
          <w:lang w:val="ru-RU" w:eastAsia="en-US"/>
        </w:rPr>
        <w:t>трудова</w:t>
      </w:r>
      <w:proofErr w:type="spellEnd"/>
      <w:r w:rsidRPr="00F25AE5">
        <w:rPr>
          <w:rFonts w:eastAsia="Calibri"/>
          <w:bCs/>
          <w:sz w:val="24"/>
          <w:szCs w:val="24"/>
          <w:lang w:val="ru-RU" w:eastAsia="en-US"/>
        </w:rPr>
        <w:t xml:space="preserve"> медицина за </w:t>
      </w:r>
      <w:proofErr w:type="spellStart"/>
      <w:r w:rsidRPr="00F25AE5">
        <w:rPr>
          <w:rFonts w:eastAsia="Calibri"/>
          <w:bCs/>
          <w:sz w:val="24"/>
          <w:szCs w:val="24"/>
          <w:lang w:val="ru-RU" w:eastAsia="en-US"/>
        </w:rPr>
        <w:t>осигуряване</w:t>
      </w:r>
      <w:proofErr w:type="spellEnd"/>
      <w:r w:rsidRPr="00F25AE5">
        <w:rPr>
          <w:rFonts w:eastAsia="Calibri"/>
          <w:bCs/>
          <w:sz w:val="24"/>
          <w:szCs w:val="24"/>
          <w:lang w:val="ru-RU" w:eastAsia="en-US"/>
        </w:rPr>
        <w:t xml:space="preserve"> на </w:t>
      </w:r>
      <w:proofErr w:type="spellStart"/>
      <w:r w:rsidRPr="00F25AE5">
        <w:rPr>
          <w:rFonts w:eastAsia="Calibri"/>
          <w:bCs/>
          <w:sz w:val="24"/>
          <w:szCs w:val="24"/>
          <w:lang w:val="ru-RU" w:eastAsia="en-US"/>
        </w:rPr>
        <w:t>здравословни</w:t>
      </w:r>
      <w:proofErr w:type="spellEnd"/>
      <w:r w:rsidRPr="00F25AE5">
        <w:rPr>
          <w:rFonts w:eastAsia="Calibri"/>
          <w:bCs/>
          <w:sz w:val="24"/>
          <w:szCs w:val="24"/>
          <w:lang w:val="ru-RU" w:eastAsia="en-US"/>
        </w:rPr>
        <w:t xml:space="preserve"> и </w:t>
      </w:r>
      <w:proofErr w:type="spellStart"/>
      <w:r w:rsidRPr="00F25AE5">
        <w:rPr>
          <w:rFonts w:eastAsia="Calibri"/>
          <w:bCs/>
          <w:sz w:val="24"/>
          <w:szCs w:val="24"/>
          <w:lang w:val="ru-RU" w:eastAsia="en-US"/>
        </w:rPr>
        <w:t>безопасни</w:t>
      </w:r>
      <w:proofErr w:type="spellEnd"/>
      <w:r w:rsidRPr="00F25AE5">
        <w:rPr>
          <w:rFonts w:eastAsia="Calibri"/>
          <w:bCs/>
          <w:sz w:val="24"/>
          <w:szCs w:val="24"/>
          <w:lang w:val="ru-RU" w:eastAsia="en-US"/>
        </w:rPr>
        <w:t xml:space="preserve"> условия на труд на 1 (един) работник или </w:t>
      </w:r>
      <w:proofErr w:type="spellStart"/>
      <w:r w:rsidRPr="00F25AE5">
        <w:rPr>
          <w:rFonts w:eastAsia="Calibri"/>
          <w:bCs/>
          <w:sz w:val="24"/>
          <w:szCs w:val="24"/>
          <w:lang w:val="ru-RU" w:eastAsia="en-US"/>
        </w:rPr>
        <w:t>служител</w:t>
      </w:r>
      <w:proofErr w:type="spellEnd"/>
      <w:r w:rsidRPr="00F25AE5">
        <w:rPr>
          <w:rFonts w:eastAsia="Calibri"/>
          <w:bCs/>
          <w:sz w:val="24"/>
          <w:szCs w:val="24"/>
          <w:lang w:val="ru-RU" w:eastAsia="en-US"/>
        </w:rPr>
        <w:t xml:space="preserve"> на </w:t>
      </w:r>
      <w:proofErr w:type="spellStart"/>
      <w:r w:rsidRPr="00F25AE5">
        <w:rPr>
          <w:rFonts w:eastAsia="Calibri"/>
          <w:bCs/>
          <w:sz w:val="24"/>
          <w:szCs w:val="24"/>
          <w:lang w:val="ru-RU" w:eastAsia="en-US"/>
        </w:rPr>
        <w:t>Държавната</w:t>
      </w:r>
      <w:proofErr w:type="spellEnd"/>
      <w:r w:rsidRPr="00F25AE5">
        <w:rPr>
          <w:rFonts w:eastAsia="Calibri"/>
          <w:bCs/>
          <w:sz w:val="24"/>
          <w:szCs w:val="24"/>
          <w:lang w:val="ru-RU" w:eastAsia="en-US"/>
        </w:rPr>
        <w:t xml:space="preserve"> </w:t>
      </w:r>
      <w:proofErr w:type="spellStart"/>
      <w:r w:rsidRPr="00F25AE5">
        <w:rPr>
          <w:rFonts w:eastAsia="Calibri"/>
          <w:bCs/>
          <w:sz w:val="24"/>
          <w:szCs w:val="24"/>
          <w:lang w:val="ru-RU" w:eastAsia="en-US"/>
        </w:rPr>
        <w:t>агенция</w:t>
      </w:r>
      <w:proofErr w:type="spellEnd"/>
      <w:r w:rsidRPr="00F25AE5">
        <w:rPr>
          <w:rFonts w:eastAsia="Calibri"/>
          <w:bCs/>
          <w:sz w:val="24"/>
          <w:szCs w:val="24"/>
          <w:lang w:val="ru-RU" w:eastAsia="en-US"/>
        </w:rPr>
        <w:t xml:space="preserve"> за </w:t>
      </w:r>
      <w:proofErr w:type="spellStart"/>
      <w:r w:rsidRPr="00F25AE5">
        <w:rPr>
          <w:rFonts w:eastAsia="Calibri"/>
          <w:bCs/>
          <w:sz w:val="24"/>
          <w:szCs w:val="24"/>
          <w:lang w:val="ru-RU" w:eastAsia="en-US"/>
        </w:rPr>
        <w:t>метрологичен</w:t>
      </w:r>
      <w:proofErr w:type="spellEnd"/>
      <w:r w:rsidRPr="00F25AE5">
        <w:rPr>
          <w:rFonts w:eastAsia="Calibri"/>
          <w:bCs/>
          <w:sz w:val="24"/>
          <w:szCs w:val="24"/>
          <w:lang w:val="ru-RU" w:eastAsia="en-US"/>
        </w:rPr>
        <w:t xml:space="preserve"> и технически надзор за 12 </w:t>
      </w:r>
      <w:proofErr w:type="spellStart"/>
      <w:r w:rsidRPr="00F25AE5">
        <w:rPr>
          <w:rFonts w:eastAsia="Calibri"/>
          <w:bCs/>
          <w:sz w:val="24"/>
          <w:szCs w:val="24"/>
          <w:lang w:val="ru-RU" w:eastAsia="en-US"/>
        </w:rPr>
        <w:t>месеца</w:t>
      </w:r>
      <w:proofErr w:type="spellEnd"/>
      <w:r w:rsidRPr="00F25AE5">
        <w:rPr>
          <w:rFonts w:eastAsia="Calibri"/>
          <w:bCs/>
          <w:sz w:val="24"/>
          <w:szCs w:val="24"/>
          <w:lang w:val="ru-RU" w:eastAsia="en-US"/>
        </w:rPr>
        <w:t xml:space="preserve"> (1 година) от срока на договора е:</w:t>
      </w:r>
    </w:p>
    <w:p w:rsidR="00873DD2" w:rsidRPr="00F25AE5" w:rsidRDefault="00873DD2" w:rsidP="00873DD2">
      <w:pPr>
        <w:widowControl/>
        <w:autoSpaceDE/>
        <w:autoSpaceDN/>
        <w:adjustRightInd/>
        <w:spacing w:afterLines="120" w:after="288" w:line="276" w:lineRule="auto"/>
        <w:jc w:val="both"/>
        <w:rPr>
          <w:rFonts w:eastAsia="Calibri"/>
          <w:bCs/>
          <w:sz w:val="24"/>
          <w:szCs w:val="24"/>
          <w:lang w:val="ru-RU" w:eastAsia="en-US"/>
        </w:rPr>
      </w:pPr>
      <w:r w:rsidRPr="00F25AE5">
        <w:rPr>
          <w:rFonts w:eastAsia="Calibri"/>
          <w:bCs/>
          <w:sz w:val="24"/>
          <w:szCs w:val="24"/>
          <w:lang w:val="ru-RU" w:eastAsia="en-US"/>
        </w:rPr>
        <w:t xml:space="preserve">...................... </w:t>
      </w:r>
      <w:proofErr w:type="spellStart"/>
      <w:r w:rsidRPr="00F25AE5">
        <w:rPr>
          <w:rFonts w:eastAsia="Calibri"/>
          <w:bCs/>
          <w:sz w:val="24"/>
          <w:szCs w:val="24"/>
          <w:lang w:val="ru-RU" w:eastAsia="en-US"/>
        </w:rPr>
        <w:t>лв</w:t>
      </w:r>
      <w:proofErr w:type="spellEnd"/>
      <w:r w:rsidRPr="00F25AE5">
        <w:rPr>
          <w:rFonts w:eastAsia="Calibri"/>
          <w:bCs/>
          <w:sz w:val="24"/>
          <w:szCs w:val="24"/>
          <w:lang w:val="ru-RU" w:eastAsia="en-US"/>
        </w:rPr>
        <w:t xml:space="preserve"> с ДДС. </w:t>
      </w:r>
    </w:p>
    <w:p w:rsidR="003D7A22" w:rsidRPr="00F25AE5" w:rsidRDefault="003C319D" w:rsidP="003D7A22">
      <w:pPr>
        <w:widowControl/>
        <w:autoSpaceDE/>
        <w:autoSpaceDN/>
        <w:adjustRightInd/>
        <w:spacing w:afterLines="120" w:after="288" w:line="276" w:lineRule="auto"/>
        <w:jc w:val="both"/>
        <w:rPr>
          <w:rFonts w:eastAsia="Calibri"/>
          <w:bCs/>
          <w:sz w:val="24"/>
          <w:szCs w:val="24"/>
          <w:lang w:val="ru-RU" w:eastAsia="en-US"/>
        </w:rPr>
      </w:pPr>
      <w:proofErr w:type="spellStart"/>
      <w:r w:rsidRPr="00F25AE5">
        <w:rPr>
          <w:rFonts w:eastAsia="Calibri"/>
          <w:bCs/>
          <w:sz w:val="24"/>
          <w:szCs w:val="24"/>
          <w:lang w:val="ru-RU" w:eastAsia="en-US"/>
        </w:rPr>
        <w:t>Посочен</w:t>
      </w:r>
      <w:r w:rsidR="00873DD2" w:rsidRPr="00F25AE5">
        <w:rPr>
          <w:rFonts w:eastAsia="Calibri"/>
          <w:bCs/>
          <w:sz w:val="24"/>
          <w:szCs w:val="24"/>
          <w:lang w:val="ru-RU" w:eastAsia="en-US"/>
        </w:rPr>
        <w:t>ите</w:t>
      </w:r>
      <w:proofErr w:type="spellEnd"/>
      <w:r w:rsidR="003D7A22" w:rsidRPr="00F25AE5">
        <w:rPr>
          <w:rFonts w:eastAsia="Calibri"/>
          <w:bCs/>
          <w:sz w:val="24"/>
          <w:szCs w:val="24"/>
          <w:lang w:val="ru-RU" w:eastAsia="en-US"/>
        </w:rPr>
        <w:t xml:space="preserve"> цен</w:t>
      </w:r>
      <w:r w:rsidR="00873DD2" w:rsidRPr="00F25AE5">
        <w:rPr>
          <w:rFonts w:eastAsia="Calibri"/>
          <w:bCs/>
          <w:sz w:val="24"/>
          <w:szCs w:val="24"/>
          <w:lang w:val="ru-RU" w:eastAsia="en-US"/>
        </w:rPr>
        <w:t>и</w:t>
      </w:r>
      <w:r w:rsidR="003D7A22" w:rsidRPr="00F25AE5">
        <w:rPr>
          <w:rFonts w:eastAsia="Calibri"/>
          <w:bCs/>
          <w:sz w:val="24"/>
          <w:szCs w:val="24"/>
          <w:lang w:val="ru-RU" w:eastAsia="en-US"/>
        </w:rPr>
        <w:t xml:space="preserve"> </w:t>
      </w:r>
      <w:proofErr w:type="spellStart"/>
      <w:r w:rsidR="00873DD2" w:rsidRPr="00F25AE5">
        <w:rPr>
          <w:rFonts w:eastAsia="Calibri"/>
          <w:bCs/>
          <w:sz w:val="24"/>
          <w:szCs w:val="24"/>
          <w:lang w:val="ru-RU" w:eastAsia="en-US"/>
        </w:rPr>
        <w:t>са</w:t>
      </w:r>
      <w:proofErr w:type="spellEnd"/>
      <w:r w:rsidR="00873DD2" w:rsidRPr="00F25AE5">
        <w:rPr>
          <w:rFonts w:eastAsia="Calibri"/>
          <w:bCs/>
          <w:sz w:val="24"/>
          <w:szCs w:val="24"/>
          <w:lang w:val="ru-RU" w:eastAsia="en-US"/>
        </w:rPr>
        <w:t xml:space="preserve"> </w:t>
      </w:r>
      <w:proofErr w:type="spellStart"/>
      <w:r w:rsidR="00873DD2" w:rsidRPr="00F25AE5">
        <w:rPr>
          <w:rFonts w:eastAsia="Calibri"/>
          <w:bCs/>
          <w:sz w:val="24"/>
          <w:szCs w:val="24"/>
          <w:lang w:val="ru-RU" w:eastAsia="en-US"/>
        </w:rPr>
        <w:t>крайни</w:t>
      </w:r>
      <w:proofErr w:type="spellEnd"/>
      <w:r w:rsidR="003D7A22" w:rsidRPr="00F25AE5">
        <w:rPr>
          <w:rFonts w:eastAsia="Calibri"/>
          <w:bCs/>
          <w:sz w:val="24"/>
          <w:szCs w:val="24"/>
          <w:lang w:val="ru-RU" w:eastAsia="en-US"/>
        </w:rPr>
        <w:t xml:space="preserve"> и не подлеж</w:t>
      </w:r>
      <w:r w:rsidR="00873DD2" w:rsidRPr="00F25AE5">
        <w:rPr>
          <w:rFonts w:eastAsia="Calibri"/>
          <w:bCs/>
          <w:sz w:val="24"/>
          <w:szCs w:val="24"/>
          <w:lang w:val="ru-RU" w:eastAsia="en-US"/>
        </w:rPr>
        <w:t>ат</w:t>
      </w:r>
      <w:r w:rsidR="003D7A22" w:rsidRPr="00F25AE5">
        <w:rPr>
          <w:rFonts w:eastAsia="Calibri"/>
          <w:bCs/>
          <w:sz w:val="24"/>
          <w:szCs w:val="24"/>
          <w:lang w:val="ru-RU" w:eastAsia="en-US"/>
        </w:rPr>
        <w:t xml:space="preserve"> на </w:t>
      </w:r>
      <w:proofErr w:type="spellStart"/>
      <w:r w:rsidR="003D7A22" w:rsidRPr="00F25AE5">
        <w:rPr>
          <w:rFonts w:eastAsia="Calibri"/>
          <w:bCs/>
          <w:sz w:val="24"/>
          <w:szCs w:val="24"/>
          <w:lang w:val="ru-RU" w:eastAsia="en-US"/>
        </w:rPr>
        <w:t>промяна</w:t>
      </w:r>
      <w:proofErr w:type="spellEnd"/>
      <w:r w:rsidR="003D7A22" w:rsidRPr="00F25AE5">
        <w:rPr>
          <w:rFonts w:eastAsia="Calibri"/>
          <w:bCs/>
          <w:sz w:val="24"/>
          <w:szCs w:val="24"/>
          <w:lang w:val="ru-RU" w:eastAsia="en-US"/>
        </w:rPr>
        <w:t xml:space="preserve"> за </w:t>
      </w:r>
      <w:proofErr w:type="spellStart"/>
      <w:r w:rsidR="003D7A22" w:rsidRPr="00F25AE5">
        <w:rPr>
          <w:rFonts w:eastAsia="Calibri"/>
          <w:bCs/>
          <w:sz w:val="24"/>
          <w:szCs w:val="24"/>
          <w:lang w:val="ru-RU" w:eastAsia="en-US"/>
        </w:rPr>
        <w:t>целия</w:t>
      </w:r>
      <w:proofErr w:type="spellEnd"/>
      <w:r w:rsidR="003D7A22" w:rsidRPr="00F25AE5">
        <w:rPr>
          <w:rFonts w:eastAsia="Calibri"/>
          <w:bCs/>
          <w:sz w:val="24"/>
          <w:szCs w:val="24"/>
          <w:lang w:val="ru-RU" w:eastAsia="en-US"/>
        </w:rPr>
        <w:t xml:space="preserve"> срок на договора, </w:t>
      </w:r>
      <w:proofErr w:type="spellStart"/>
      <w:r w:rsidR="003D7A22" w:rsidRPr="00F25AE5">
        <w:rPr>
          <w:rFonts w:eastAsia="Calibri"/>
          <w:bCs/>
          <w:sz w:val="24"/>
          <w:szCs w:val="24"/>
          <w:lang w:val="ru-RU" w:eastAsia="en-US"/>
        </w:rPr>
        <w:t>като</w:t>
      </w:r>
      <w:proofErr w:type="spellEnd"/>
      <w:r w:rsidR="003D7A22" w:rsidRPr="00F25AE5">
        <w:rPr>
          <w:rFonts w:eastAsia="Calibri"/>
          <w:bCs/>
          <w:sz w:val="24"/>
          <w:szCs w:val="24"/>
          <w:lang w:val="ru-RU" w:eastAsia="en-US"/>
        </w:rPr>
        <w:t xml:space="preserve"> </w:t>
      </w:r>
      <w:proofErr w:type="spellStart"/>
      <w:r w:rsidR="003D7A22" w:rsidRPr="00F25AE5">
        <w:rPr>
          <w:rFonts w:eastAsia="Calibri"/>
          <w:bCs/>
          <w:sz w:val="24"/>
          <w:szCs w:val="24"/>
          <w:lang w:val="ru-RU" w:eastAsia="en-US"/>
        </w:rPr>
        <w:t>включва</w:t>
      </w:r>
      <w:r w:rsidR="00873DD2" w:rsidRPr="00F25AE5">
        <w:rPr>
          <w:rFonts w:eastAsia="Calibri"/>
          <w:bCs/>
          <w:sz w:val="24"/>
          <w:szCs w:val="24"/>
          <w:lang w:val="ru-RU" w:eastAsia="en-US"/>
        </w:rPr>
        <w:t>т</w:t>
      </w:r>
      <w:proofErr w:type="spellEnd"/>
      <w:r w:rsidR="003D7A22" w:rsidRPr="00F25AE5">
        <w:rPr>
          <w:rFonts w:eastAsia="Calibri"/>
          <w:bCs/>
          <w:sz w:val="24"/>
          <w:szCs w:val="24"/>
          <w:lang w:val="ru-RU" w:eastAsia="en-US"/>
        </w:rPr>
        <w:t xml:space="preserve"> </w:t>
      </w:r>
      <w:proofErr w:type="spellStart"/>
      <w:r w:rsidR="003D7A22" w:rsidRPr="00F25AE5">
        <w:rPr>
          <w:rFonts w:eastAsia="Calibri"/>
          <w:bCs/>
          <w:sz w:val="24"/>
          <w:szCs w:val="24"/>
          <w:lang w:val="ru-RU" w:eastAsia="en-US"/>
        </w:rPr>
        <w:t>всички</w:t>
      </w:r>
      <w:proofErr w:type="spellEnd"/>
      <w:r w:rsidR="003D7A22" w:rsidRPr="00F25AE5">
        <w:rPr>
          <w:rFonts w:eastAsia="Calibri"/>
          <w:bCs/>
          <w:sz w:val="24"/>
          <w:szCs w:val="24"/>
          <w:lang w:val="ru-RU" w:eastAsia="en-US"/>
        </w:rPr>
        <w:t xml:space="preserve"> </w:t>
      </w:r>
      <w:proofErr w:type="spellStart"/>
      <w:r w:rsidR="003D7A22" w:rsidRPr="00F25AE5">
        <w:rPr>
          <w:rFonts w:eastAsia="Calibri"/>
          <w:bCs/>
          <w:sz w:val="24"/>
          <w:szCs w:val="24"/>
          <w:lang w:val="ru-RU" w:eastAsia="en-US"/>
        </w:rPr>
        <w:t>разходи</w:t>
      </w:r>
      <w:proofErr w:type="spellEnd"/>
      <w:r w:rsidR="003D7A22" w:rsidRPr="00F25AE5">
        <w:rPr>
          <w:rFonts w:eastAsia="Calibri"/>
          <w:bCs/>
          <w:sz w:val="24"/>
          <w:szCs w:val="24"/>
          <w:lang w:val="ru-RU" w:eastAsia="en-US"/>
        </w:rPr>
        <w:t xml:space="preserve">, </w:t>
      </w:r>
      <w:proofErr w:type="spellStart"/>
      <w:r w:rsidR="003D7A22" w:rsidRPr="00F25AE5">
        <w:rPr>
          <w:rFonts w:eastAsia="Calibri"/>
          <w:bCs/>
          <w:sz w:val="24"/>
          <w:szCs w:val="24"/>
          <w:lang w:val="ru-RU" w:eastAsia="en-US"/>
        </w:rPr>
        <w:t>съпътстващи</w:t>
      </w:r>
      <w:proofErr w:type="spellEnd"/>
      <w:r w:rsidR="003D7A22" w:rsidRPr="00F25AE5">
        <w:rPr>
          <w:rFonts w:eastAsia="Calibri"/>
          <w:bCs/>
          <w:sz w:val="24"/>
          <w:szCs w:val="24"/>
          <w:lang w:val="ru-RU" w:eastAsia="en-US"/>
        </w:rPr>
        <w:t xml:space="preserve"> </w:t>
      </w:r>
      <w:proofErr w:type="spellStart"/>
      <w:r w:rsidR="004A4789" w:rsidRPr="00F25AE5">
        <w:rPr>
          <w:rFonts w:eastAsia="Calibri"/>
          <w:bCs/>
          <w:sz w:val="24"/>
          <w:szCs w:val="24"/>
          <w:lang w:val="ru-RU" w:eastAsia="en-US"/>
        </w:rPr>
        <w:t>услугите</w:t>
      </w:r>
      <w:proofErr w:type="spellEnd"/>
      <w:r w:rsidR="0001059F" w:rsidRPr="00F25AE5">
        <w:rPr>
          <w:rFonts w:eastAsia="Calibri"/>
          <w:bCs/>
          <w:sz w:val="24"/>
          <w:szCs w:val="24"/>
          <w:lang w:val="ru-RU" w:eastAsia="en-US"/>
        </w:rPr>
        <w:t xml:space="preserve">, предмет на </w:t>
      </w:r>
      <w:proofErr w:type="spellStart"/>
      <w:r w:rsidR="0001059F" w:rsidRPr="00F25AE5">
        <w:rPr>
          <w:rFonts w:eastAsia="Calibri"/>
          <w:bCs/>
          <w:sz w:val="24"/>
          <w:szCs w:val="24"/>
          <w:lang w:val="ru-RU" w:eastAsia="en-US"/>
        </w:rPr>
        <w:t>обществената</w:t>
      </w:r>
      <w:proofErr w:type="spellEnd"/>
      <w:r w:rsidR="0001059F" w:rsidRPr="00F25AE5">
        <w:rPr>
          <w:rFonts w:eastAsia="Calibri"/>
          <w:bCs/>
          <w:sz w:val="24"/>
          <w:szCs w:val="24"/>
          <w:lang w:val="ru-RU" w:eastAsia="en-US"/>
        </w:rPr>
        <w:t xml:space="preserve"> </w:t>
      </w:r>
      <w:proofErr w:type="spellStart"/>
      <w:r w:rsidR="0001059F" w:rsidRPr="00F25AE5">
        <w:rPr>
          <w:rFonts w:eastAsia="Calibri"/>
          <w:bCs/>
          <w:sz w:val="24"/>
          <w:szCs w:val="24"/>
          <w:lang w:val="ru-RU" w:eastAsia="en-US"/>
        </w:rPr>
        <w:t>поръчка</w:t>
      </w:r>
      <w:proofErr w:type="spellEnd"/>
      <w:r w:rsidR="003D7A22" w:rsidRPr="00F25AE5">
        <w:rPr>
          <w:rFonts w:eastAsia="Calibri"/>
          <w:bCs/>
          <w:sz w:val="24"/>
          <w:szCs w:val="24"/>
          <w:lang w:val="ru-RU" w:eastAsia="en-US"/>
        </w:rPr>
        <w:t xml:space="preserve">, </w:t>
      </w:r>
      <w:proofErr w:type="spellStart"/>
      <w:r w:rsidR="003D7A22" w:rsidRPr="00F25AE5">
        <w:rPr>
          <w:rFonts w:eastAsia="Calibri"/>
          <w:bCs/>
          <w:sz w:val="24"/>
          <w:szCs w:val="24"/>
          <w:lang w:val="ru-RU" w:eastAsia="en-US"/>
        </w:rPr>
        <w:t>включително</w:t>
      </w:r>
      <w:proofErr w:type="spellEnd"/>
      <w:r w:rsidR="003D7A22" w:rsidRPr="00F25AE5">
        <w:rPr>
          <w:rFonts w:eastAsia="Calibri"/>
          <w:bCs/>
          <w:sz w:val="24"/>
          <w:szCs w:val="24"/>
          <w:lang w:val="ru-RU" w:eastAsia="en-US"/>
        </w:rPr>
        <w:t xml:space="preserve"> </w:t>
      </w:r>
      <w:proofErr w:type="spellStart"/>
      <w:r w:rsidR="003D7A22" w:rsidRPr="00F25AE5">
        <w:rPr>
          <w:rFonts w:eastAsia="Calibri"/>
          <w:bCs/>
          <w:sz w:val="24"/>
          <w:szCs w:val="24"/>
          <w:lang w:val="ru-RU" w:eastAsia="en-US"/>
        </w:rPr>
        <w:t>транспортни</w:t>
      </w:r>
      <w:proofErr w:type="spellEnd"/>
      <w:r w:rsidR="003D7A22" w:rsidRPr="00F25AE5">
        <w:rPr>
          <w:rFonts w:eastAsia="Calibri"/>
          <w:bCs/>
          <w:sz w:val="24"/>
          <w:szCs w:val="24"/>
          <w:lang w:val="ru-RU" w:eastAsia="en-US"/>
        </w:rPr>
        <w:t xml:space="preserve"> </w:t>
      </w:r>
      <w:proofErr w:type="spellStart"/>
      <w:r w:rsidR="003D7A22" w:rsidRPr="00F25AE5">
        <w:rPr>
          <w:rFonts w:eastAsia="Calibri"/>
          <w:bCs/>
          <w:sz w:val="24"/>
          <w:szCs w:val="24"/>
          <w:lang w:val="ru-RU" w:eastAsia="en-US"/>
        </w:rPr>
        <w:t>разходи</w:t>
      </w:r>
      <w:proofErr w:type="spellEnd"/>
      <w:r w:rsidR="003D7A22" w:rsidRPr="00F25AE5">
        <w:rPr>
          <w:rFonts w:eastAsia="Calibri"/>
          <w:bCs/>
          <w:sz w:val="24"/>
          <w:szCs w:val="24"/>
          <w:lang w:val="ru-RU" w:eastAsia="en-US"/>
        </w:rPr>
        <w:t>.</w:t>
      </w:r>
    </w:p>
    <w:p w:rsidR="003D7A22" w:rsidRPr="00F25AE5" w:rsidRDefault="003D7A22" w:rsidP="003D7A22">
      <w:pPr>
        <w:widowControl/>
        <w:autoSpaceDE/>
        <w:autoSpaceDN/>
        <w:adjustRightInd/>
        <w:spacing w:afterLines="120" w:after="288" w:line="276" w:lineRule="auto"/>
        <w:jc w:val="both"/>
        <w:rPr>
          <w:rFonts w:eastAsia="Calibri"/>
          <w:bCs/>
          <w:i/>
          <w:sz w:val="24"/>
          <w:szCs w:val="24"/>
          <w:lang w:val="ru-RU" w:eastAsia="en-US"/>
        </w:rPr>
      </w:pPr>
      <w:proofErr w:type="spellStart"/>
      <w:r w:rsidRPr="00F25AE5">
        <w:rPr>
          <w:rFonts w:eastAsia="Calibri"/>
          <w:bCs/>
          <w:i/>
          <w:sz w:val="24"/>
          <w:szCs w:val="24"/>
          <w:lang w:val="ru-RU" w:eastAsia="en-US"/>
        </w:rPr>
        <w:t>Забележка</w:t>
      </w:r>
      <w:proofErr w:type="spellEnd"/>
      <w:r w:rsidRPr="00F25AE5">
        <w:rPr>
          <w:rFonts w:eastAsia="Calibri"/>
          <w:bCs/>
          <w:i/>
          <w:sz w:val="24"/>
          <w:szCs w:val="24"/>
          <w:lang w:val="ru-RU" w:eastAsia="en-US"/>
        </w:rPr>
        <w:t xml:space="preserve">: </w:t>
      </w:r>
      <w:proofErr w:type="spellStart"/>
      <w:r w:rsidRPr="00F25AE5">
        <w:rPr>
          <w:rFonts w:eastAsia="Calibri"/>
          <w:bCs/>
          <w:i/>
          <w:sz w:val="24"/>
          <w:szCs w:val="24"/>
          <w:lang w:val="ru-RU" w:eastAsia="en-US"/>
        </w:rPr>
        <w:t>Цената</w:t>
      </w:r>
      <w:proofErr w:type="spellEnd"/>
      <w:r w:rsidRPr="00F25AE5">
        <w:rPr>
          <w:rFonts w:eastAsia="Calibri"/>
          <w:bCs/>
          <w:i/>
          <w:sz w:val="24"/>
          <w:szCs w:val="24"/>
          <w:lang w:val="ru-RU" w:eastAsia="en-US"/>
        </w:rPr>
        <w:t xml:space="preserve"> за </w:t>
      </w:r>
      <w:proofErr w:type="spellStart"/>
      <w:r w:rsidRPr="00F25AE5">
        <w:rPr>
          <w:rFonts w:eastAsia="Calibri"/>
          <w:bCs/>
          <w:i/>
          <w:sz w:val="24"/>
          <w:szCs w:val="24"/>
          <w:lang w:val="ru-RU" w:eastAsia="en-US"/>
        </w:rPr>
        <w:t>изпълнение</w:t>
      </w:r>
      <w:proofErr w:type="spellEnd"/>
      <w:r w:rsidRPr="00F25AE5">
        <w:rPr>
          <w:rFonts w:eastAsia="Calibri"/>
          <w:bCs/>
          <w:i/>
          <w:sz w:val="24"/>
          <w:szCs w:val="24"/>
          <w:lang w:val="ru-RU" w:eastAsia="en-US"/>
        </w:rPr>
        <w:t xml:space="preserve"> на </w:t>
      </w:r>
      <w:proofErr w:type="spellStart"/>
      <w:r w:rsidRPr="00F25AE5">
        <w:rPr>
          <w:rFonts w:eastAsia="Calibri"/>
          <w:bCs/>
          <w:i/>
          <w:sz w:val="24"/>
          <w:szCs w:val="24"/>
          <w:lang w:val="ru-RU" w:eastAsia="en-US"/>
        </w:rPr>
        <w:t>поръчката</w:t>
      </w:r>
      <w:proofErr w:type="spellEnd"/>
      <w:r w:rsidRPr="00F25AE5">
        <w:rPr>
          <w:rFonts w:eastAsia="Calibri"/>
          <w:bCs/>
          <w:i/>
          <w:sz w:val="24"/>
          <w:szCs w:val="24"/>
          <w:lang w:val="ru-RU" w:eastAsia="en-US"/>
        </w:rPr>
        <w:t xml:space="preserve"> е в </w:t>
      </w:r>
      <w:proofErr w:type="spellStart"/>
      <w:r w:rsidRPr="00F25AE5">
        <w:rPr>
          <w:rFonts w:eastAsia="Calibri"/>
          <w:bCs/>
          <w:i/>
          <w:sz w:val="24"/>
          <w:szCs w:val="24"/>
          <w:lang w:val="ru-RU" w:eastAsia="en-US"/>
        </w:rPr>
        <w:t>български</w:t>
      </w:r>
      <w:proofErr w:type="spellEnd"/>
      <w:r w:rsidRPr="00F25AE5">
        <w:rPr>
          <w:rFonts w:eastAsia="Calibri"/>
          <w:bCs/>
          <w:i/>
          <w:sz w:val="24"/>
          <w:szCs w:val="24"/>
          <w:lang w:val="ru-RU" w:eastAsia="en-US"/>
        </w:rPr>
        <w:t xml:space="preserve"> лева и се </w:t>
      </w:r>
      <w:proofErr w:type="spellStart"/>
      <w:r w:rsidRPr="00F25AE5">
        <w:rPr>
          <w:rFonts w:eastAsia="Calibri"/>
          <w:bCs/>
          <w:i/>
          <w:sz w:val="24"/>
          <w:szCs w:val="24"/>
          <w:lang w:val="ru-RU" w:eastAsia="en-US"/>
        </w:rPr>
        <w:t>посочва</w:t>
      </w:r>
      <w:proofErr w:type="spellEnd"/>
      <w:r w:rsidRPr="00F25AE5">
        <w:rPr>
          <w:rFonts w:eastAsia="Calibri"/>
          <w:bCs/>
          <w:i/>
          <w:sz w:val="24"/>
          <w:szCs w:val="24"/>
          <w:lang w:val="ru-RU" w:eastAsia="en-US"/>
        </w:rPr>
        <w:t xml:space="preserve"> с </w:t>
      </w:r>
      <w:proofErr w:type="spellStart"/>
      <w:r w:rsidRPr="00F25AE5">
        <w:rPr>
          <w:rFonts w:eastAsia="Calibri"/>
          <w:bCs/>
          <w:i/>
          <w:sz w:val="24"/>
          <w:szCs w:val="24"/>
          <w:lang w:val="ru-RU" w:eastAsia="en-US"/>
        </w:rPr>
        <w:t>точност</w:t>
      </w:r>
      <w:proofErr w:type="spellEnd"/>
      <w:r w:rsidRPr="00F25AE5">
        <w:rPr>
          <w:rFonts w:eastAsia="Calibri"/>
          <w:bCs/>
          <w:i/>
          <w:sz w:val="24"/>
          <w:szCs w:val="24"/>
          <w:lang w:val="ru-RU" w:eastAsia="en-US"/>
        </w:rPr>
        <w:t xml:space="preserve"> до </w:t>
      </w:r>
      <w:r w:rsidR="004A4789" w:rsidRPr="00F25AE5">
        <w:rPr>
          <w:rFonts w:eastAsia="Calibri"/>
          <w:bCs/>
          <w:i/>
          <w:sz w:val="24"/>
          <w:szCs w:val="24"/>
          <w:lang w:val="ru-RU" w:eastAsia="en-US"/>
        </w:rPr>
        <w:t>два</w:t>
      </w:r>
      <w:r w:rsidRPr="00F25AE5">
        <w:rPr>
          <w:rFonts w:eastAsia="Calibri"/>
          <w:bCs/>
          <w:i/>
          <w:sz w:val="24"/>
          <w:szCs w:val="24"/>
          <w:lang w:val="ru-RU" w:eastAsia="en-US"/>
        </w:rPr>
        <w:t xml:space="preserve"> знака след </w:t>
      </w:r>
      <w:proofErr w:type="spellStart"/>
      <w:r w:rsidRPr="00F25AE5">
        <w:rPr>
          <w:rFonts w:eastAsia="Calibri"/>
          <w:bCs/>
          <w:i/>
          <w:sz w:val="24"/>
          <w:szCs w:val="24"/>
          <w:lang w:val="ru-RU" w:eastAsia="en-US"/>
        </w:rPr>
        <w:t>десетичната</w:t>
      </w:r>
      <w:proofErr w:type="spellEnd"/>
      <w:r w:rsidRPr="00F25AE5">
        <w:rPr>
          <w:rFonts w:eastAsia="Calibri"/>
          <w:bCs/>
          <w:i/>
          <w:sz w:val="24"/>
          <w:szCs w:val="24"/>
          <w:lang w:val="ru-RU" w:eastAsia="en-US"/>
        </w:rPr>
        <w:t xml:space="preserve"> запетая.</w:t>
      </w:r>
    </w:p>
    <w:p w:rsidR="003D7A22" w:rsidRPr="00F25AE5" w:rsidRDefault="003D7A22" w:rsidP="003D7A22">
      <w:pPr>
        <w:widowControl/>
        <w:autoSpaceDE/>
        <w:autoSpaceDN/>
        <w:adjustRightInd/>
        <w:spacing w:afterLines="120" w:after="288" w:line="276" w:lineRule="auto"/>
        <w:jc w:val="both"/>
        <w:rPr>
          <w:rFonts w:eastAsia="Calibri"/>
          <w:bCs/>
          <w:iCs/>
          <w:sz w:val="24"/>
          <w:szCs w:val="24"/>
          <w:lang w:val="ru-RU" w:eastAsia="en-US"/>
        </w:rPr>
      </w:pPr>
      <w:proofErr w:type="spellStart"/>
      <w:r w:rsidRPr="00F25AE5">
        <w:rPr>
          <w:rFonts w:eastAsia="Calibri"/>
          <w:bCs/>
          <w:iCs/>
          <w:sz w:val="24"/>
          <w:szCs w:val="24"/>
          <w:lang w:val="ru-RU" w:eastAsia="en-US"/>
        </w:rPr>
        <w:t>Декларираме</w:t>
      </w:r>
      <w:proofErr w:type="spellEnd"/>
      <w:r w:rsidRPr="00F25AE5">
        <w:rPr>
          <w:rFonts w:eastAsia="Calibri"/>
          <w:bCs/>
          <w:iCs/>
          <w:sz w:val="24"/>
          <w:szCs w:val="24"/>
          <w:lang w:val="ru-RU" w:eastAsia="en-US"/>
        </w:rPr>
        <w:t xml:space="preserve">, че </w:t>
      </w:r>
      <w:proofErr w:type="spellStart"/>
      <w:r w:rsidRPr="00F25AE5">
        <w:rPr>
          <w:rFonts w:eastAsia="Calibri"/>
          <w:bCs/>
          <w:iCs/>
          <w:sz w:val="24"/>
          <w:szCs w:val="24"/>
          <w:lang w:val="ru-RU" w:eastAsia="en-US"/>
        </w:rPr>
        <w:t>предложен</w:t>
      </w:r>
      <w:r w:rsidR="003C319D" w:rsidRPr="00F25AE5">
        <w:rPr>
          <w:rFonts w:eastAsia="Calibri"/>
          <w:bCs/>
          <w:iCs/>
          <w:sz w:val="24"/>
          <w:szCs w:val="24"/>
          <w:lang w:val="ru-RU" w:eastAsia="en-US"/>
        </w:rPr>
        <w:t>ата</w:t>
      </w:r>
      <w:proofErr w:type="spellEnd"/>
      <w:r w:rsidRPr="00F25AE5">
        <w:rPr>
          <w:rFonts w:eastAsia="Calibri"/>
          <w:bCs/>
          <w:iCs/>
          <w:sz w:val="24"/>
          <w:szCs w:val="24"/>
          <w:lang w:val="ru-RU" w:eastAsia="en-US"/>
        </w:rPr>
        <w:t xml:space="preserve"> цен</w:t>
      </w:r>
      <w:r w:rsidR="003C319D" w:rsidRPr="00F25AE5">
        <w:rPr>
          <w:rFonts w:eastAsia="Calibri"/>
          <w:bCs/>
          <w:iCs/>
          <w:sz w:val="24"/>
          <w:szCs w:val="24"/>
          <w:lang w:val="ru-RU" w:eastAsia="en-US"/>
        </w:rPr>
        <w:t>а</w:t>
      </w:r>
      <w:r w:rsidRPr="00F25AE5">
        <w:rPr>
          <w:rFonts w:eastAsia="Calibri"/>
          <w:bCs/>
          <w:iCs/>
          <w:sz w:val="24"/>
          <w:szCs w:val="24"/>
          <w:lang w:val="ru-RU" w:eastAsia="en-US"/>
        </w:rPr>
        <w:t xml:space="preserve"> </w:t>
      </w:r>
      <w:r w:rsidR="003C319D" w:rsidRPr="00F25AE5">
        <w:rPr>
          <w:rFonts w:eastAsia="Calibri"/>
          <w:bCs/>
          <w:iCs/>
          <w:sz w:val="24"/>
          <w:szCs w:val="24"/>
          <w:lang w:val="ru-RU" w:eastAsia="en-US"/>
        </w:rPr>
        <w:t xml:space="preserve">е </w:t>
      </w:r>
      <w:proofErr w:type="spellStart"/>
      <w:r w:rsidR="003C319D" w:rsidRPr="00F25AE5">
        <w:rPr>
          <w:rFonts w:eastAsia="Calibri"/>
          <w:bCs/>
          <w:iCs/>
          <w:sz w:val="24"/>
          <w:szCs w:val="24"/>
          <w:lang w:val="ru-RU" w:eastAsia="en-US"/>
        </w:rPr>
        <w:t>обвързваща</w:t>
      </w:r>
      <w:proofErr w:type="spellEnd"/>
      <w:r w:rsidR="003C319D" w:rsidRPr="00F25AE5">
        <w:rPr>
          <w:rFonts w:eastAsia="Calibri"/>
          <w:bCs/>
          <w:iCs/>
          <w:sz w:val="24"/>
          <w:szCs w:val="24"/>
          <w:lang w:val="ru-RU" w:eastAsia="en-US"/>
        </w:rPr>
        <w:t xml:space="preserve"> за нас</w:t>
      </w:r>
      <w:r w:rsidRPr="00F25AE5">
        <w:rPr>
          <w:rFonts w:eastAsia="Calibri"/>
          <w:bCs/>
          <w:iCs/>
          <w:sz w:val="24"/>
          <w:szCs w:val="24"/>
          <w:lang w:val="ru-RU" w:eastAsia="en-US"/>
        </w:rPr>
        <w:t xml:space="preserve"> за </w:t>
      </w:r>
      <w:proofErr w:type="spellStart"/>
      <w:r w:rsidRPr="00F25AE5">
        <w:rPr>
          <w:rFonts w:eastAsia="Calibri"/>
          <w:bCs/>
          <w:iCs/>
          <w:sz w:val="24"/>
          <w:szCs w:val="24"/>
          <w:lang w:val="ru-RU" w:eastAsia="en-US"/>
        </w:rPr>
        <w:t>целия</w:t>
      </w:r>
      <w:proofErr w:type="spellEnd"/>
      <w:r w:rsidRPr="00F25AE5">
        <w:rPr>
          <w:rFonts w:eastAsia="Calibri"/>
          <w:bCs/>
          <w:iCs/>
          <w:sz w:val="24"/>
          <w:szCs w:val="24"/>
          <w:lang w:val="ru-RU" w:eastAsia="en-US"/>
        </w:rPr>
        <w:t xml:space="preserve"> срок на </w:t>
      </w:r>
      <w:proofErr w:type="spellStart"/>
      <w:r w:rsidRPr="00F25AE5">
        <w:rPr>
          <w:rFonts w:eastAsia="Calibri"/>
          <w:bCs/>
          <w:iCs/>
          <w:sz w:val="24"/>
          <w:szCs w:val="24"/>
          <w:lang w:val="ru-RU" w:eastAsia="en-US"/>
        </w:rPr>
        <w:t>изпълнение</w:t>
      </w:r>
      <w:proofErr w:type="spellEnd"/>
      <w:r w:rsidRPr="00F25AE5">
        <w:rPr>
          <w:rFonts w:eastAsia="Calibri"/>
          <w:bCs/>
          <w:iCs/>
          <w:sz w:val="24"/>
          <w:szCs w:val="24"/>
          <w:lang w:val="ru-RU" w:eastAsia="en-US"/>
        </w:rPr>
        <w:t xml:space="preserve"> на договора и </w:t>
      </w:r>
      <w:proofErr w:type="spellStart"/>
      <w:r w:rsidRPr="00F25AE5">
        <w:rPr>
          <w:rFonts w:eastAsia="Calibri"/>
          <w:bCs/>
          <w:iCs/>
          <w:sz w:val="24"/>
          <w:szCs w:val="24"/>
          <w:lang w:val="ru-RU" w:eastAsia="en-US"/>
        </w:rPr>
        <w:t>включва</w:t>
      </w:r>
      <w:proofErr w:type="spellEnd"/>
      <w:r w:rsidRPr="00F25AE5">
        <w:rPr>
          <w:rFonts w:eastAsia="Calibri"/>
          <w:bCs/>
          <w:iCs/>
          <w:sz w:val="24"/>
          <w:szCs w:val="24"/>
          <w:lang w:val="ru-RU" w:eastAsia="en-US"/>
        </w:rPr>
        <w:t xml:space="preserve"> </w:t>
      </w:r>
      <w:proofErr w:type="spellStart"/>
      <w:r w:rsidRPr="00F25AE5">
        <w:rPr>
          <w:rFonts w:eastAsia="Calibri"/>
          <w:bCs/>
          <w:iCs/>
          <w:sz w:val="24"/>
          <w:szCs w:val="24"/>
          <w:lang w:val="ru-RU" w:eastAsia="en-US"/>
        </w:rPr>
        <w:t>всички</w:t>
      </w:r>
      <w:proofErr w:type="spellEnd"/>
      <w:r w:rsidRPr="00F25AE5">
        <w:rPr>
          <w:rFonts w:eastAsia="Calibri"/>
          <w:bCs/>
          <w:iCs/>
          <w:sz w:val="24"/>
          <w:szCs w:val="24"/>
          <w:lang w:val="ru-RU" w:eastAsia="en-US"/>
        </w:rPr>
        <w:t xml:space="preserve"> </w:t>
      </w:r>
      <w:proofErr w:type="spellStart"/>
      <w:r w:rsidRPr="00F25AE5">
        <w:rPr>
          <w:rFonts w:eastAsia="Calibri"/>
          <w:bCs/>
          <w:iCs/>
          <w:sz w:val="24"/>
          <w:szCs w:val="24"/>
          <w:lang w:val="ru-RU" w:eastAsia="en-US"/>
        </w:rPr>
        <w:t>разходи</w:t>
      </w:r>
      <w:proofErr w:type="spellEnd"/>
      <w:r w:rsidRPr="00F25AE5">
        <w:rPr>
          <w:rFonts w:eastAsia="Calibri"/>
          <w:bCs/>
          <w:iCs/>
          <w:sz w:val="24"/>
          <w:szCs w:val="24"/>
          <w:lang w:val="ru-RU" w:eastAsia="en-US"/>
        </w:rPr>
        <w:t xml:space="preserve"> за </w:t>
      </w:r>
      <w:proofErr w:type="spellStart"/>
      <w:r w:rsidRPr="00F25AE5">
        <w:rPr>
          <w:rFonts w:eastAsia="Calibri"/>
          <w:bCs/>
          <w:iCs/>
          <w:sz w:val="24"/>
          <w:szCs w:val="24"/>
          <w:lang w:val="ru-RU" w:eastAsia="en-US"/>
        </w:rPr>
        <w:t>изпълнение</w:t>
      </w:r>
      <w:proofErr w:type="spellEnd"/>
      <w:r w:rsidRPr="00F25AE5">
        <w:rPr>
          <w:rFonts w:eastAsia="Calibri"/>
          <w:bCs/>
          <w:iCs/>
          <w:sz w:val="24"/>
          <w:szCs w:val="24"/>
          <w:lang w:val="ru-RU" w:eastAsia="en-US"/>
        </w:rPr>
        <w:t xml:space="preserve"> </w:t>
      </w:r>
      <w:proofErr w:type="gramStart"/>
      <w:r w:rsidRPr="00F25AE5">
        <w:rPr>
          <w:rFonts w:eastAsia="Calibri"/>
          <w:bCs/>
          <w:iCs/>
          <w:sz w:val="24"/>
          <w:szCs w:val="24"/>
          <w:lang w:val="ru-RU" w:eastAsia="en-US"/>
        </w:rPr>
        <w:t xml:space="preserve">на </w:t>
      </w:r>
      <w:r w:rsidR="004A4789" w:rsidRPr="00F25AE5">
        <w:rPr>
          <w:rFonts w:eastAsia="Calibri"/>
          <w:bCs/>
          <w:iCs/>
          <w:sz w:val="24"/>
          <w:szCs w:val="24"/>
          <w:lang w:val="ru-RU" w:eastAsia="en-US"/>
        </w:rPr>
        <w:t>предмета</w:t>
      </w:r>
      <w:proofErr w:type="gramEnd"/>
      <w:r w:rsidR="004A4789" w:rsidRPr="00F25AE5">
        <w:rPr>
          <w:rFonts w:eastAsia="Calibri"/>
          <w:bCs/>
          <w:iCs/>
          <w:sz w:val="24"/>
          <w:szCs w:val="24"/>
          <w:lang w:val="ru-RU" w:eastAsia="en-US"/>
        </w:rPr>
        <w:t xml:space="preserve"> на </w:t>
      </w:r>
      <w:proofErr w:type="spellStart"/>
      <w:r w:rsidR="004A4789" w:rsidRPr="00F25AE5">
        <w:rPr>
          <w:rFonts w:eastAsia="Calibri"/>
          <w:bCs/>
          <w:iCs/>
          <w:sz w:val="24"/>
          <w:szCs w:val="24"/>
          <w:lang w:val="ru-RU" w:eastAsia="en-US"/>
        </w:rPr>
        <w:t>поръчката</w:t>
      </w:r>
      <w:proofErr w:type="spellEnd"/>
      <w:r w:rsidR="004A4789" w:rsidRPr="00F25AE5">
        <w:rPr>
          <w:rFonts w:eastAsia="Calibri"/>
          <w:bCs/>
          <w:iCs/>
          <w:sz w:val="24"/>
          <w:szCs w:val="24"/>
          <w:lang w:val="ru-RU" w:eastAsia="en-US"/>
        </w:rPr>
        <w:t>.</w:t>
      </w:r>
    </w:p>
    <w:p w:rsidR="003D7A22" w:rsidRPr="00F25AE5" w:rsidRDefault="003D7A22" w:rsidP="003D7A22">
      <w:pPr>
        <w:widowControl/>
        <w:autoSpaceDE/>
        <w:autoSpaceDN/>
        <w:adjustRightInd/>
        <w:spacing w:afterLines="120" w:after="288" w:line="276" w:lineRule="auto"/>
        <w:jc w:val="both"/>
        <w:rPr>
          <w:rFonts w:eastAsia="Calibri"/>
          <w:bCs/>
          <w:iCs/>
          <w:sz w:val="24"/>
          <w:szCs w:val="24"/>
          <w:lang w:val="ru-RU" w:eastAsia="en-US"/>
        </w:rPr>
      </w:pPr>
      <w:r w:rsidRPr="00F25AE5">
        <w:rPr>
          <w:rFonts w:eastAsia="Calibri"/>
          <w:bCs/>
          <w:iCs/>
          <w:sz w:val="24"/>
          <w:szCs w:val="24"/>
          <w:lang w:val="ru-RU" w:eastAsia="en-US"/>
        </w:rPr>
        <w:t xml:space="preserve">При </w:t>
      </w:r>
      <w:proofErr w:type="spellStart"/>
      <w:r w:rsidRPr="00F25AE5">
        <w:rPr>
          <w:rFonts w:eastAsia="Calibri"/>
          <w:bCs/>
          <w:iCs/>
          <w:sz w:val="24"/>
          <w:szCs w:val="24"/>
          <w:lang w:val="ru-RU" w:eastAsia="en-US"/>
        </w:rPr>
        <w:t>несъответствие</w:t>
      </w:r>
      <w:proofErr w:type="spellEnd"/>
      <w:r w:rsidRPr="00F25AE5">
        <w:rPr>
          <w:rFonts w:eastAsia="Calibri"/>
          <w:bCs/>
          <w:iCs/>
          <w:sz w:val="24"/>
          <w:szCs w:val="24"/>
          <w:lang w:val="ru-RU" w:eastAsia="en-US"/>
        </w:rPr>
        <w:t xml:space="preserve"> между </w:t>
      </w:r>
      <w:proofErr w:type="spellStart"/>
      <w:r w:rsidRPr="00F25AE5">
        <w:rPr>
          <w:rFonts w:eastAsia="Calibri"/>
          <w:bCs/>
          <w:iCs/>
          <w:sz w:val="24"/>
          <w:szCs w:val="24"/>
          <w:lang w:val="ru-RU" w:eastAsia="en-US"/>
        </w:rPr>
        <w:t>изписана</w:t>
      </w:r>
      <w:proofErr w:type="spellEnd"/>
      <w:r w:rsidRPr="00F25AE5">
        <w:rPr>
          <w:rFonts w:eastAsia="Calibri"/>
          <w:bCs/>
          <w:iCs/>
          <w:sz w:val="24"/>
          <w:szCs w:val="24"/>
          <w:lang w:val="ru-RU" w:eastAsia="en-US"/>
        </w:rPr>
        <w:t xml:space="preserve"> </w:t>
      </w:r>
      <w:proofErr w:type="spellStart"/>
      <w:r w:rsidRPr="00F25AE5">
        <w:rPr>
          <w:rFonts w:eastAsia="Calibri"/>
          <w:bCs/>
          <w:iCs/>
          <w:sz w:val="24"/>
          <w:szCs w:val="24"/>
          <w:lang w:val="ru-RU" w:eastAsia="en-US"/>
        </w:rPr>
        <w:t>цифром</w:t>
      </w:r>
      <w:proofErr w:type="spellEnd"/>
      <w:r w:rsidRPr="00F25AE5">
        <w:rPr>
          <w:rFonts w:eastAsia="Calibri"/>
          <w:bCs/>
          <w:iCs/>
          <w:sz w:val="24"/>
          <w:szCs w:val="24"/>
          <w:lang w:val="ru-RU" w:eastAsia="en-US"/>
        </w:rPr>
        <w:t xml:space="preserve"> и словом цена </w:t>
      </w:r>
      <w:proofErr w:type="spellStart"/>
      <w:r w:rsidRPr="00F25AE5">
        <w:rPr>
          <w:rFonts w:eastAsia="Calibri"/>
          <w:bCs/>
          <w:iCs/>
          <w:sz w:val="24"/>
          <w:szCs w:val="24"/>
          <w:lang w:val="ru-RU" w:eastAsia="en-US"/>
        </w:rPr>
        <w:t>ще</w:t>
      </w:r>
      <w:proofErr w:type="spellEnd"/>
      <w:r w:rsidRPr="00F25AE5">
        <w:rPr>
          <w:rFonts w:eastAsia="Calibri"/>
          <w:bCs/>
          <w:iCs/>
          <w:sz w:val="24"/>
          <w:szCs w:val="24"/>
          <w:lang w:val="ru-RU" w:eastAsia="en-US"/>
        </w:rPr>
        <w:t xml:space="preserve"> се </w:t>
      </w:r>
      <w:proofErr w:type="spellStart"/>
      <w:r w:rsidRPr="00F25AE5">
        <w:rPr>
          <w:rFonts w:eastAsia="Calibri"/>
          <w:bCs/>
          <w:iCs/>
          <w:sz w:val="24"/>
          <w:szCs w:val="24"/>
          <w:lang w:val="ru-RU" w:eastAsia="en-US"/>
        </w:rPr>
        <w:t>зачита</w:t>
      </w:r>
      <w:proofErr w:type="spellEnd"/>
      <w:r w:rsidRPr="00F25AE5">
        <w:rPr>
          <w:rFonts w:eastAsia="Calibri"/>
          <w:bCs/>
          <w:iCs/>
          <w:sz w:val="24"/>
          <w:szCs w:val="24"/>
          <w:lang w:val="ru-RU" w:eastAsia="en-US"/>
        </w:rPr>
        <w:t xml:space="preserve"> </w:t>
      </w:r>
      <w:proofErr w:type="spellStart"/>
      <w:r w:rsidRPr="00F25AE5">
        <w:rPr>
          <w:rFonts w:eastAsia="Calibri"/>
          <w:bCs/>
          <w:iCs/>
          <w:sz w:val="24"/>
          <w:szCs w:val="24"/>
          <w:lang w:val="ru-RU" w:eastAsia="en-US"/>
        </w:rPr>
        <w:t>изписаната</w:t>
      </w:r>
      <w:proofErr w:type="spellEnd"/>
      <w:r w:rsidRPr="00F25AE5">
        <w:rPr>
          <w:rFonts w:eastAsia="Calibri"/>
          <w:bCs/>
          <w:iCs/>
          <w:sz w:val="24"/>
          <w:szCs w:val="24"/>
          <w:lang w:val="ru-RU" w:eastAsia="en-US"/>
        </w:rPr>
        <w:t xml:space="preserve"> словом.</w:t>
      </w:r>
    </w:p>
    <w:p w:rsidR="003C319D" w:rsidRPr="00F25AE5" w:rsidRDefault="003C319D" w:rsidP="003D7A22">
      <w:pPr>
        <w:widowControl/>
        <w:autoSpaceDE/>
        <w:autoSpaceDN/>
        <w:adjustRightInd/>
        <w:spacing w:afterLines="120" w:after="288" w:line="276" w:lineRule="auto"/>
        <w:jc w:val="both"/>
        <w:rPr>
          <w:rFonts w:eastAsia="Calibri"/>
          <w:b/>
          <w:bCs/>
          <w:sz w:val="24"/>
          <w:szCs w:val="24"/>
          <w:lang w:val="ru-RU" w:eastAsia="en-US"/>
        </w:rPr>
      </w:pPr>
    </w:p>
    <w:p w:rsidR="003D7A22" w:rsidRPr="00F25AE5" w:rsidRDefault="003D7A22" w:rsidP="003D7A22">
      <w:pPr>
        <w:widowControl/>
        <w:autoSpaceDE/>
        <w:autoSpaceDN/>
        <w:adjustRightInd/>
        <w:spacing w:afterLines="120" w:after="288" w:line="276" w:lineRule="auto"/>
        <w:jc w:val="both"/>
        <w:rPr>
          <w:rFonts w:eastAsia="Calibri"/>
          <w:b/>
          <w:bCs/>
          <w:sz w:val="24"/>
          <w:szCs w:val="24"/>
          <w:lang w:val="ru-RU" w:eastAsia="en-US"/>
        </w:rPr>
      </w:pPr>
      <w:proofErr w:type="gramStart"/>
      <w:r w:rsidRPr="00F25AE5">
        <w:rPr>
          <w:rFonts w:eastAsia="Calibri"/>
          <w:b/>
          <w:bCs/>
          <w:sz w:val="24"/>
          <w:szCs w:val="24"/>
          <w:lang w:val="ru-RU" w:eastAsia="en-US"/>
        </w:rPr>
        <w:t>Дата:</w:t>
      </w:r>
      <w:r w:rsidRPr="00F25AE5">
        <w:rPr>
          <w:rFonts w:eastAsia="Calibri"/>
          <w:b/>
          <w:bCs/>
          <w:sz w:val="24"/>
          <w:szCs w:val="24"/>
          <w:lang w:val="ru-RU" w:eastAsia="en-US"/>
        </w:rPr>
        <w:tab/>
      </w:r>
      <w:proofErr w:type="gramEnd"/>
      <w:r w:rsidRPr="00F25AE5">
        <w:rPr>
          <w:rFonts w:eastAsia="Calibri"/>
          <w:b/>
          <w:bCs/>
          <w:sz w:val="24"/>
          <w:szCs w:val="24"/>
          <w:lang w:val="ru-RU" w:eastAsia="en-US"/>
        </w:rPr>
        <w:tab/>
      </w:r>
      <w:r w:rsidRPr="00F25AE5">
        <w:rPr>
          <w:rFonts w:eastAsia="Calibri"/>
          <w:b/>
          <w:bCs/>
          <w:sz w:val="24"/>
          <w:szCs w:val="24"/>
          <w:lang w:val="ru-RU" w:eastAsia="en-US"/>
        </w:rPr>
        <w:tab/>
      </w:r>
      <w:r w:rsidRPr="00F25AE5">
        <w:rPr>
          <w:rFonts w:eastAsia="Calibri"/>
          <w:b/>
          <w:bCs/>
          <w:sz w:val="24"/>
          <w:szCs w:val="24"/>
          <w:lang w:val="ru-RU" w:eastAsia="en-US"/>
        </w:rPr>
        <w:tab/>
      </w:r>
      <w:r w:rsidRPr="00F25AE5">
        <w:rPr>
          <w:rFonts w:eastAsia="Calibri"/>
          <w:b/>
          <w:bCs/>
          <w:sz w:val="24"/>
          <w:szCs w:val="24"/>
          <w:lang w:val="ru-RU" w:eastAsia="en-US"/>
        </w:rPr>
        <w:tab/>
      </w:r>
      <w:r w:rsidRPr="00F25AE5">
        <w:rPr>
          <w:rFonts w:eastAsia="Calibri"/>
          <w:b/>
          <w:bCs/>
          <w:sz w:val="24"/>
          <w:szCs w:val="24"/>
          <w:lang w:val="ru-RU" w:eastAsia="en-US"/>
        </w:rPr>
        <w:tab/>
      </w:r>
      <w:r w:rsidRPr="00F25AE5">
        <w:rPr>
          <w:rFonts w:eastAsia="Calibri"/>
          <w:b/>
          <w:bCs/>
          <w:sz w:val="24"/>
          <w:szCs w:val="24"/>
          <w:lang w:val="ru-RU" w:eastAsia="en-US"/>
        </w:rPr>
        <w:tab/>
      </w:r>
      <w:proofErr w:type="spellStart"/>
      <w:r w:rsidRPr="00F25AE5">
        <w:rPr>
          <w:rFonts w:eastAsia="Calibri"/>
          <w:b/>
          <w:bCs/>
          <w:sz w:val="24"/>
          <w:szCs w:val="24"/>
          <w:lang w:val="ru-RU" w:eastAsia="en-US"/>
        </w:rPr>
        <w:t>Подпис</w:t>
      </w:r>
      <w:proofErr w:type="spellEnd"/>
      <w:r w:rsidRPr="00F25AE5">
        <w:rPr>
          <w:rFonts w:eastAsia="Calibri"/>
          <w:b/>
          <w:bCs/>
          <w:sz w:val="24"/>
          <w:szCs w:val="24"/>
          <w:lang w:val="ru-RU" w:eastAsia="en-US"/>
        </w:rPr>
        <w:t xml:space="preserve"> и </w:t>
      </w:r>
      <w:proofErr w:type="spellStart"/>
      <w:r w:rsidRPr="00F25AE5">
        <w:rPr>
          <w:rFonts w:eastAsia="Calibri"/>
          <w:b/>
          <w:bCs/>
          <w:sz w:val="24"/>
          <w:szCs w:val="24"/>
          <w:lang w:val="ru-RU" w:eastAsia="en-US"/>
        </w:rPr>
        <w:t>печат</w:t>
      </w:r>
      <w:proofErr w:type="spellEnd"/>
      <w:r w:rsidRPr="00F25AE5">
        <w:rPr>
          <w:rFonts w:eastAsia="Calibri"/>
          <w:b/>
          <w:bCs/>
          <w:sz w:val="24"/>
          <w:szCs w:val="24"/>
          <w:lang w:val="ru-RU" w:eastAsia="en-US"/>
        </w:rPr>
        <w:t>:  ……………………....</w:t>
      </w:r>
    </w:p>
    <w:p w:rsidR="003D7A22" w:rsidRPr="00F25AE5" w:rsidRDefault="003D7A22" w:rsidP="003D7A22">
      <w:pPr>
        <w:widowControl/>
        <w:autoSpaceDE/>
        <w:autoSpaceDN/>
        <w:adjustRightInd/>
        <w:spacing w:afterLines="120" w:after="288" w:line="276" w:lineRule="auto"/>
        <w:jc w:val="both"/>
        <w:rPr>
          <w:rFonts w:eastAsia="Calibri"/>
          <w:b/>
          <w:bCs/>
          <w:i/>
          <w:iCs/>
          <w:sz w:val="24"/>
          <w:szCs w:val="24"/>
          <w:lang w:val="ru-RU" w:eastAsia="en-US"/>
        </w:rPr>
      </w:pPr>
      <w:r w:rsidRPr="00F25AE5">
        <w:rPr>
          <w:rFonts w:eastAsia="Calibri"/>
          <w:sz w:val="24"/>
          <w:szCs w:val="24"/>
          <w:lang w:val="ru-RU" w:eastAsia="en-US"/>
        </w:rPr>
        <w:t>(</w:t>
      </w:r>
      <w:proofErr w:type="spellStart"/>
      <w:r w:rsidRPr="00F25AE5">
        <w:rPr>
          <w:rFonts w:eastAsia="Calibri"/>
          <w:sz w:val="24"/>
          <w:szCs w:val="24"/>
          <w:lang w:val="ru-RU" w:eastAsia="en-US"/>
        </w:rPr>
        <w:t>име</w:t>
      </w:r>
      <w:proofErr w:type="spellEnd"/>
      <w:r w:rsidRPr="00F25AE5">
        <w:rPr>
          <w:rFonts w:eastAsia="Calibri"/>
          <w:sz w:val="24"/>
          <w:szCs w:val="24"/>
          <w:lang w:val="ru-RU" w:eastAsia="en-US"/>
        </w:rPr>
        <w:t xml:space="preserve">, </w:t>
      </w:r>
      <w:proofErr w:type="spellStart"/>
      <w:r w:rsidRPr="00F25AE5">
        <w:rPr>
          <w:rFonts w:eastAsia="Calibri"/>
          <w:sz w:val="24"/>
          <w:szCs w:val="24"/>
          <w:lang w:val="ru-RU" w:eastAsia="en-US"/>
        </w:rPr>
        <w:t>длъжност</w:t>
      </w:r>
      <w:proofErr w:type="spellEnd"/>
      <w:r w:rsidRPr="00F25AE5">
        <w:rPr>
          <w:rFonts w:eastAsia="Calibri"/>
          <w:sz w:val="24"/>
          <w:szCs w:val="24"/>
          <w:lang w:val="ru-RU"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lastRenderedPageBreak/>
        <w:t>Име и фамилия</w:t>
      </w:r>
      <w:r w:rsidRPr="00F25AE5">
        <w:rPr>
          <w:rFonts w:eastAsia="Calibri"/>
          <w:sz w:val="24"/>
          <w:szCs w:val="24"/>
          <w:lang w:eastAsia="en-US"/>
        </w:rPr>
        <w:tab/>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Подпис на лицето и печат</w:t>
      </w:r>
      <w:r w:rsidRPr="00F25AE5">
        <w:rPr>
          <w:rFonts w:eastAsia="Calibri"/>
          <w:sz w:val="24"/>
          <w:szCs w:val="24"/>
          <w:lang w:eastAsia="en-US"/>
        </w:rPr>
        <w:tab/>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w:t>
      </w:r>
      <w:r w:rsidR="004A4789" w:rsidRPr="00F25AE5">
        <w:rPr>
          <w:rFonts w:eastAsia="Calibri"/>
          <w:sz w:val="24"/>
          <w:szCs w:val="24"/>
          <w:lang w:eastAsia="en-US"/>
        </w:rPr>
        <w:t>ед документите му за регистрация</w:t>
      </w:r>
      <w:r w:rsidRPr="00F25AE5">
        <w:rPr>
          <w:rFonts w:eastAsia="Calibri"/>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ind w:left="6804"/>
        <w:jc w:val="both"/>
        <w:rPr>
          <w:rFonts w:eastAsia="Calibri"/>
          <w:sz w:val="24"/>
          <w:szCs w:val="24"/>
          <w:lang w:eastAsia="en-US"/>
        </w:rPr>
      </w:pPr>
      <w:r w:rsidRPr="00F25AE5">
        <w:rPr>
          <w:rFonts w:eastAsia="Calibri"/>
          <w:sz w:val="24"/>
          <w:szCs w:val="24"/>
          <w:lang w:eastAsia="en-US"/>
        </w:rPr>
        <w:t xml:space="preserve">Образец № </w:t>
      </w:r>
      <w:r w:rsidR="008362DC" w:rsidRPr="00F25AE5">
        <w:rPr>
          <w:rFonts w:eastAsia="Calibri"/>
          <w:sz w:val="24"/>
          <w:szCs w:val="24"/>
          <w:lang w:eastAsia="en-US"/>
        </w:rPr>
        <w:t>3</w:t>
      </w:r>
    </w:p>
    <w:p w:rsidR="003D7A22" w:rsidRPr="00F25AE5" w:rsidRDefault="003D7A22" w:rsidP="003D7A22">
      <w:pPr>
        <w:widowControl/>
        <w:autoSpaceDE/>
        <w:autoSpaceDN/>
        <w:adjustRightInd/>
        <w:spacing w:afterLines="120" w:after="288" w:line="276" w:lineRule="auto"/>
        <w:jc w:val="center"/>
        <w:rPr>
          <w:rFonts w:eastAsia="Calibri"/>
          <w:b/>
          <w:sz w:val="24"/>
          <w:szCs w:val="24"/>
          <w:lang w:eastAsia="en-US"/>
        </w:rPr>
      </w:pPr>
      <w:r w:rsidRPr="00F25AE5">
        <w:rPr>
          <w:rFonts w:eastAsia="Calibri"/>
          <w:b/>
          <w:sz w:val="24"/>
          <w:szCs w:val="24"/>
          <w:lang w:eastAsia="en-US"/>
        </w:rPr>
        <w:t>ДЕКЛАРАЦИЯ</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Подписаният/ата ........................................................................................ (трите имена) в качеството си на .............................................................. (длъжност) на ............................................................. (наименование на участника) ЕИК/БУЛСТАТ ….................................................................. – участник в обществена поръчка с предмет: </w:t>
      </w:r>
      <w:r w:rsidRPr="00F25AE5">
        <w:rPr>
          <w:rFonts w:eastAsia="Calibri"/>
          <w:b/>
          <w:bCs/>
          <w:sz w:val="24"/>
          <w:szCs w:val="24"/>
          <w:lang w:eastAsia="en-US"/>
        </w:rPr>
        <w:t>“</w:t>
      </w:r>
      <w:r w:rsidR="004A4789" w:rsidRPr="00F25AE5">
        <w:rPr>
          <w:rFonts w:eastAsia="Calibri"/>
          <w:b/>
          <w:bCs/>
          <w:sz w:val="24"/>
          <w:szCs w:val="24"/>
          <w:lang w:eastAsia="en-US"/>
        </w:rPr>
        <w:t>………………………………………………………………………………………………..</w:t>
      </w:r>
      <w:r w:rsidRPr="00F25AE5">
        <w:rPr>
          <w:rFonts w:eastAsia="Calibri"/>
          <w:b/>
          <w:bCs/>
          <w:sz w:val="24"/>
          <w:szCs w:val="24"/>
          <w:lang w:eastAsia="en-US"/>
        </w:rPr>
        <w:t>“</w:t>
      </w:r>
      <w:r w:rsidRPr="00F25AE5">
        <w:rPr>
          <w:rFonts w:eastAsia="Calibri"/>
          <w:b/>
          <w:sz w:val="24"/>
          <w:szCs w:val="24"/>
          <w:lang w:eastAsia="en-US"/>
        </w:rPr>
        <w:t>,</w:t>
      </w:r>
    </w:p>
    <w:p w:rsidR="003D7A22" w:rsidRPr="00F25AE5" w:rsidRDefault="003D7A22" w:rsidP="003D7A22">
      <w:pPr>
        <w:widowControl/>
        <w:autoSpaceDE/>
        <w:autoSpaceDN/>
        <w:adjustRightInd/>
        <w:spacing w:afterLines="120" w:after="288" w:line="276" w:lineRule="auto"/>
        <w:jc w:val="center"/>
        <w:rPr>
          <w:rFonts w:eastAsia="Calibri"/>
          <w:b/>
          <w:sz w:val="24"/>
          <w:szCs w:val="24"/>
          <w:lang w:eastAsia="en-US"/>
        </w:rPr>
      </w:pPr>
      <w:r w:rsidRPr="00F25AE5">
        <w:rPr>
          <w:rFonts w:eastAsia="Calibri"/>
          <w:b/>
          <w:sz w:val="24"/>
          <w:szCs w:val="24"/>
          <w:lang w:eastAsia="en-US"/>
        </w:rPr>
        <w:t>ДЕКЛАРИРАМ:</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i/>
          <w:sz w:val="24"/>
          <w:szCs w:val="24"/>
          <w:lang w:eastAsia="en-US"/>
        </w:rPr>
        <w:t>Забележка: В т. 1 се оставя вярното, а ненужното се зачертава.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i/>
          <w:sz w:val="24"/>
          <w:szCs w:val="24"/>
          <w:lang w:eastAsia="en-US"/>
        </w:rPr>
        <w:t>Забележка: В т. 2 се оставя вярното, а ненужното се зачертава.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3. Представляваното от мен дружество попада в изключенията по чл. 4, т. ............. от Закона за икономическите и финансовите отношения с дружествата, регистрирани в </w:t>
      </w:r>
      <w:r w:rsidRPr="00F25AE5">
        <w:rPr>
          <w:rFonts w:eastAsia="Calibri"/>
          <w:sz w:val="24"/>
          <w:szCs w:val="24"/>
          <w:lang w:eastAsia="en-US"/>
        </w:rPr>
        <w:lastRenderedPageBreak/>
        <w:t>юрисдикции с преференциален данъчен режим, свързаните с тях лица и техните действителни собственици (ЗИФОДРЮПДРСЛТДС).</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A4789" w:rsidRPr="00F25AE5" w:rsidRDefault="004A4789"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Известна ми е отговорността по чл. 313 от Наказателния кодекс за посочване на неверни данни.</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Дата </w:t>
      </w:r>
      <w:r w:rsidRPr="00F25AE5">
        <w:rPr>
          <w:rFonts w:eastAsia="Calibri"/>
          <w:sz w:val="24"/>
          <w:szCs w:val="24"/>
          <w:lang w:eastAsia="en-US"/>
        </w:rPr>
        <w:tab/>
        <w:t>............................/ ............................/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Име и фамилия</w:t>
      </w:r>
      <w:r w:rsidRPr="00F25AE5">
        <w:rPr>
          <w:rFonts w:eastAsia="Calibri"/>
          <w:sz w:val="24"/>
          <w:szCs w:val="24"/>
          <w:lang w:eastAsia="en-US"/>
        </w:rPr>
        <w:tab/>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Подпис на лицето и печат</w:t>
      </w:r>
      <w:r w:rsidRPr="00F25AE5">
        <w:rPr>
          <w:rFonts w:eastAsia="Calibri"/>
          <w:sz w:val="24"/>
          <w:szCs w:val="24"/>
          <w:lang w:eastAsia="en-US"/>
        </w:rPr>
        <w:tab/>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 xml:space="preserve">Забележки: </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 xml:space="preserve">   </w:t>
      </w:r>
      <w:r w:rsidRPr="00F25AE5">
        <w:rPr>
          <w:rFonts w:eastAsia="Calibri"/>
          <w:sz w:val="22"/>
          <w:szCs w:val="22"/>
          <w:lang w:eastAsia="en-US"/>
        </w:rPr>
        <w:tab/>
        <w:t>1. Декларацията се представя от представляващия участника по търговска регистрация.</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В случай, че участникът е обединение от няколко лица, декларацията се представя от всяко едно от тях.</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2.</w:t>
      </w:r>
      <w:r w:rsidRPr="00F25AE5">
        <w:rPr>
          <w:rFonts w:eastAsia="Calibri"/>
          <w:sz w:val="22"/>
          <w:szCs w:val="22"/>
          <w:lang w:eastAsia="en-US"/>
        </w:rPr>
        <w:tab/>
        <w:t>„Юрисдикции с преференциален данъчен режим”</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lastRenderedPageBreak/>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 xml:space="preserve">         3. „Свързани лица”</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ab/>
        <w:t>По смисъла на § 1 от ДР на ТЗ „свързани лица” са:</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2. работодател и работник;</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3. лицата, едното от които участва в управлението на дружеството на другото;</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4. съдружниците;</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5. дружество и лице, което притежава повече от 5 на сто от дяловете и акциите, издадени с право на глас в дружеството;</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6. лицата, чиято дейност се контролира пряко или косвено от трето лице;</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7. лицата, които съвместно контролират пряко или косвено трето лице;</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8. лицата, едното от които е търговски представител на другото;</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9. лицата, едното от които е направило дарение в полза на другото.</w:t>
      </w:r>
    </w:p>
    <w:p w:rsidR="003D7A22" w:rsidRPr="00F25AE5" w:rsidRDefault="003D7A22" w:rsidP="00DB32E9">
      <w:pPr>
        <w:widowControl/>
        <w:autoSpaceDE/>
        <w:autoSpaceDN/>
        <w:adjustRightInd/>
        <w:spacing w:line="276" w:lineRule="auto"/>
        <w:jc w:val="both"/>
        <w:rPr>
          <w:rFonts w:eastAsia="Calibri"/>
          <w:sz w:val="22"/>
          <w:szCs w:val="22"/>
          <w:lang w:eastAsia="en-US"/>
        </w:rPr>
      </w:pPr>
      <w:r w:rsidRPr="00F25AE5">
        <w:rPr>
          <w:rFonts w:eastAsia="Calibri"/>
          <w:sz w:val="22"/>
          <w:szCs w:val="22"/>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EF20E2" w:rsidRPr="00F25AE5" w:rsidRDefault="00EF20E2" w:rsidP="003D7A22">
      <w:pPr>
        <w:widowControl/>
        <w:autoSpaceDE/>
        <w:autoSpaceDN/>
        <w:adjustRightInd/>
        <w:spacing w:afterLines="120" w:after="288" w:line="276" w:lineRule="auto"/>
        <w:ind w:left="5812"/>
        <w:jc w:val="center"/>
        <w:rPr>
          <w:rFonts w:eastAsia="Calibri"/>
          <w:b/>
          <w:sz w:val="24"/>
          <w:szCs w:val="24"/>
          <w:lang w:eastAsia="en-US"/>
        </w:rPr>
      </w:pPr>
    </w:p>
    <w:p w:rsidR="00EF20E2" w:rsidRPr="00F25AE5" w:rsidRDefault="00EF20E2" w:rsidP="003D7A22">
      <w:pPr>
        <w:widowControl/>
        <w:autoSpaceDE/>
        <w:autoSpaceDN/>
        <w:adjustRightInd/>
        <w:spacing w:afterLines="120" w:after="288" w:line="276" w:lineRule="auto"/>
        <w:ind w:left="5812"/>
        <w:jc w:val="center"/>
        <w:rPr>
          <w:rFonts w:eastAsia="Calibri"/>
          <w:b/>
          <w:sz w:val="24"/>
          <w:szCs w:val="24"/>
          <w:lang w:eastAsia="en-US"/>
        </w:rPr>
      </w:pPr>
    </w:p>
    <w:p w:rsidR="003D7A22" w:rsidRPr="00F25AE5" w:rsidRDefault="003D7A22" w:rsidP="008362DC">
      <w:pPr>
        <w:widowControl/>
        <w:autoSpaceDE/>
        <w:autoSpaceDN/>
        <w:adjustRightInd/>
        <w:spacing w:line="276" w:lineRule="auto"/>
        <w:ind w:left="5812"/>
        <w:jc w:val="center"/>
        <w:rPr>
          <w:rFonts w:eastAsia="Calibri"/>
          <w:b/>
          <w:sz w:val="24"/>
          <w:szCs w:val="24"/>
          <w:lang w:eastAsia="en-US"/>
        </w:rPr>
      </w:pPr>
      <w:r w:rsidRPr="00F25AE5">
        <w:rPr>
          <w:rFonts w:eastAsia="Calibri"/>
          <w:b/>
          <w:sz w:val="24"/>
          <w:szCs w:val="24"/>
          <w:lang w:eastAsia="en-US"/>
        </w:rPr>
        <w:t>Приложение № 1а</w:t>
      </w:r>
    </w:p>
    <w:p w:rsidR="008362DC" w:rsidRPr="00F25AE5" w:rsidRDefault="008362DC" w:rsidP="008362DC">
      <w:pPr>
        <w:widowControl/>
        <w:autoSpaceDE/>
        <w:autoSpaceDN/>
        <w:adjustRightInd/>
        <w:spacing w:line="276" w:lineRule="auto"/>
        <w:ind w:left="5812"/>
        <w:rPr>
          <w:rFonts w:eastAsia="Calibri"/>
          <w:i/>
          <w:sz w:val="24"/>
          <w:szCs w:val="24"/>
          <w:lang w:eastAsia="en-US"/>
        </w:rPr>
      </w:pPr>
      <w:r w:rsidRPr="00F25AE5">
        <w:rPr>
          <w:rFonts w:eastAsia="Calibri"/>
          <w:i/>
          <w:sz w:val="24"/>
          <w:szCs w:val="24"/>
          <w:lang w:eastAsia="en-US"/>
        </w:rPr>
        <w:t>*попълва се от подизпълнител, когато е необходимо</w:t>
      </w:r>
    </w:p>
    <w:p w:rsidR="003D7A22" w:rsidRPr="00F25AE5" w:rsidRDefault="003D7A22" w:rsidP="003D7A22">
      <w:pPr>
        <w:widowControl/>
        <w:autoSpaceDE/>
        <w:autoSpaceDN/>
        <w:adjustRightInd/>
        <w:spacing w:afterLines="120" w:after="288" w:line="276" w:lineRule="auto"/>
        <w:jc w:val="center"/>
        <w:rPr>
          <w:rFonts w:eastAsia="Calibri"/>
          <w:b/>
          <w:sz w:val="24"/>
          <w:szCs w:val="24"/>
          <w:lang w:eastAsia="en-US"/>
        </w:rPr>
      </w:pPr>
      <w:r w:rsidRPr="00F25AE5">
        <w:rPr>
          <w:rFonts w:eastAsia="Calibri"/>
          <w:b/>
          <w:sz w:val="24"/>
          <w:szCs w:val="24"/>
          <w:lang w:eastAsia="en-US"/>
        </w:rPr>
        <w:t>Д Е К Л А Р А Ц И Я</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Подписаният/ата/</w:t>
      </w:r>
      <w:proofErr w:type="spellStart"/>
      <w:r w:rsidRPr="00F25AE5">
        <w:rPr>
          <w:rFonts w:eastAsia="Calibri"/>
          <w:sz w:val="24"/>
          <w:szCs w:val="24"/>
          <w:lang w:eastAsia="en-US"/>
        </w:rPr>
        <w:t>ите</w:t>
      </w:r>
      <w:proofErr w:type="spellEnd"/>
      <w:r w:rsidRPr="00F25AE5">
        <w:rPr>
          <w:rFonts w:eastAsia="Calibri"/>
          <w:sz w:val="24"/>
          <w:szCs w:val="24"/>
          <w:lang w:eastAsia="en-US"/>
        </w:rPr>
        <w:t xml:space="preserve"> ................................................................................................................................... (трите имена)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с данни по документ за самоличност .......................................................................................... (номер на лична карта, дата, орган и място на издаването)</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в качеството си на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lastRenderedPageBreak/>
        <w:t>(длъжност)</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на подизпълнител: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(наименование на подизпълнителя)</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ЕИК/БУЛСТАТ …............................................................................,</w:t>
      </w:r>
    </w:p>
    <w:p w:rsidR="003D7A22" w:rsidRPr="00F25AE5" w:rsidRDefault="003D7A22" w:rsidP="003D7A22">
      <w:pPr>
        <w:widowControl/>
        <w:autoSpaceDE/>
        <w:autoSpaceDN/>
        <w:adjustRightInd/>
        <w:spacing w:afterLines="120" w:after="288" w:line="276" w:lineRule="auto"/>
        <w:jc w:val="both"/>
        <w:rPr>
          <w:rFonts w:eastAsia="Calibri"/>
          <w:b/>
          <w:bCs/>
          <w:sz w:val="24"/>
          <w:szCs w:val="24"/>
          <w:lang w:eastAsia="en-US"/>
        </w:rPr>
      </w:pPr>
      <w:r w:rsidRPr="00F25AE5">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Pr="00F25AE5">
        <w:rPr>
          <w:rFonts w:eastAsia="Calibri"/>
          <w:b/>
          <w:bCs/>
          <w:sz w:val="24"/>
          <w:szCs w:val="24"/>
          <w:lang w:eastAsia="en-US"/>
        </w:rPr>
        <w:t>“</w:t>
      </w:r>
      <w:r w:rsidR="004A4789" w:rsidRPr="00F25AE5">
        <w:rPr>
          <w:rFonts w:eastAsia="Calibri"/>
          <w:b/>
          <w:bCs/>
          <w:sz w:val="24"/>
          <w:szCs w:val="24"/>
          <w:lang w:eastAsia="en-US"/>
        </w:rPr>
        <w:t>……………………………………………………………………………………</w:t>
      </w:r>
      <w:r w:rsidRPr="00F25AE5">
        <w:rPr>
          <w:rFonts w:eastAsia="Calibri"/>
          <w:b/>
          <w:bCs/>
          <w:sz w:val="24"/>
          <w:szCs w:val="24"/>
          <w:lang w:eastAsia="en-US"/>
        </w:rPr>
        <w:t>“,</w:t>
      </w:r>
    </w:p>
    <w:p w:rsidR="008362DC" w:rsidRPr="00F25AE5" w:rsidRDefault="008362DC"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b/>
          <w:bCs/>
          <w:sz w:val="24"/>
          <w:szCs w:val="24"/>
          <w:lang w:eastAsia="en-US"/>
        </w:rPr>
        <w:t>обособена позиция ………………………………………………………..</w:t>
      </w:r>
    </w:p>
    <w:p w:rsidR="003D7A22" w:rsidRPr="00F25AE5" w:rsidRDefault="003D7A22" w:rsidP="003D7A22">
      <w:pPr>
        <w:widowControl/>
        <w:autoSpaceDE/>
        <w:autoSpaceDN/>
        <w:adjustRightInd/>
        <w:spacing w:afterLines="120" w:after="288" w:line="276" w:lineRule="auto"/>
        <w:jc w:val="center"/>
        <w:rPr>
          <w:rFonts w:eastAsia="Calibri"/>
          <w:sz w:val="24"/>
          <w:szCs w:val="24"/>
          <w:lang w:eastAsia="en-US"/>
        </w:rPr>
      </w:pPr>
      <w:r w:rsidRPr="00F25AE5">
        <w:rPr>
          <w:rFonts w:eastAsia="Calibri"/>
          <w:sz w:val="24"/>
          <w:szCs w:val="24"/>
          <w:lang w:eastAsia="en-US"/>
        </w:rPr>
        <w:t>ДЕКЛАРИРАМ,</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че съм съгласен да участвам в обществена поръчка с горепосочения предмет като подизпълнител на участника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(наименование на участника)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Известна ми е отговорността по чл. 313 от Наказателния кодекс за посочване на неверни данни.</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Дата: …………………..</w:t>
      </w:r>
      <w:r w:rsidRPr="00F25AE5">
        <w:rPr>
          <w:rFonts w:eastAsia="Calibri"/>
          <w:sz w:val="24"/>
          <w:szCs w:val="24"/>
          <w:lang w:eastAsia="en-US"/>
        </w:rPr>
        <w:tab/>
      </w:r>
      <w:r w:rsidRPr="00F25AE5">
        <w:rPr>
          <w:rFonts w:eastAsia="Calibri"/>
          <w:sz w:val="24"/>
          <w:szCs w:val="24"/>
          <w:lang w:eastAsia="en-US"/>
        </w:rPr>
        <w:tab/>
      </w:r>
      <w:r w:rsidRPr="00F25AE5">
        <w:rPr>
          <w:rFonts w:eastAsia="Calibri"/>
          <w:sz w:val="24"/>
          <w:szCs w:val="24"/>
          <w:lang w:eastAsia="en-US"/>
        </w:rPr>
        <w:tab/>
      </w:r>
      <w:r w:rsidRPr="00F25AE5">
        <w:rPr>
          <w:rFonts w:eastAsia="Calibri"/>
          <w:sz w:val="24"/>
          <w:szCs w:val="24"/>
          <w:lang w:eastAsia="en-US"/>
        </w:rPr>
        <w:tab/>
        <w:t>ДЕКЛАРАТОР: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                                                                                                   </w:t>
      </w:r>
      <w:r w:rsidRPr="00F25AE5">
        <w:rPr>
          <w:rFonts w:eastAsia="Calibri"/>
          <w:sz w:val="24"/>
          <w:szCs w:val="24"/>
          <w:lang w:eastAsia="en-US"/>
        </w:rPr>
        <w:tab/>
      </w:r>
      <w:r w:rsidRPr="00F25AE5">
        <w:rPr>
          <w:rFonts w:eastAsia="Calibri"/>
          <w:sz w:val="24"/>
          <w:szCs w:val="24"/>
          <w:lang w:eastAsia="en-US"/>
        </w:rPr>
        <w:tab/>
        <w:t xml:space="preserve">(подпис, печат)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Забележка: Декларацията се попълва от всеки подизпълнител по отделно.</w:t>
      </w:r>
    </w:p>
    <w:p w:rsidR="003D7A22" w:rsidRPr="00F25AE5" w:rsidRDefault="004A4789" w:rsidP="004A4789">
      <w:pPr>
        <w:widowControl/>
        <w:autoSpaceDE/>
        <w:autoSpaceDN/>
        <w:adjustRightInd/>
        <w:spacing w:afterLines="120" w:after="288" w:line="276" w:lineRule="auto"/>
        <w:ind w:left="7230"/>
        <w:jc w:val="both"/>
        <w:rPr>
          <w:rFonts w:eastAsia="Calibri"/>
          <w:sz w:val="24"/>
          <w:szCs w:val="24"/>
          <w:lang w:eastAsia="en-US"/>
        </w:rPr>
      </w:pPr>
      <w:r w:rsidRPr="00F25AE5">
        <w:rPr>
          <w:rFonts w:eastAsia="Calibri"/>
          <w:sz w:val="24"/>
          <w:szCs w:val="24"/>
          <w:lang w:eastAsia="en-US"/>
        </w:rPr>
        <w:t>Приложение</w:t>
      </w:r>
      <w:r w:rsidR="003D7A22" w:rsidRPr="00F25AE5">
        <w:rPr>
          <w:rFonts w:eastAsia="Calibri"/>
          <w:sz w:val="24"/>
          <w:szCs w:val="24"/>
          <w:lang w:eastAsia="en-US"/>
        </w:rPr>
        <w:t xml:space="preserve"> № </w:t>
      </w:r>
      <w:r w:rsidR="008362DC" w:rsidRPr="00F25AE5">
        <w:rPr>
          <w:rFonts w:eastAsia="Calibri"/>
          <w:sz w:val="24"/>
          <w:szCs w:val="24"/>
          <w:lang w:eastAsia="en-US"/>
        </w:rPr>
        <w:t>4</w:t>
      </w:r>
    </w:p>
    <w:p w:rsidR="003D7A22" w:rsidRPr="00F25AE5" w:rsidRDefault="003D7A22" w:rsidP="004A4789">
      <w:pPr>
        <w:widowControl/>
        <w:autoSpaceDE/>
        <w:autoSpaceDN/>
        <w:adjustRightInd/>
        <w:spacing w:line="276" w:lineRule="auto"/>
        <w:jc w:val="center"/>
        <w:rPr>
          <w:rFonts w:eastAsia="Calibri"/>
          <w:b/>
          <w:sz w:val="24"/>
          <w:szCs w:val="24"/>
          <w:lang w:eastAsia="en-US"/>
        </w:rPr>
      </w:pPr>
      <w:r w:rsidRPr="00F25AE5">
        <w:rPr>
          <w:rFonts w:eastAsia="Calibri"/>
          <w:b/>
          <w:sz w:val="24"/>
          <w:szCs w:val="24"/>
          <w:lang w:eastAsia="en-US"/>
        </w:rPr>
        <w:t>ДЕКЛАРАЦИЯ</w:t>
      </w:r>
    </w:p>
    <w:p w:rsidR="003D7A22" w:rsidRPr="00F25AE5" w:rsidRDefault="003D7A22" w:rsidP="004A4789">
      <w:pPr>
        <w:widowControl/>
        <w:autoSpaceDE/>
        <w:autoSpaceDN/>
        <w:adjustRightInd/>
        <w:spacing w:line="276" w:lineRule="auto"/>
        <w:jc w:val="center"/>
        <w:rPr>
          <w:rFonts w:eastAsia="Calibri"/>
          <w:sz w:val="24"/>
          <w:szCs w:val="24"/>
          <w:lang w:eastAsia="en-US"/>
        </w:rPr>
      </w:pPr>
      <w:r w:rsidRPr="00F25AE5">
        <w:rPr>
          <w:rFonts w:eastAsia="Calibri"/>
          <w:sz w:val="24"/>
          <w:szCs w:val="24"/>
          <w:lang w:eastAsia="en-US"/>
        </w:rPr>
        <w:t>за липса на свързаност с друг участник по чл. 101, ал. 11 ЗОП</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lastRenderedPageBreak/>
        <w:t xml:space="preserve">(наименование на участника) ЕИК/БУЛСТАТ ….................................................................................................................................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 участник в обществена поръчка с предмет </w:t>
      </w:r>
      <w:r w:rsidRPr="00F25AE5">
        <w:rPr>
          <w:rFonts w:eastAsia="Calibri"/>
          <w:b/>
          <w:bCs/>
          <w:sz w:val="24"/>
          <w:szCs w:val="24"/>
          <w:lang w:eastAsia="en-US"/>
        </w:rPr>
        <w:t>“</w:t>
      </w:r>
      <w:r w:rsidR="004A4789" w:rsidRPr="00F25AE5">
        <w:rPr>
          <w:rFonts w:eastAsia="Calibri"/>
          <w:b/>
          <w:bCs/>
          <w:sz w:val="24"/>
          <w:szCs w:val="24"/>
          <w:lang w:eastAsia="en-US"/>
        </w:rPr>
        <w:t>……………………………………………………………………………………….</w:t>
      </w:r>
      <w:r w:rsidRPr="00F25AE5">
        <w:rPr>
          <w:rFonts w:eastAsia="Calibri"/>
          <w:b/>
          <w:bCs/>
          <w:sz w:val="24"/>
          <w:szCs w:val="24"/>
          <w:lang w:eastAsia="en-US"/>
        </w:rPr>
        <w:t>“</w:t>
      </w:r>
    </w:p>
    <w:p w:rsidR="003D7A22" w:rsidRPr="00F25AE5" w:rsidRDefault="003D7A22" w:rsidP="003D7A22">
      <w:pPr>
        <w:widowControl/>
        <w:autoSpaceDE/>
        <w:autoSpaceDN/>
        <w:adjustRightInd/>
        <w:spacing w:afterLines="120" w:after="288" w:line="276" w:lineRule="auto"/>
        <w:jc w:val="center"/>
        <w:rPr>
          <w:rFonts w:eastAsia="Calibri"/>
          <w:sz w:val="24"/>
          <w:szCs w:val="24"/>
          <w:lang w:eastAsia="en-US"/>
        </w:rPr>
      </w:pPr>
      <w:r w:rsidRPr="00F25AE5">
        <w:rPr>
          <w:rFonts w:eastAsia="Calibri"/>
          <w:sz w:val="24"/>
          <w:szCs w:val="24"/>
          <w:lang w:eastAsia="en-US"/>
        </w:rPr>
        <w:t>ДЕКЛАРИРАМ, че:</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Известна ми е отговорността по чл. 313 НК за неверни данни.</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Задължавам се при промяна на посоченото по – горе обстоятелство да уведомя Възложителя........................</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Дата </w:t>
      </w:r>
      <w:r w:rsidRPr="00F25AE5">
        <w:rPr>
          <w:rFonts w:eastAsia="Calibri"/>
          <w:sz w:val="24"/>
          <w:szCs w:val="24"/>
          <w:lang w:eastAsia="en-US"/>
        </w:rPr>
        <w:tab/>
        <w:t>............................/ ............................/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Име и фамилия</w:t>
      </w:r>
      <w:r w:rsidRPr="00F25AE5">
        <w:rPr>
          <w:rFonts w:eastAsia="Calibri"/>
          <w:sz w:val="24"/>
          <w:szCs w:val="24"/>
          <w:lang w:eastAsia="en-US"/>
        </w:rPr>
        <w:tab/>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Подпис на лицето и печат</w:t>
      </w:r>
      <w:r w:rsidRPr="00F25AE5">
        <w:rPr>
          <w:rFonts w:eastAsia="Calibri"/>
          <w:sz w:val="24"/>
          <w:szCs w:val="24"/>
          <w:lang w:eastAsia="en-US"/>
        </w:rPr>
        <w:tab/>
        <w:t>...........................................................................................</w:t>
      </w:r>
    </w:p>
    <w:p w:rsidR="003D7A22" w:rsidRPr="00F25AE5" w:rsidRDefault="003D7A22" w:rsidP="003D7A22">
      <w:pPr>
        <w:widowControl/>
        <w:autoSpaceDE/>
        <w:autoSpaceDN/>
        <w:adjustRightInd/>
        <w:spacing w:afterLines="120" w:after="288" w:line="276" w:lineRule="auto"/>
        <w:ind w:left="5670"/>
        <w:jc w:val="center"/>
        <w:rPr>
          <w:rFonts w:eastAsia="Calibri"/>
          <w:b/>
          <w:sz w:val="24"/>
          <w:szCs w:val="24"/>
          <w:lang w:eastAsia="en-US"/>
        </w:rPr>
      </w:pPr>
      <w:r w:rsidRPr="00F25AE5">
        <w:rPr>
          <w:rFonts w:eastAsia="Calibri"/>
          <w:b/>
          <w:sz w:val="24"/>
          <w:szCs w:val="24"/>
          <w:lang w:eastAsia="en-US"/>
        </w:rPr>
        <w:t xml:space="preserve">Приложение № </w:t>
      </w:r>
      <w:r w:rsidR="008362DC" w:rsidRPr="00F25AE5">
        <w:rPr>
          <w:rFonts w:eastAsia="Calibri"/>
          <w:b/>
          <w:sz w:val="24"/>
          <w:szCs w:val="24"/>
          <w:lang w:eastAsia="en-US"/>
        </w:rPr>
        <w:t>5</w:t>
      </w:r>
    </w:p>
    <w:p w:rsidR="003D7A22" w:rsidRPr="00F25AE5" w:rsidRDefault="003D7A22" w:rsidP="00EA69FD">
      <w:pPr>
        <w:widowControl/>
        <w:autoSpaceDE/>
        <w:autoSpaceDN/>
        <w:adjustRightInd/>
        <w:spacing w:line="276" w:lineRule="auto"/>
        <w:jc w:val="center"/>
        <w:rPr>
          <w:rFonts w:eastAsia="Calibri"/>
          <w:b/>
          <w:sz w:val="24"/>
          <w:szCs w:val="24"/>
          <w:lang w:eastAsia="en-US"/>
        </w:rPr>
      </w:pPr>
      <w:r w:rsidRPr="00F25AE5">
        <w:rPr>
          <w:rFonts w:eastAsia="Calibri"/>
          <w:b/>
          <w:sz w:val="24"/>
          <w:szCs w:val="24"/>
          <w:lang w:eastAsia="en-US"/>
        </w:rPr>
        <w:t>ДЕКЛАРАЦИЯ</w:t>
      </w:r>
    </w:p>
    <w:p w:rsidR="00EA69FD" w:rsidRPr="00F25AE5" w:rsidRDefault="00EA69FD" w:rsidP="00EA69FD">
      <w:pPr>
        <w:widowControl/>
        <w:autoSpaceDE/>
        <w:autoSpaceDN/>
        <w:adjustRightInd/>
        <w:spacing w:line="276" w:lineRule="auto"/>
        <w:jc w:val="center"/>
        <w:rPr>
          <w:rFonts w:eastAsia="Calibri"/>
          <w:b/>
          <w:sz w:val="24"/>
          <w:szCs w:val="24"/>
          <w:lang w:val="en-US" w:eastAsia="en-US"/>
        </w:rPr>
      </w:pPr>
      <w:r w:rsidRPr="00F25AE5">
        <w:rPr>
          <w:rFonts w:eastAsia="Calibri"/>
          <w:b/>
          <w:sz w:val="24"/>
          <w:szCs w:val="24"/>
          <w:lang w:eastAsia="en-US"/>
        </w:rPr>
        <w:t>По чл. 97, ал. 5 от ППЗОП</w:t>
      </w:r>
    </w:p>
    <w:p w:rsidR="003D7A22" w:rsidRPr="00F25AE5" w:rsidRDefault="00EA69FD" w:rsidP="00EA69FD">
      <w:pPr>
        <w:widowControl/>
        <w:autoSpaceDE/>
        <w:autoSpaceDN/>
        <w:adjustRightInd/>
        <w:spacing w:line="276" w:lineRule="auto"/>
        <w:jc w:val="center"/>
        <w:rPr>
          <w:rFonts w:eastAsia="Calibri"/>
          <w:b/>
          <w:sz w:val="24"/>
          <w:szCs w:val="24"/>
          <w:lang w:eastAsia="en-US"/>
        </w:rPr>
      </w:pPr>
      <w:r w:rsidRPr="00F25AE5">
        <w:rPr>
          <w:rFonts w:eastAsia="Calibri"/>
          <w:b/>
          <w:sz w:val="24"/>
          <w:szCs w:val="24"/>
          <w:lang w:eastAsia="en-US"/>
        </w:rPr>
        <w:t>з</w:t>
      </w:r>
      <w:r w:rsidR="003D7A22" w:rsidRPr="00F25AE5">
        <w:rPr>
          <w:rFonts w:eastAsia="Calibri"/>
          <w:b/>
          <w:sz w:val="24"/>
          <w:szCs w:val="24"/>
          <w:lang w:eastAsia="en-US"/>
        </w:rPr>
        <w:t>а обстоятелствата по чл.</w:t>
      </w:r>
      <w:r w:rsidR="003D7A22" w:rsidRPr="00F25AE5">
        <w:rPr>
          <w:rFonts w:eastAsia="Calibri"/>
          <w:sz w:val="24"/>
          <w:szCs w:val="24"/>
          <w:lang w:eastAsia="en-US"/>
        </w:rPr>
        <w:t xml:space="preserve"> </w:t>
      </w:r>
      <w:r w:rsidR="003D7A22" w:rsidRPr="00F25AE5">
        <w:rPr>
          <w:rFonts w:eastAsia="Calibri"/>
          <w:b/>
          <w:sz w:val="24"/>
          <w:szCs w:val="24"/>
          <w:lang w:eastAsia="en-US"/>
        </w:rPr>
        <w:t>чл. 54, ал. 1, т. 1, 2 и 7 ЗОП</w:t>
      </w:r>
    </w:p>
    <w:p w:rsidR="003D7A22" w:rsidRPr="00F25AE5" w:rsidRDefault="003D7A22" w:rsidP="003D7A22">
      <w:pPr>
        <w:widowControl/>
        <w:autoSpaceDE/>
        <w:autoSpaceDN/>
        <w:adjustRightInd/>
        <w:spacing w:afterLines="120" w:after="288" w:line="276" w:lineRule="auto"/>
        <w:jc w:val="both"/>
        <w:rPr>
          <w:rFonts w:eastAsia="Calibri"/>
          <w:b/>
          <w:sz w:val="24"/>
          <w:szCs w:val="24"/>
          <w:lang w:val="en-US" w:eastAsia="en-US"/>
        </w:rPr>
      </w:pP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sz w:val="24"/>
          <w:szCs w:val="24"/>
          <w:lang w:eastAsia="en-US"/>
        </w:rPr>
        <w:t xml:space="preserve">Подписаният/ата .................................................................................................................................................. </w:t>
      </w:r>
      <w:r w:rsidRPr="00F25AE5">
        <w:rPr>
          <w:rFonts w:eastAsia="Calibri"/>
          <w:i/>
          <w:sz w:val="24"/>
          <w:szCs w:val="24"/>
          <w:lang w:eastAsia="en-US"/>
        </w:rPr>
        <w:t>(трите имена)</w:t>
      </w:r>
    </w:p>
    <w:p w:rsidR="003D7A22" w:rsidRPr="00F25AE5" w:rsidRDefault="003D7A22" w:rsidP="003D7A22">
      <w:pPr>
        <w:widowControl/>
        <w:autoSpaceDE/>
        <w:autoSpaceDN/>
        <w:adjustRightInd/>
        <w:spacing w:afterLines="120" w:after="288" w:line="276" w:lineRule="auto"/>
        <w:jc w:val="both"/>
        <w:rPr>
          <w:rFonts w:eastAsia="Calibri"/>
          <w:i/>
          <w:sz w:val="24"/>
          <w:szCs w:val="24"/>
          <w:lang w:eastAsia="en-US"/>
        </w:rPr>
      </w:pPr>
      <w:r w:rsidRPr="00F25AE5">
        <w:rPr>
          <w:rFonts w:eastAsia="Calibri"/>
          <w:sz w:val="24"/>
          <w:szCs w:val="24"/>
          <w:lang w:eastAsia="en-US"/>
        </w:rPr>
        <w:t xml:space="preserve">с данни по документ за самоличност ...................................................................................................... </w:t>
      </w:r>
      <w:r w:rsidRPr="00F25AE5">
        <w:rPr>
          <w:rFonts w:eastAsia="Calibri"/>
          <w:i/>
          <w:sz w:val="24"/>
          <w:szCs w:val="24"/>
          <w:lang w:eastAsia="en-US"/>
        </w:rPr>
        <w:t>(номер на лична карта, дата, орган и място на издаването)</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в качеството си на .....................................................................................................................................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i/>
          <w:sz w:val="24"/>
          <w:szCs w:val="24"/>
          <w:lang w:eastAsia="en-US"/>
        </w:rPr>
        <w:t>(длъжност)</w:t>
      </w:r>
      <w:r w:rsidRPr="00F25AE5">
        <w:rPr>
          <w:rFonts w:eastAsia="Calibri"/>
          <w:sz w:val="24"/>
          <w:szCs w:val="24"/>
          <w:lang w:eastAsia="en-US"/>
        </w:rPr>
        <w:t xml:space="preserve">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lastRenderedPageBreak/>
        <w:t>на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i/>
          <w:sz w:val="24"/>
          <w:szCs w:val="24"/>
          <w:lang w:eastAsia="en-US"/>
        </w:rPr>
        <w:t>(наименование на участника)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ЕИК/БУЛСТАТ ….................................................................</w:t>
      </w:r>
      <w:r w:rsidRPr="00F25AE5">
        <w:rPr>
          <w:rFonts w:eastAsia="Calibri"/>
          <w:sz w:val="24"/>
          <w:szCs w:val="24"/>
          <w:lang w:val="en-US" w:eastAsia="en-US"/>
        </w:rPr>
        <w:t>...........</w:t>
      </w:r>
      <w:r w:rsidRPr="00F25AE5">
        <w:rPr>
          <w:rFonts w:eastAsia="Calibri"/>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b/>
          <w:bCs/>
          <w:sz w:val="24"/>
          <w:szCs w:val="24"/>
          <w:lang w:eastAsia="en-US"/>
        </w:rPr>
      </w:pPr>
      <w:r w:rsidRPr="00F25AE5">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F25AE5">
        <w:rPr>
          <w:rFonts w:eastAsia="Calibri"/>
          <w:sz w:val="24"/>
          <w:szCs w:val="24"/>
          <w:lang w:eastAsia="en-US"/>
        </w:rPr>
        <w:br/>
        <w:t xml:space="preserve">Възложителя при възлагане на обществена поръчка с предмет: </w:t>
      </w:r>
      <w:r w:rsidRPr="00F25AE5">
        <w:rPr>
          <w:rFonts w:eastAsia="Calibri"/>
          <w:b/>
          <w:bCs/>
          <w:sz w:val="24"/>
          <w:szCs w:val="24"/>
          <w:lang w:eastAsia="en-US"/>
        </w:rPr>
        <w:t>“</w:t>
      </w:r>
      <w:r w:rsidR="00DB6722" w:rsidRPr="00F25AE5">
        <w:rPr>
          <w:rFonts w:eastAsia="Calibri"/>
          <w:b/>
          <w:bCs/>
          <w:sz w:val="24"/>
          <w:szCs w:val="24"/>
          <w:lang w:eastAsia="en-US"/>
        </w:rPr>
        <w:t>……………………………………………………………………………………………..</w:t>
      </w:r>
      <w:r w:rsidRPr="00F25AE5">
        <w:rPr>
          <w:rFonts w:eastAsia="Calibri"/>
          <w:b/>
          <w:bCs/>
          <w:sz w:val="24"/>
          <w:szCs w:val="24"/>
          <w:lang w:eastAsia="en-US"/>
        </w:rPr>
        <w:t>“</w:t>
      </w:r>
      <w:r w:rsidR="008362DC" w:rsidRPr="00F25AE5">
        <w:rPr>
          <w:rFonts w:eastAsia="Calibri"/>
          <w:b/>
          <w:bCs/>
          <w:sz w:val="24"/>
          <w:szCs w:val="24"/>
          <w:lang w:eastAsia="en-US"/>
        </w:rPr>
        <w:t>,</w:t>
      </w:r>
    </w:p>
    <w:p w:rsidR="008362DC" w:rsidRPr="00F25AE5" w:rsidRDefault="008362DC" w:rsidP="003D7A22">
      <w:pPr>
        <w:widowControl/>
        <w:autoSpaceDE/>
        <w:autoSpaceDN/>
        <w:adjustRightInd/>
        <w:spacing w:afterLines="120" w:after="288" w:line="276" w:lineRule="auto"/>
        <w:jc w:val="both"/>
        <w:rPr>
          <w:rFonts w:eastAsia="Calibri"/>
          <w:b/>
          <w:sz w:val="24"/>
          <w:szCs w:val="24"/>
          <w:lang w:eastAsia="en-US"/>
        </w:rPr>
      </w:pPr>
      <w:r w:rsidRPr="00F25AE5">
        <w:rPr>
          <w:rFonts w:eastAsia="Calibri"/>
          <w:b/>
          <w:bCs/>
          <w:sz w:val="24"/>
          <w:szCs w:val="24"/>
          <w:lang w:eastAsia="en-US"/>
        </w:rPr>
        <w:t>обособена позиция ……………………………………………………………………..</w:t>
      </w:r>
    </w:p>
    <w:p w:rsidR="003D7A22" w:rsidRPr="00F25AE5" w:rsidRDefault="003D7A22" w:rsidP="003D7A22">
      <w:pPr>
        <w:widowControl/>
        <w:autoSpaceDE/>
        <w:autoSpaceDN/>
        <w:adjustRightInd/>
        <w:spacing w:afterLines="120" w:after="288" w:line="276" w:lineRule="auto"/>
        <w:jc w:val="center"/>
        <w:rPr>
          <w:rFonts w:eastAsia="Calibri"/>
          <w:b/>
          <w:sz w:val="24"/>
          <w:szCs w:val="24"/>
          <w:lang w:val="en-US" w:eastAsia="en-US"/>
        </w:rPr>
      </w:pPr>
      <w:r w:rsidRPr="00F25AE5">
        <w:rPr>
          <w:rFonts w:eastAsia="Calibri"/>
          <w:b/>
          <w:sz w:val="24"/>
          <w:szCs w:val="24"/>
          <w:lang w:eastAsia="en-US"/>
        </w:rPr>
        <w:t>ДЕКЛАРИРАМ, че:</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3. По отношение на мен не е налице конфликт на интереси, който не може да бъде отстранен.</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Известна ми е отговорността по чл. 313 от Наказателния кодекс за неверни данни.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1.....................................................................................................................................................</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2....................................................................................................................................................</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lastRenderedPageBreak/>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1.....................................................................................................................................................</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2.....................................................................................................................................................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Дата </w:t>
      </w:r>
      <w:r w:rsidRPr="00F25AE5">
        <w:rPr>
          <w:rFonts w:eastAsia="Calibri"/>
          <w:sz w:val="24"/>
          <w:szCs w:val="24"/>
          <w:lang w:eastAsia="en-US"/>
        </w:rPr>
        <w:tab/>
        <w:t>............................/ ............................/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Име и фамилия</w:t>
      </w:r>
      <w:r w:rsidRPr="00F25AE5">
        <w:rPr>
          <w:rFonts w:eastAsia="Calibri"/>
          <w:sz w:val="24"/>
          <w:szCs w:val="24"/>
          <w:lang w:eastAsia="en-US"/>
        </w:rPr>
        <w:tab/>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Подпис на лицето и печат</w:t>
      </w:r>
      <w:r w:rsidRPr="00F25AE5">
        <w:rPr>
          <w:rFonts w:eastAsia="Calibri"/>
          <w:sz w:val="24"/>
          <w:szCs w:val="24"/>
          <w:lang w:eastAsia="en-US"/>
        </w:rPr>
        <w:tab/>
        <w:t>...........................................................................................</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DB6722">
      <w:pPr>
        <w:widowControl/>
        <w:autoSpaceDE/>
        <w:autoSpaceDN/>
        <w:adjustRightInd/>
        <w:spacing w:line="276" w:lineRule="auto"/>
        <w:jc w:val="both"/>
        <w:rPr>
          <w:rFonts w:eastAsia="Calibri"/>
          <w:i/>
          <w:sz w:val="24"/>
          <w:szCs w:val="24"/>
          <w:lang w:eastAsia="en-US"/>
        </w:rPr>
      </w:pPr>
      <w:r w:rsidRPr="00F25AE5">
        <w:rPr>
          <w:rFonts w:eastAsia="Calibri"/>
          <w:b/>
          <w:i/>
          <w:sz w:val="24"/>
          <w:szCs w:val="24"/>
          <w:lang w:eastAsia="en-US"/>
        </w:rPr>
        <w:t xml:space="preserve">Забележка: </w:t>
      </w:r>
      <w:r w:rsidRPr="00F25AE5">
        <w:rPr>
          <w:rFonts w:eastAsia="Calibri"/>
          <w:i/>
          <w:sz w:val="24"/>
          <w:szCs w:val="24"/>
          <w:lang w:eastAsia="en-US"/>
        </w:rPr>
        <w:t>Декларацията се подава от лицата по чл. 97, ал. 6 ППЗОП.</w:t>
      </w:r>
    </w:p>
    <w:p w:rsidR="003D7A22" w:rsidRPr="00F25AE5" w:rsidRDefault="003D7A22" w:rsidP="00DB6722">
      <w:pPr>
        <w:widowControl/>
        <w:autoSpaceDE/>
        <w:autoSpaceDN/>
        <w:adjustRightInd/>
        <w:spacing w:line="276" w:lineRule="auto"/>
        <w:jc w:val="both"/>
        <w:rPr>
          <w:rFonts w:eastAsia="Calibri"/>
          <w:b/>
          <w:i/>
          <w:sz w:val="24"/>
          <w:szCs w:val="24"/>
          <w:lang w:eastAsia="en-US"/>
        </w:rPr>
      </w:pPr>
      <w:r w:rsidRPr="00F25AE5">
        <w:rPr>
          <w:rFonts w:eastAsia="Calibri"/>
          <w:i/>
          <w:sz w:val="24"/>
          <w:szCs w:val="24"/>
          <w:lang w:eastAsia="en-US"/>
        </w:rPr>
        <w:t xml:space="preserve">ППЗОП - </w:t>
      </w:r>
      <w:proofErr w:type="spellStart"/>
      <w:r w:rsidRPr="00F25AE5">
        <w:rPr>
          <w:rFonts w:eastAsia="Calibri"/>
          <w:i/>
          <w:sz w:val="24"/>
          <w:szCs w:val="24"/>
          <w:lang w:val="en" w:eastAsia="en-US"/>
        </w:rPr>
        <w:t>Чл</w:t>
      </w:r>
      <w:proofErr w:type="spellEnd"/>
      <w:r w:rsidRPr="00F25AE5">
        <w:rPr>
          <w:rFonts w:eastAsia="Calibri"/>
          <w:i/>
          <w:sz w:val="24"/>
          <w:szCs w:val="24"/>
          <w:lang w:val="en" w:eastAsia="en-US"/>
        </w:rPr>
        <w:t xml:space="preserve">. </w:t>
      </w:r>
      <w:r w:rsidRPr="00F25AE5">
        <w:rPr>
          <w:rFonts w:eastAsia="Calibri"/>
          <w:i/>
          <w:sz w:val="24"/>
          <w:szCs w:val="24"/>
          <w:lang w:eastAsia="en-US"/>
        </w:rPr>
        <w:t>97</w:t>
      </w:r>
      <w:r w:rsidRPr="00F25AE5">
        <w:rPr>
          <w:rFonts w:eastAsia="Calibri"/>
          <w:i/>
          <w:sz w:val="24"/>
          <w:szCs w:val="24"/>
          <w:lang w:val="en" w:eastAsia="en-US"/>
        </w:rPr>
        <w:t>. (</w:t>
      </w:r>
      <w:r w:rsidRPr="00F25AE5">
        <w:rPr>
          <w:rFonts w:eastAsia="Calibri"/>
          <w:i/>
          <w:sz w:val="24"/>
          <w:szCs w:val="24"/>
          <w:lang w:eastAsia="en-US"/>
        </w:rPr>
        <w:t>6</w:t>
      </w:r>
      <w:r w:rsidRPr="00F25AE5">
        <w:rPr>
          <w:rFonts w:eastAsia="Calibri"/>
          <w:i/>
          <w:sz w:val="24"/>
          <w:szCs w:val="24"/>
          <w:lang w:val="en" w:eastAsia="en-US"/>
        </w:rPr>
        <w:t xml:space="preserve">) </w:t>
      </w:r>
      <w:proofErr w:type="spellStart"/>
      <w:r w:rsidRPr="00F25AE5">
        <w:rPr>
          <w:rFonts w:eastAsia="Calibri"/>
          <w:i/>
          <w:sz w:val="24"/>
          <w:szCs w:val="24"/>
          <w:lang w:val="en" w:eastAsia="en-US"/>
        </w:rPr>
        <w:t>Декларацията</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за</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липсата</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на</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обстоятелствата</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по</w:t>
      </w:r>
      <w:proofErr w:type="spellEnd"/>
      <w:r w:rsidRPr="00F25AE5">
        <w:rPr>
          <w:rFonts w:eastAsia="Calibri"/>
          <w:i/>
          <w:sz w:val="24"/>
          <w:szCs w:val="24"/>
          <w:lang w:val="en" w:eastAsia="en-US"/>
        </w:rPr>
        <w:t xml:space="preserve"> </w:t>
      </w:r>
      <w:proofErr w:type="spellStart"/>
      <w:r w:rsidRPr="00F25AE5">
        <w:rPr>
          <w:rFonts w:eastAsia="Calibri"/>
          <w:i/>
          <w:sz w:val="24"/>
          <w:szCs w:val="24"/>
          <w:u w:val="single"/>
          <w:lang w:val="en" w:eastAsia="en-US"/>
        </w:rPr>
        <w:t>чл</w:t>
      </w:r>
      <w:proofErr w:type="spellEnd"/>
      <w:r w:rsidRPr="00F25AE5">
        <w:rPr>
          <w:rFonts w:eastAsia="Calibri"/>
          <w:i/>
          <w:sz w:val="24"/>
          <w:szCs w:val="24"/>
          <w:u w:val="single"/>
          <w:lang w:val="en" w:eastAsia="en-US"/>
        </w:rPr>
        <w:t xml:space="preserve">. </w:t>
      </w:r>
      <w:proofErr w:type="gramStart"/>
      <w:r w:rsidRPr="00F25AE5">
        <w:rPr>
          <w:rFonts w:eastAsia="Calibri"/>
          <w:i/>
          <w:sz w:val="24"/>
          <w:szCs w:val="24"/>
          <w:u w:val="single"/>
          <w:lang w:val="en" w:eastAsia="en-US"/>
        </w:rPr>
        <w:t>54</w:t>
      </w:r>
      <w:proofErr w:type="gramEnd"/>
      <w:r w:rsidRPr="00F25AE5">
        <w:rPr>
          <w:rFonts w:eastAsia="Calibri"/>
          <w:i/>
          <w:sz w:val="24"/>
          <w:szCs w:val="24"/>
          <w:u w:val="single"/>
          <w:lang w:val="en" w:eastAsia="en-US"/>
        </w:rPr>
        <w:t xml:space="preserve">, </w:t>
      </w:r>
      <w:proofErr w:type="spellStart"/>
      <w:r w:rsidRPr="00F25AE5">
        <w:rPr>
          <w:rFonts w:eastAsia="Calibri"/>
          <w:i/>
          <w:sz w:val="24"/>
          <w:szCs w:val="24"/>
          <w:u w:val="single"/>
          <w:lang w:val="en" w:eastAsia="en-US"/>
        </w:rPr>
        <w:t>ал</w:t>
      </w:r>
      <w:proofErr w:type="spellEnd"/>
      <w:r w:rsidRPr="00F25AE5">
        <w:rPr>
          <w:rFonts w:eastAsia="Calibri"/>
          <w:i/>
          <w:sz w:val="24"/>
          <w:szCs w:val="24"/>
          <w:u w:val="single"/>
          <w:lang w:val="en" w:eastAsia="en-US"/>
        </w:rPr>
        <w:t xml:space="preserve">. </w:t>
      </w:r>
      <w:proofErr w:type="gramStart"/>
      <w:r w:rsidRPr="00F25AE5">
        <w:rPr>
          <w:rFonts w:eastAsia="Calibri"/>
          <w:i/>
          <w:sz w:val="24"/>
          <w:szCs w:val="24"/>
          <w:u w:val="single"/>
          <w:lang w:val="en" w:eastAsia="en-US"/>
        </w:rPr>
        <w:t>1</w:t>
      </w:r>
      <w:proofErr w:type="gramEnd"/>
      <w:r w:rsidRPr="00F25AE5">
        <w:rPr>
          <w:rFonts w:eastAsia="Calibri"/>
          <w:i/>
          <w:sz w:val="24"/>
          <w:szCs w:val="24"/>
          <w:u w:val="single"/>
          <w:lang w:val="en" w:eastAsia="en-US"/>
        </w:rPr>
        <w:t>, т. 1, 2 и 7 ЗОП</w:t>
      </w:r>
      <w:r w:rsidRPr="00F25AE5">
        <w:rPr>
          <w:rFonts w:eastAsia="Calibri"/>
          <w:i/>
          <w:sz w:val="24"/>
          <w:szCs w:val="24"/>
          <w:lang w:val="en" w:eastAsia="en-US"/>
        </w:rPr>
        <w:t xml:space="preserve"> </w:t>
      </w:r>
      <w:proofErr w:type="spellStart"/>
      <w:r w:rsidRPr="00F25AE5">
        <w:rPr>
          <w:rFonts w:eastAsia="Calibri"/>
          <w:i/>
          <w:sz w:val="24"/>
          <w:szCs w:val="24"/>
          <w:lang w:val="en" w:eastAsia="en-US"/>
        </w:rPr>
        <w:t>се</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подписва</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от</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лицата</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които</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представляват</w:t>
      </w:r>
      <w:proofErr w:type="spellEnd"/>
      <w:r w:rsidRPr="00F25AE5">
        <w:rPr>
          <w:rFonts w:eastAsia="Calibri"/>
          <w:i/>
          <w:sz w:val="24"/>
          <w:szCs w:val="24"/>
          <w:lang w:val="en" w:eastAsia="en-US"/>
        </w:rPr>
        <w:t xml:space="preserve"> </w:t>
      </w:r>
      <w:proofErr w:type="spellStart"/>
      <w:r w:rsidRPr="00F25AE5">
        <w:rPr>
          <w:rFonts w:eastAsia="Calibri"/>
          <w:i/>
          <w:sz w:val="24"/>
          <w:szCs w:val="24"/>
          <w:lang w:val="en" w:eastAsia="en-US"/>
        </w:rPr>
        <w:t>участника</w:t>
      </w:r>
      <w:proofErr w:type="spellEnd"/>
      <w:r w:rsidRPr="00F25AE5">
        <w:rPr>
          <w:rFonts w:eastAsia="Calibri"/>
          <w:i/>
          <w:sz w:val="24"/>
          <w:szCs w:val="24"/>
          <w:lang w:val="en" w:eastAsia="en-US"/>
        </w:rPr>
        <w:t xml:space="preserve">. </w:t>
      </w:r>
    </w:p>
    <w:p w:rsidR="003D7A22" w:rsidRPr="00F25AE5" w:rsidRDefault="003D7A22" w:rsidP="003D7A22">
      <w:pPr>
        <w:widowControl/>
        <w:autoSpaceDE/>
        <w:autoSpaceDN/>
        <w:adjustRightInd/>
        <w:spacing w:afterLines="120" w:after="288" w:line="276" w:lineRule="auto"/>
        <w:jc w:val="both"/>
        <w:rPr>
          <w:rFonts w:eastAsia="Calibri"/>
          <w:b/>
          <w:i/>
          <w:sz w:val="24"/>
          <w:szCs w:val="24"/>
          <w:lang w:eastAsia="en-US"/>
        </w:rPr>
      </w:pPr>
    </w:p>
    <w:p w:rsidR="003D7A22" w:rsidRPr="00F25AE5" w:rsidRDefault="003D7A22" w:rsidP="003D7A22">
      <w:pPr>
        <w:widowControl/>
        <w:autoSpaceDE/>
        <w:autoSpaceDN/>
        <w:adjustRightInd/>
        <w:spacing w:afterLines="120" w:after="288" w:line="276" w:lineRule="auto"/>
        <w:ind w:left="7230"/>
        <w:jc w:val="both"/>
        <w:rPr>
          <w:rFonts w:eastAsia="Calibri"/>
          <w:b/>
          <w:sz w:val="24"/>
          <w:szCs w:val="24"/>
          <w:u w:val="single"/>
          <w:lang w:eastAsia="en-US"/>
        </w:rPr>
      </w:pPr>
      <w:r w:rsidRPr="00F25AE5">
        <w:rPr>
          <w:rFonts w:eastAsia="Calibri"/>
          <w:b/>
          <w:sz w:val="24"/>
          <w:szCs w:val="24"/>
          <w:lang w:eastAsia="en-US"/>
        </w:rPr>
        <w:t xml:space="preserve">Приложение № </w:t>
      </w:r>
      <w:r w:rsidR="008362DC" w:rsidRPr="00F25AE5">
        <w:rPr>
          <w:rFonts w:eastAsia="Calibri"/>
          <w:b/>
          <w:sz w:val="24"/>
          <w:szCs w:val="24"/>
          <w:lang w:eastAsia="en-US"/>
        </w:rPr>
        <w:t>6</w:t>
      </w:r>
    </w:p>
    <w:p w:rsidR="003D7A22" w:rsidRPr="00F25AE5" w:rsidRDefault="003D7A22" w:rsidP="003D7A22">
      <w:pPr>
        <w:widowControl/>
        <w:autoSpaceDE/>
        <w:autoSpaceDN/>
        <w:adjustRightInd/>
        <w:spacing w:afterLines="120" w:after="288" w:line="276" w:lineRule="auto"/>
        <w:jc w:val="both"/>
        <w:rPr>
          <w:rFonts w:eastAsia="Calibri"/>
          <w:i/>
          <w:sz w:val="24"/>
          <w:szCs w:val="24"/>
          <w:u w:val="single"/>
          <w:lang w:eastAsia="en-US"/>
        </w:rPr>
      </w:pPr>
    </w:p>
    <w:p w:rsidR="003D7A22" w:rsidRPr="00F25AE5" w:rsidRDefault="003D7A22" w:rsidP="00EA69FD">
      <w:pPr>
        <w:widowControl/>
        <w:autoSpaceDE/>
        <w:autoSpaceDN/>
        <w:adjustRightInd/>
        <w:spacing w:line="276" w:lineRule="auto"/>
        <w:jc w:val="center"/>
        <w:rPr>
          <w:rFonts w:eastAsia="Calibri"/>
          <w:b/>
          <w:bCs/>
          <w:sz w:val="24"/>
          <w:szCs w:val="24"/>
          <w:lang w:eastAsia="en-US"/>
        </w:rPr>
      </w:pPr>
      <w:r w:rsidRPr="00F25AE5">
        <w:rPr>
          <w:rFonts w:eastAsia="Calibri"/>
          <w:b/>
          <w:bCs/>
          <w:sz w:val="24"/>
          <w:szCs w:val="24"/>
          <w:lang w:eastAsia="en-US"/>
        </w:rPr>
        <w:t>Д Е К Л А Р А Ц И Я</w:t>
      </w:r>
    </w:p>
    <w:p w:rsidR="00EA69FD" w:rsidRPr="00F25AE5" w:rsidRDefault="00EA69FD" w:rsidP="00EA69FD">
      <w:pPr>
        <w:widowControl/>
        <w:autoSpaceDE/>
        <w:autoSpaceDN/>
        <w:adjustRightInd/>
        <w:spacing w:line="276" w:lineRule="auto"/>
        <w:jc w:val="center"/>
        <w:rPr>
          <w:rFonts w:eastAsia="Calibri"/>
          <w:b/>
          <w:bCs/>
          <w:sz w:val="24"/>
          <w:szCs w:val="24"/>
          <w:lang w:eastAsia="en-US"/>
        </w:rPr>
      </w:pPr>
      <w:r w:rsidRPr="00F25AE5">
        <w:rPr>
          <w:rFonts w:eastAsia="Calibri"/>
          <w:b/>
          <w:bCs/>
          <w:sz w:val="24"/>
          <w:szCs w:val="24"/>
          <w:lang w:eastAsia="en-US"/>
        </w:rPr>
        <w:t>по чл. 97, ал. 5 от ППЗОП</w:t>
      </w:r>
    </w:p>
    <w:p w:rsidR="003D7A22" w:rsidRPr="00F25AE5" w:rsidRDefault="003D7A22" w:rsidP="00EA69FD">
      <w:pPr>
        <w:widowControl/>
        <w:autoSpaceDE/>
        <w:autoSpaceDN/>
        <w:adjustRightInd/>
        <w:spacing w:line="276" w:lineRule="auto"/>
        <w:jc w:val="center"/>
        <w:rPr>
          <w:rFonts w:eastAsia="Calibri"/>
          <w:b/>
          <w:sz w:val="24"/>
          <w:szCs w:val="24"/>
          <w:lang w:eastAsia="en-US"/>
        </w:rPr>
      </w:pPr>
      <w:r w:rsidRPr="00F25AE5">
        <w:rPr>
          <w:rFonts w:eastAsia="Calibri"/>
          <w:b/>
          <w:sz w:val="24"/>
          <w:szCs w:val="24"/>
          <w:lang w:eastAsia="en-US"/>
        </w:rPr>
        <w:t>за обстоятелствата по чл. 54, ал. 1, т. 3-5 от ЗОП</w:t>
      </w:r>
    </w:p>
    <w:p w:rsidR="003D7A22" w:rsidRPr="00F25AE5" w:rsidRDefault="003D7A22" w:rsidP="00EA69FD">
      <w:pPr>
        <w:widowControl/>
        <w:autoSpaceDE/>
        <w:autoSpaceDN/>
        <w:adjustRightInd/>
        <w:spacing w:line="276" w:lineRule="auto"/>
        <w:jc w:val="both"/>
        <w:rPr>
          <w:rFonts w:eastAsia="Calibri"/>
          <w:b/>
          <w:sz w:val="24"/>
          <w:szCs w:val="24"/>
          <w:lang w:eastAsia="en-US"/>
        </w:rPr>
      </w:pPr>
      <w:r w:rsidRPr="00F25AE5">
        <w:rPr>
          <w:rFonts w:eastAsia="Calibri"/>
          <w:b/>
          <w:sz w:val="24"/>
          <w:szCs w:val="24"/>
          <w:lang w:eastAsia="en-US"/>
        </w:rPr>
        <w:t xml:space="preserve">във връзка с участие в обществена поръчка по чл. 20, ал. </w:t>
      </w:r>
      <w:r w:rsidR="008362DC" w:rsidRPr="00F25AE5">
        <w:rPr>
          <w:rFonts w:eastAsia="Calibri"/>
          <w:b/>
          <w:sz w:val="24"/>
          <w:szCs w:val="24"/>
          <w:lang w:eastAsia="en-US"/>
        </w:rPr>
        <w:t>4</w:t>
      </w:r>
      <w:r w:rsidRPr="00F25AE5">
        <w:rPr>
          <w:rFonts w:eastAsia="Calibri"/>
          <w:b/>
          <w:sz w:val="24"/>
          <w:szCs w:val="24"/>
          <w:lang w:eastAsia="en-US"/>
        </w:rPr>
        <w:t xml:space="preserve">, т. </w:t>
      </w:r>
      <w:r w:rsidR="008362DC" w:rsidRPr="00F25AE5">
        <w:rPr>
          <w:rFonts w:eastAsia="Calibri"/>
          <w:b/>
          <w:sz w:val="24"/>
          <w:szCs w:val="24"/>
          <w:lang w:eastAsia="en-US"/>
        </w:rPr>
        <w:t>3</w:t>
      </w:r>
      <w:r w:rsidRPr="00F25AE5">
        <w:rPr>
          <w:rFonts w:eastAsia="Calibri"/>
          <w:b/>
          <w:sz w:val="24"/>
          <w:szCs w:val="24"/>
          <w:lang w:eastAsia="en-US"/>
        </w:rPr>
        <w:t xml:space="preserve"> от ЗОП </w:t>
      </w:r>
      <w:r w:rsidRPr="00F25AE5">
        <w:rPr>
          <w:rFonts w:eastAsia="Calibri"/>
          <w:b/>
          <w:sz w:val="24"/>
          <w:szCs w:val="24"/>
          <w:lang w:val="ru-RU" w:eastAsia="en-US"/>
        </w:rPr>
        <w:t>с предмет</w:t>
      </w:r>
      <w:r w:rsidRPr="00F25AE5">
        <w:rPr>
          <w:rFonts w:eastAsia="Calibri"/>
          <w:b/>
          <w:sz w:val="24"/>
          <w:szCs w:val="24"/>
          <w:lang w:eastAsia="en-US"/>
        </w:rPr>
        <w:t xml:space="preserve">: </w:t>
      </w:r>
    </w:p>
    <w:p w:rsidR="003D7A22" w:rsidRPr="00F25AE5" w:rsidRDefault="003D7A22" w:rsidP="003D7A22">
      <w:pPr>
        <w:widowControl/>
        <w:autoSpaceDE/>
        <w:autoSpaceDN/>
        <w:adjustRightInd/>
        <w:spacing w:afterLines="120" w:after="288" w:line="276" w:lineRule="auto"/>
        <w:jc w:val="both"/>
        <w:rPr>
          <w:rFonts w:eastAsia="Calibri"/>
          <w:b/>
          <w:sz w:val="24"/>
          <w:szCs w:val="24"/>
          <w:lang w:eastAsia="en-US"/>
        </w:rPr>
      </w:pPr>
      <w:r w:rsidRPr="00F25AE5">
        <w:rPr>
          <w:rFonts w:eastAsia="Calibri"/>
          <w:b/>
          <w:bCs/>
          <w:sz w:val="24"/>
          <w:szCs w:val="24"/>
          <w:lang w:eastAsia="en-US"/>
        </w:rPr>
        <w:t>“</w:t>
      </w:r>
      <w:r w:rsidR="00DB6722" w:rsidRPr="00F25AE5">
        <w:rPr>
          <w:rFonts w:eastAsia="Calibri"/>
          <w:b/>
          <w:bCs/>
          <w:sz w:val="24"/>
          <w:szCs w:val="24"/>
          <w:lang w:eastAsia="en-US"/>
        </w:rPr>
        <w:t>…………………………………………………………………………………………….</w:t>
      </w:r>
      <w:r w:rsidRPr="00F25AE5">
        <w:rPr>
          <w:rFonts w:eastAsia="Calibri"/>
          <w:b/>
          <w:bCs/>
          <w:sz w:val="24"/>
          <w:szCs w:val="24"/>
          <w:lang w:eastAsia="en-US"/>
        </w:rPr>
        <w:t>“</w:t>
      </w:r>
      <w:r w:rsidRPr="00F25AE5">
        <w:rPr>
          <w:rFonts w:eastAsia="Calibri"/>
          <w:b/>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F25AE5">
        <w:rPr>
          <w:rFonts w:eastAsia="Calibri"/>
          <w:sz w:val="24"/>
          <w:szCs w:val="24"/>
          <w:lang w:eastAsia="en-US"/>
        </w:rPr>
        <w:t>Долуподписаният /-</w:t>
      </w:r>
      <w:proofErr w:type="spellStart"/>
      <w:r w:rsidRPr="00F25AE5">
        <w:rPr>
          <w:rFonts w:eastAsia="Calibri"/>
          <w:sz w:val="24"/>
          <w:szCs w:val="24"/>
          <w:lang w:eastAsia="en-US"/>
        </w:rPr>
        <w:t>ната</w:t>
      </w:r>
      <w:proofErr w:type="spellEnd"/>
      <w:r w:rsidRPr="00F25AE5">
        <w:rPr>
          <w:rFonts w:eastAsia="Calibri"/>
          <w:sz w:val="24"/>
          <w:szCs w:val="24"/>
          <w:lang w:eastAsia="en-US"/>
        </w:rPr>
        <w:t xml:space="preserve">/ </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p>
    <w:p w:rsidR="003D7A22" w:rsidRPr="00F25AE5"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F25AE5">
        <w:rPr>
          <w:rFonts w:eastAsia="Calibri"/>
          <w:sz w:val="24"/>
          <w:szCs w:val="24"/>
          <w:lang w:eastAsia="en-US"/>
        </w:rPr>
        <w:t>с ЕГН</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 xml:space="preserve">, притежаващ лична карта № </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 xml:space="preserve">, издадена на </w:t>
      </w:r>
      <w:r w:rsidRPr="00F25AE5">
        <w:rPr>
          <w:rFonts w:eastAsia="Calibri"/>
          <w:sz w:val="24"/>
          <w:szCs w:val="24"/>
          <w:u w:val="single"/>
          <w:lang w:eastAsia="en-US"/>
        </w:rPr>
        <w:tab/>
      </w:r>
      <w:r w:rsidRPr="00F25AE5">
        <w:rPr>
          <w:rFonts w:eastAsia="Calibri"/>
          <w:sz w:val="24"/>
          <w:szCs w:val="24"/>
          <w:u w:val="single"/>
          <w:lang w:eastAsia="en-US"/>
        </w:rPr>
        <w:tab/>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от МВР, гр. </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 адрес:</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w:t>
      </w:r>
    </w:p>
    <w:p w:rsidR="003D7A22" w:rsidRPr="00F25AE5"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F25AE5">
        <w:rPr>
          <w:rFonts w:eastAsia="Calibri"/>
          <w:sz w:val="24"/>
          <w:szCs w:val="24"/>
          <w:lang w:eastAsia="en-US"/>
        </w:rPr>
        <w:t>представляващ</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 xml:space="preserve">в качеството си на </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u w:val="single"/>
          <w:lang w:eastAsia="en-US"/>
        </w:rPr>
        <w:lastRenderedPageBreak/>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със седалище</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 xml:space="preserve"> и адрес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на управление: </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 тел./факс:</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 xml:space="preserve">, вписано в търговския регистър към Агенцията по вписванията с ЕИК </w:t>
      </w:r>
      <w:r w:rsidRPr="00F25AE5">
        <w:rPr>
          <w:rFonts w:eastAsia="Calibri"/>
          <w:sz w:val="24"/>
          <w:szCs w:val="24"/>
          <w:u w:val="single"/>
          <w:lang w:eastAsia="en-US"/>
        </w:rPr>
        <w:tab/>
      </w:r>
      <w:r w:rsidRPr="00F25AE5">
        <w:rPr>
          <w:rFonts w:eastAsia="Calibri"/>
          <w:sz w:val="24"/>
          <w:szCs w:val="24"/>
          <w:u w:val="single"/>
          <w:lang w:eastAsia="en-US"/>
        </w:rPr>
        <w:tab/>
      </w:r>
      <w:r w:rsidRPr="00F25AE5">
        <w:rPr>
          <w:rFonts w:eastAsia="Calibri"/>
          <w:sz w:val="24"/>
          <w:szCs w:val="24"/>
          <w:lang w:eastAsia="en-US"/>
        </w:rPr>
        <w:t>,</w:t>
      </w:r>
    </w:p>
    <w:p w:rsidR="003D7A22" w:rsidRPr="00F25AE5" w:rsidRDefault="003D7A22" w:rsidP="003D7A22">
      <w:pPr>
        <w:widowControl/>
        <w:autoSpaceDE/>
        <w:autoSpaceDN/>
        <w:adjustRightInd/>
        <w:spacing w:afterLines="120" w:after="288" w:line="276" w:lineRule="auto"/>
        <w:jc w:val="center"/>
        <w:rPr>
          <w:rFonts w:eastAsia="Calibri"/>
          <w:b/>
          <w:sz w:val="24"/>
          <w:szCs w:val="24"/>
          <w:lang w:eastAsia="en-US"/>
        </w:rPr>
      </w:pPr>
      <w:r w:rsidRPr="00F25AE5">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EA69FD" w:rsidRPr="00F25AE5" w:rsidTr="00EA69FD">
        <w:tc>
          <w:tcPr>
            <w:tcW w:w="4531" w:type="dxa"/>
          </w:tcPr>
          <w:p w:rsidR="00EA69FD" w:rsidRPr="00F25AE5" w:rsidRDefault="00EA69FD"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EA69FD" w:rsidRPr="00F25AE5" w:rsidRDefault="00EA69FD"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а) Няма</w:t>
            </w:r>
          </w:p>
          <w:p w:rsidR="00EA69FD" w:rsidRPr="00F25AE5" w:rsidRDefault="00EA69FD"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б) Допуснато е разсрочване, отсрочване или обезпечение.</w:t>
            </w:r>
          </w:p>
          <w:p w:rsidR="00EA69FD" w:rsidRPr="00F25AE5" w:rsidRDefault="00EA69FD"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в) Има, установени с акт, който не е </w:t>
            </w:r>
            <w:proofErr w:type="spellStart"/>
            <w:r w:rsidRPr="00F25AE5">
              <w:rPr>
                <w:rFonts w:eastAsia="Calibri"/>
                <w:sz w:val="24"/>
                <w:szCs w:val="24"/>
                <w:lang w:eastAsia="en-US"/>
              </w:rPr>
              <w:t>влазъл</w:t>
            </w:r>
            <w:proofErr w:type="spellEnd"/>
            <w:r w:rsidRPr="00F25AE5">
              <w:rPr>
                <w:rFonts w:eastAsia="Calibri"/>
                <w:sz w:val="24"/>
                <w:szCs w:val="24"/>
                <w:lang w:eastAsia="en-US"/>
              </w:rPr>
              <w:t xml:space="preserve"> в сила</w:t>
            </w:r>
          </w:p>
          <w:p w:rsidR="00EA69FD" w:rsidRPr="00F25AE5" w:rsidRDefault="00EA69FD"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EA69FD" w:rsidRPr="00F25AE5" w:rsidRDefault="00E05A6C" w:rsidP="003D7A22">
            <w:pPr>
              <w:widowControl/>
              <w:autoSpaceDE/>
              <w:autoSpaceDN/>
              <w:adjustRightInd/>
              <w:spacing w:afterLines="120" w:after="288" w:line="276" w:lineRule="auto"/>
              <w:jc w:val="both"/>
              <w:rPr>
                <w:rFonts w:eastAsia="Calibri"/>
                <w:b/>
                <w:i/>
                <w:sz w:val="24"/>
                <w:szCs w:val="24"/>
                <w:lang w:eastAsia="en-US"/>
              </w:rPr>
            </w:pPr>
            <w:r w:rsidRPr="00F25AE5">
              <w:rPr>
                <w:rFonts w:eastAsia="Calibri"/>
                <w:b/>
                <w:i/>
                <w:sz w:val="24"/>
                <w:szCs w:val="24"/>
                <w:lang w:eastAsia="en-US"/>
              </w:rPr>
              <w:t>*Ненужното се зачертава</w:t>
            </w:r>
          </w:p>
        </w:tc>
      </w:tr>
      <w:tr w:rsidR="00EA69FD" w:rsidRPr="00F25AE5" w:rsidTr="00EA69FD">
        <w:tc>
          <w:tcPr>
            <w:tcW w:w="4531" w:type="dxa"/>
          </w:tcPr>
          <w:p w:rsidR="00EA69FD" w:rsidRPr="00F25AE5" w:rsidRDefault="00EA69FD"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Не е налице неравнопоставеност в случаите по чл. 44, ал. 5 от ЗОП</w:t>
            </w:r>
          </w:p>
        </w:tc>
        <w:tc>
          <w:tcPr>
            <w:tcW w:w="4531" w:type="dxa"/>
          </w:tcPr>
          <w:p w:rsidR="00E05A6C" w:rsidRPr="00F25AE5" w:rsidRDefault="00E05A6C" w:rsidP="00E05A6C">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E05A6C" w:rsidRPr="00F25AE5" w:rsidRDefault="00E05A6C" w:rsidP="00E05A6C">
            <w:pPr>
              <w:widowControl/>
              <w:tabs>
                <w:tab w:val="left" w:pos="287"/>
              </w:tabs>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EA69FD" w:rsidRPr="00F25AE5" w:rsidRDefault="00E05A6C"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b/>
                <w:i/>
                <w:sz w:val="24"/>
                <w:szCs w:val="24"/>
                <w:lang w:eastAsia="en-US"/>
              </w:rPr>
              <w:t>*Ненужното се зачертава</w:t>
            </w:r>
          </w:p>
        </w:tc>
      </w:tr>
    </w:tbl>
    <w:p w:rsidR="00EA69FD" w:rsidRPr="00F25AE5" w:rsidRDefault="00EA69FD"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lastRenderedPageBreak/>
        <w:t xml:space="preserve">Участникът, който представлявам </w:t>
      </w:r>
      <w:r w:rsidR="006A3675" w:rsidRPr="00F25AE5">
        <w:rPr>
          <w:rFonts w:eastAsia="Calibri"/>
          <w:sz w:val="24"/>
          <w:szCs w:val="24"/>
          <w:lang w:eastAsia="en-US"/>
        </w:rPr>
        <w:t xml:space="preserve">ще </w:t>
      </w:r>
      <w:r w:rsidRPr="00F25AE5">
        <w:rPr>
          <w:rFonts w:eastAsia="Calibri"/>
          <w:sz w:val="24"/>
          <w:szCs w:val="24"/>
          <w:lang w:eastAsia="en-US"/>
        </w:rPr>
        <w:t>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jc w:val="both"/>
        <w:rPr>
          <w:rFonts w:eastAsia="Calibri"/>
          <w:b/>
          <w:sz w:val="24"/>
          <w:szCs w:val="24"/>
          <w:lang w:eastAsia="en-US"/>
        </w:rPr>
      </w:pPr>
      <w:r w:rsidRPr="00F25AE5">
        <w:rPr>
          <w:rFonts w:eastAsia="Calibri"/>
          <w:b/>
          <w:sz w:val="24"/>
          <w:szCs w:val="24"/>
          <w:u w:val="single"/>
          <w:lang w:eastAsia="en-US"/>
        </w:rPr>
        <w:tab/>
      </w:r>
      <w:r w:rsidRPr="00F25AE5">
        <w:rPr>
          <w:rFonts w:eastAsia="Calibri"/>
          <w:b/>
          <w:sz w:val="24"/>
          <w:szCs w:val="24"/>
          <w:u w:val="single"/>
          <w:lang w:eastAsia="en-US"/>
        </w:rPr>
        <w:tab/>
      </w:r>
      <w:r w:rsidRPr="00F25AE5">
        <w:rPr>
          <w:rFonts w:eastAsia="Calibri"/>
          <w:b/>
          <w:sz w:val="24"/>
          <w:szCs w:val="24"/>
          <w:u w:val="single"/>
          <w:lang w:eastAsia="en-US"/>
        </w:rPr>
        <w:tab/>
      </w:r>
      <w:r w:rsidRPr="00F25AE5">
        <w:rPr>
          <w:rFonts w:eastAsia="Calibri"/>
          <w:b/>
          <w:sz w:val="24"/>
          <w:szCs w:val="24"/>
          <w:lang w:eastAsia="en-US"/>
        </w:rPr>
        <w:t xml:space="preserve">г. </w:t>
      </w:r>
      <w:r w:rsidRPr="00F25AE5">
        <w:rPr>
          <w:rFonts w:eastAsia="Calibri"/>
          <w:b/>
          <w:sz w:val="24"/>
          <w:szCs w:val="24"/>
          <w:lang w:eastAsia="en-US"/>
        </w:rPr>
        <w:tab/>
      </w:r>
      <w:r w:rsidRPr="00F25AE5">
        <w:rPr>
          <w:rFonts w:eastAsia="Calibri"/>
          <w:b/>
          <w:sz w:val="24"/>
          <w:szCs w:val="24"/>
          <w:lang w:eastAsia="en-US"/>
        </w:rPr>
        <w:tab/>
      </w:r>
      <w:r w:rsidRPr="00F25AE5">
        <w:rPr>
          <w:rFonts w:eastAsia="Calibri"/>
          <w:b/>
          <w:sz w:val="24"/>
          <w:szCs w:val="24"/>
          <w:lang w:eastAsia="en-US"/>
        </w:rPr>
        <w:tab/>
      </w:r>
      <w:r w:rsidRPr="00F25AE5">
        <w:rPr>
          <w:rFonts w:eastAsia="Calibri"/>
          <w:b/>
          <w:sz w:val="24"/>
          <w:szCs w:val="24"/>
          <w:lang w:eastAsia="en-US"/>
        </w:rPr>
        <w:tab/>
      </w:r>
      <w:r w:rsidRPr="00F25AE5">
        <w:rPr>
          <w:rFonts w:eastAsia="Calibri"/>
          <w:b/>
          <w:sz w:val="24"/>
          <w:szCs w:val="24"/>
          <w:lang w:eastAsia="en-US"/>
        </w:rPr>
        <w:tab/>
        <w:t xml:space="preserve">Декларатор:  </w:t>
      </w:r>
      <w:r w:rsidRPr="00F25AE5">
        <w:rPr>
          <w:rFonts w:eastAsia="Calibri"/>
          <w:b/>
          <w:sz w:val="24"/>
          <w:szCs w:val="24"/>
          <w:u w:val="single"/>
          <w:lang w:eastAsia="en-US"/>
        </w:rPr>
        <w:tab/>
      </w:r>
      <w:r w:rsidRPr="00F25AE5">
        <w:rPr>
          <w:rFonts w:eastAsia="Calibri"/>
          <w:b/>
          <w:sz w:val="24"/>
          <w:szCs w:val="24"/>
          <w:u w:val="single"/>
          <w:lang w:eastAsia="en-US"/>
        </w:rPr>
        <w:tab/>
      </w:r>
    </w:p>
    <w:p w:rsidR="003D7A22" w:rsidRPr="00F25A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F25AE5" w:rsidRDefault="003D7A22" w:rsidP="003D7A22">
      <w:pPr>
        <w:widowControl/>
        <w:autoSpaceDE/>
        <w:autoSpaceDN/>
        <w:adjustRightInd/>
        <w:spacing w:afterLines="120" w:after="288" w:line="276" w:lineRule="auto"/>
        <w:ind w:left="6946"/>
        <w:jc w:val="both"/>
        <w:rPr>
          <w:rFonts w:eastAsia="Calibri"/>
          <w:sz w:val="24"/>
          <w:szCs w:val="24"/>
          <w:lang w:val="en-US" w:eastAsia="en-US"/>
        </w:rPr>
      </w:pPr>
      <w:r w:rsidRPr="00F25AE5">
        <w:rPr>
          <w:rFonts w:eastAsia="Calibri"/>
          <w:sz w:val="24"/>
          <w:szCs w:val="24"/>
          <w:lang w:eastAsia="en-US"/>
        </w:rPr>
        <w:t xml:space="preserve">Приложение № </w:t>
      </w:r>
      <w:r w:rsidR="008362DC" w:rsidRPr="00F25AE5">
        <w:rPr>
          <w:rFonts w:eastAsia="Calibri"/>
          <w:sz w:val="24"/>
          <w:szCs w:val="24"/>
          <w:lang w:eastAsia="en-US"/>
        </w:rPr>
        <w:t>6</w:t>
      </w:r>
    </w:p>
    <w:p w:rsidR="003D7A22" w:rsidRPr="00F25AE5" w:rsidRDefault="003D7A22" w:rsidP="00DB32E9">
      <w:pPr>
        <w:widowControl/>
        <w:autoSpaceDE/>
        <w:autoSpaceDN/>
        <w:adjustRightInd/>
        <w:spacing w:line="276" w:lineRule="auto"/>
        <w:jc w:val="center"/>
        <w:rPr>
          <w:rFonts w:eastAsia="Calibri"/>
          <w:b/>
          <w:sz w:val="24"/>
          <w:szCs w:val="24"/>
          <w:lang w:eastAsia="en-US"/>
        </w:rPr>
      </w:pPr>
      <w:r w:rsidRPr="00F25AE5">
        <w:rPr>
          <w:rFonts w:eastAsia="Calibri"/>
          <w:b/>
          <w:sz w:val="24"/>
          <w:szCs w:val="24"/>
          <w:lang w:eastAsia="en-US"/>
        </w:rPr>
        <w:t>ДЕКЛАРАЦИЯ</w:t>
      </w:r>
    </w:p>
    <w:p w:rsidR="003D7A22" w:rsidRPr="00F25AE5" w:rsidRDefault="003D7A22" w:rsidP="00DB32E9">
      <w:pPr>
        <w:widowControl/>
        <w:autoSpaceDE/>
        <w:autoSpaceDN/>
        <w:adjustRightInd/>
        <w:spacing w:line="276" w:lineRule="auto"/>
        <w:jc w:val="center"/>
        <w:rPr>
          <w:rFonts w:eastAsia="Calibri"/>
          <w:sz w:val="24"/>
          <w:szCs w:val="24"/>
          <w:lang w:eastAsia="en-US"/>
        </w:rPr>
      </w:pPr>
      <w:r w:rsidRPr="00F25AE5">
        <w:rPr>
          <w:rFonts w:eastAsia="Calibri"/>
          <w:sz w:val="24"/>
          <w:szCs w:val="24"/>
          <w:lang w:eastAsia="en-US"/>
        </w:rPr>
        <w:t>по чл. 6, ал. 2 от Закона за мерките срещу изпирането на пари (ЗМИП)</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Долуподписаният/ата: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(име, презиме, фамилия)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ЕГН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постоянен адрес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Гражданство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документ за самоличност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в качеството ми на законен представител (пълномощник) на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вписано в регистъра при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1. ......................................................................,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(име, презиме, фамилия)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ЕГН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постоянен адрес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Гражданство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документ за самоличност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2. ......................................................................,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(име, презиме, фамилия)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lastRenderedPageBreak/>
        <w:t xml:space="preserve">ЕГН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постоянен адрес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Гражданство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документ за самоличност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3. ......................................................................,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(име, презиме, фамилия)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ЕГН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постоянен адрес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Гражданство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документ за самоличност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3D7A22" w:rsidRPr="00F25AE5" w:rsidRDefault="003D7A22" w:rsidP="00DB32E9">
      <w:pPr>
        <w:widowControl/>
        <w:autoSpaceDE/>
        <w:autoSpaceDN/>
        <w:adjustRightInd/>
        <w:spacing w:line="276" w:lineRule="auto"/>
        <w:jc w:val="both"/>
        <w:rPr>
          <w:rFonts w:eastAsia="Calibri"/>
          <w:i/>
          <w:sz w:val="24"/>
          <w:szCs w:val="24"/>
          <w:lang w:eastAsia="en-US"/>
        </w:rPr>
      </w:pPr>
    </w:p>
    <w:p w:rsidR="003D7A22" w:rsidRPr="00F25AE5" w:rsidRDefault="003D7A22" w:rsidP="00DB32E9">
      <w:pPr>
        <w:widowControl/>
        <w:autoSpaceDE/>
        <w:autoSpaceDN/>
        <w:adjustRightInd/>
        <w:spacing w:line="276" w:lineRule="auto"/>
        <w:jc w:val="both"/>
        <w:rPr>
          <w:rFonts w:eastAsia="Calibri"/>
          <w:i/>
          <w:sz w:val="24"/>
          <w:szCs w:val="24"/>
          <w:lang w:eastAsia="en-US"/>
        </w:rPr>
      </w:pPr>
      <w:r w:rsidRPr="00F25AE5">
        <w:rPr>
          <w:rFonts w:eastAsia="Calibri"/>
          <w:i/>
          <w:sz w:val="24"/>
          <w:szCs w:val="24"/>
          <w:lang w:eastAsia="en-US"/>
        </w:rPr>
        <w:t>1.....................................................................................................................................................</w:t>
      </w:r>
    </w:p>
    <w:p w:rsidR="003D7A22" w:rsidRPr="00F25AE5" w:rsidRDefault="003D7A22" w:rsidP="00DB32E9">
      <w:pPr>
        <w:widowControl/>
        <w:autoSpaceDE/>
        <w:autoSpaceDN/>
        <w:adjustRightInd/>
        <w:spacing w:line="276" w:lineRule="auto"/>
        <w:jc w:val="both"/>
        <w:rPr>
          <w:rFonts w:eastAsia="Calibri"/>
          <w:i/>
          <w:sz w:val="24"/>
          <w:szCs w:val="24"/>
          <w:lang w:eastAsia="en-US"/>
        </w:rPr>
      </w:pPr>
    </w:p>
    <w:p w:rsidR="003D7A22" w:rsidRPr="00F25AE5" w:rsidRDefault="003D7A22" w:rsidP="00DB32E9">
      <w:pPr>
        <w:widowControl/>
        <w:autoSpaceDE/>
        <w:autoSpaceDN/>
        <w:adjustRightInd/>
        <w:spacing w:line="276" w:lineRule="auto"/>
        <w:jc w:val="both"/>
        <w:rPr>
          <w:rFonts w:eastAsia="Calibri"/>
          <w:i/>
          <w:sz w:val="24"/>
          <w:szCs w:val="24"/>
          <w:lang w:eastAsia="en-US"/>
        </w:rPr>
      </w:pPr>
      <w:r w:rsidRPr="00F25AE5">
        <w:rPr>
          <w:rFonts w:eastAsia="Calibri"/>
          <w:i/>
          <w:sz w:val="24"/>
          <w:szCs w:val="24"/>
          <w:lang w:eastAsia="en-US"/>
        </w:rPr>
        <w:t>2....................................................................................................................................................</w:t>
      </w:r>
    </w:p>
    <w:p w:rsidR="003D7A22" w:rsidRPr="00F25AE5" w:rsidRDefault="003D7A22" w:rsidP="00DB32E9">
      <w:pPr>
        <w:widowControl/>
        <w:autoSpaceDE/>
        <w:autoSpaceDN/>
        <w:adjustRightInd/>
        <w:spacing w:line="276" w:lineRule="auto"/>
        <w:jc w:val="both"/>
        <w:rPr>
          <w:rFonts w:eastAsia="Calibri"/>
          <w:i/>
          <w:sz w:val="24"/>
          <w:szCs w:val="24"/>
          <w:lang w:eastAsia="en-US"/>
        </w:rPr>
      </w:pPr>
      <w:r w:rsidRPr="00F25AE5">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D7A22" w:rsidRPr="00F25AE5" w:rsidRDefault="003D7A22" w:rsidP="00DB32E9">
      <w:pPr>
        <w:widowControl/>
        <w:autoSpaceDE/>
        <w:autoSpaceDN/>
        <w:adjustRightInd/>
        <w:spacing w:line="276" w:lineRule="auto"/>
        <w:jc w:val="both"/>
        <w:rPr>
          <w:rFonts w:eastAsia="Calibri"/>
          <w:i/>
          <w:sz w:val="24"/>
          <w:szCs w:val="24"/>
          <w:lang w:eastAsia="en-US"/>
        </w:rPr>
      </w:pPr>
      <w:r w:rsidRPr="00F25AE5">
        <w:rPr>
          <w:rFonts w:eastAsia="Calibri"/>
          <w:i/>
          <w:sz w:val="24"/>
          <w:szCs w:val="24"/>
          <w:lang w:eastAsia="en-US"/>
        </w:rPr>
        <w:t>1.....................................................................................................................................................</w:t>
      </w:r>
    </w:p>
    <w:p w:rsidR="003D7A22" w:rsidRPr="00F25AE5" w:rsidRDefault="003D7A22" w:rsidP="00DB32E9">
      <w:pPr>
        <w:widowControl/>
        <w:autoSpaceDE/>
        <w:autoSpaceDN/>
        <w:adjustRightInd/>
        <w:spacing w:line="276" w:lineRule="auto"/>
        <w:jc w:val="both"/>
        <w:rPr>
          <w:rFonts w:eastAsia="Calibri"/>
          <w:i/>
          <w:sz w:val="24"/>
          <w:szCs w:val="24"/>
          <w:lang w:eastAsia="en-US"/>
        </w:rPr>
      </w:pPr>
      <w:r w:rsidRPr="00F25AE5">
        <w:rPr>
          <w:rFonts w:eastAsia="Calibri"/>
          <w:i/>
          <w:sz w:val="24"/>
          <w:szCs w:val="24"/>
          <w:lang w:eastAsia="en-US"/>
        </w:rPr>
        <w:t xml:space="preserve">2..................................................................................................................................................... </w:t>
      </w:r>
    </w:p>
    <w:p w:rsidR="003D7A22" w:rsidRPr="00F25AE5" w:rsidRDefault="003D7A22" w:rsidP="00DB32E9">
      <w:pPr>
        <w:widowControl/>
        <w:autoSpaceDE/>
        <w:autoSpaceDN/>
        <w:adjustRightInd/>
        <w:spacing w:line="276" w:lineRule="auto"/>
        <w:jc w:val="both"/>
        <w:rPr>
          <w:rFonts w:eastAsia="Calibri"/>
          <w:i/>
          <w:sz w:val="24"/>
          <w:szCs w:val="24"/>
          <w:lang w:eastAsia="en-US"/>
        </w:rPr>
      </w:pPr>
      <w:r w:rsidRPr="00F25AE5">
        <w:rPr>
          <w:rFonts w:eastAsia="Calibri"/>
          <w:i/>
          <w:sz w:val="24"/>
          <w:szCs w:val="24"/>
          <w:u w:val="single"/>
          <w:lang w:eastAsia="en-US"/>
        </w:rPr>
        <w:t>Забележка:</w:t>
      </w:r>
      <w:r w:rsidRPr="00F25AE5">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 xml:space="preserve">Дата </w:t>
      </w:r>
      <w:r w:rsidRPr="00F25AE5">
        <w:rPr>
          <w:rFonts w:eastAsia="Calibri"/>
          <w:sz w:val="24"/>
          <w:szCs w:val="24"/>
          <w:lang w:eastAsia="en-US"/>
        </w:rPr>
        <w:tab/>
        <w:t>............................/ ............................/ ............................</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Име и фамилия</w:t>
      </w:r>
      <w:r w:rsidRPr="00F25AE5">
        <w:rPr>
          <w:rFonts w:eastAsia="Calibri"/>
          <w:sz w:val="24"/>
          <w:szCs w:val="24"/>
          <w:lang w:eastAsia="en-US"/>
        </w:rPr>
        <w:tab/>
        <w:t>..........................................................................................</w:t>
      </w:r>
    </w:p>
    <w:p w:rsidR="003D7A22" w:rsidRPr="00F25AE5" w:rsidRDefault="003D7A22" w:rsidP="00DB32E9">
      <w:pPr>
        <w:widowControl/>
        <w:autoSpaceDE/>
        <w:autoSpaceDN/>
        <w:adjustRightInd/>
        <w:spacing w:line="276" w:lineRule="auto"/>
        <w:jc w:val="both"/>
        <w:rPr>
          <w:rFonts w:eastAsia="Calibri"/>
          <w:sz w:val="24"/>
          <w:szCs w:val="24"/>
          <w:lang w:eastAsia="en-US"/>
        </w:rPr>
      </w:pPr>
      <w:r w:rsidRPr="00F25AE5">
        <w:rPr>
          <w:rFonts w:eastAsia="Calibri"/>
          <w:sz w:val="24"/>
          <w:szCs w:val="24"/>
          <w:lang w:eastAsia="en-US"/>
        </w:rPr>
        <w:t>Подпис на лицето и печат</w:t>
      </w:r>
      <w:r w:rsidRPr="00F25AE5">
        <w:rPr>
          <w:rFonts w:eastAsia="Calibri"/>
          <w:sz w:val="24"/>
          <w:szCs w:val="24"/>
          <w:lang w:eastAsia="en-US"/>
        </w:rPr>
        <w:tab/>
        <w:t>...........................................................................................</w:t>
      </w:r>
    </w:p>
    <w:p w:rsidR="003D7A22" w:rsidRPr="00F25AE5" w:rsidRDefault="003D7A22" w:rsidP="00DB32E9">
      <w:pPr>
        <w:spacing w:line="276" w:lineRule="auto"/>
      </w:pPr>
    </w:p>
    <w:p w:rsidR="009F6D3C" w:rsidRPr="00F25AE5" w:rsidRDefault="009F6D3C" w:rsidP="00DB32E9">
      <w:pPr>
        <w:widowControl/>
        <w:autoSpaceDE/>
        <w:adjustRightInd/>
        <w:spacing w:line="276" w:lineRule="auto"/>
        <w:jc w:val="center"/>
        <w:rPr>
          <w:rFonts w:eastAsia="Calibri"/>
          <w:b/>
          <w:sz w:val="24"/>
          <w:szCs w:val="24"/>
          <w:lang w:eastAsia="en-US"/>
        </w:rPr>
      </w:pPr>
      <w:r w:rsidRPr="00F25AE5">
        <w:rPr>
          <w:rFonts w:eastAsia="Calibri"/>
          <w:b/>
          <w:sz w:val="24"/>
          <w:szCs w:val="24"/>
          <w:lang w:eastAsia="en-US"/>
        </w:rPr>
        <w:t>ДЕКЛАРАЦИЯ</w:t>
      </w:r>
    </w:p>
    <w:p w:rsidR="009F6D3C" w:rsidRPr="00F25AE5" w:rsidRDefault="009F6D3C" w:rsidP="00DB32E9">
      <w:pPr>
        <w:widowControl/>
        <w:autoSpaceDE/>
        <w:adjustRightInd/>
        <w:spacing w:line="276" w:lineRule="auto"/>
        <w:jc w:val="center"/>
        <w:rPr>
          <w:rFonts w:eastAsia="Calibri"/>
          <w:sz w:val="24"/>
          <w:szCs w:val="24"/>
          <w:lang w:eastAsia="en-US"/>
        </w:rPr>
      </w:pPr>
      <w:r w:rsidRPr="00F25AE5">
        <w:rPr>
          <w:rFonts w:eastAsia="Calibri"/>
          <w:sz w:val="24"/>
          <w:szCs w:val="24"/>
          <w:lang w:eastAsia="en-US"/>
        </w:rPr>
        <w:t>по чл. 54, ал. 2 от Закона за обществените поръчки</w:t>
      </w:r>
    </w:p>
    <w:p w:rsidR="009F6D3C" w:rsidRPr="00F25AE5" w:rsidRDefault="009F6D3C" w:rsidP="00DB32E9">
      <w:pPr>
        <w:widowControl/>
        <w:autoSpaceDE/>
        <w:adjustRightInd/>
        <w:spacing w:line="276" w:lineRule="auto"/>
        <w:jc w:val="both"/>
        <w:rPr>
          <w:rFonts w:eastAsia="Calibri"/>
          <w:sz w:val="24"/>
          <w:szCs w:val="24"/>
          <w:lang w:eastAsia="en-US"/>
        </w:rPr>
      </w:pPr>
      <w:r w:rsidRPr="00F25AE5">
        <w:rPr>
          <w:rFonts w:eastAsia="Calibri"/>
          <w:sz w:val="24"/>
          <w:szCs w:val="24"/>
          <w:lang w:eastAsia="en-US"/>
        </w:rPr>
        <w:t>Подписаният/ата/</w:t>
      </w:r>
      <w:proofErr w:type="spellStart"/>
      <w:r w:rsidRPr="00F25AE5">
        <w:rPr>
          <w:rFonts w:eastAsia="Calibri"/>
          <w:sz w:val="24"/>
          <w:szCs w:val="24"/>
          <w:lang w:eastAsia="en-US"/>
        </w:rPr>
        <w:t>ите</w:t>
      </w:r>
      <w:proofErr w:type="spellEnd"/>
      <w:r w:rsidRPr="00F25AE5">
        <w:rPr>
          <w:rFonts w:eastAsia="Calibri"/>
          <w:sz w:val="24"/>
          <w:szCs w:val="24"/>
          <w:lang w:eastAsia="en-US"/>
        </w:rPr>
        <w:t xml:space="preserve"> .................................................................................................................................... (трите имена)</w:t>
      </w:r>
    </w:p>
    <w:p w:rsidR="009F6D3C" w:rsidRPr="00F25AE5" w:rsidRDefault="009F6D3C" w:rsidP="00DB32E9">
      <w:pPr>
        <w:widowControl/>
        <w:autoSpaceDE/>
        <w:adjustRightInd/>
        <w:spacing w:line="276" w:lineRule="auto"/>
        <w:jc w:val="both"/>
        <w:rPr>
          <w:rFonts w:eastAsia="Calibri"/>
          <w:sz w:val="24"/>
          <w:szCs w:val="24"/>
          <w:lang w:eastAsia="en-US"/>
        </w:rPr>
      </w:pPr>
      <w:r w:rsidRPr="00F25AE5">
        <w:rPr>
          <w:rFonts w:eastAsia="Calibri"/>
          <w:sz w:val="24"/>
          <w:szCs w:val="24"/>
          <w:lang w:eastAsia="en-US"/>
        </w:rPr>
        <w:t>с данни по документ за самоличност .......................................................................................... (номер на лична карта, дата, орган и място на издаването)</w:t>
      </w:r>
    </w:p>
    <w:p w:rsidR="009F6D3C" w:rsidRPr="00F25AE5" w:rsidRDefault="009F6D3C" w:rsidP="00DB32E9">
      <w:pPr>
        <w:widowControl/>
        <w:autoSpaceDE/>
        <w:adjustRightInd/>
        <w:spacing w:line="276" w:lineRule="auto"/>
        <w:jc w:val="both"/>
        <w:rPr>
          <w:rFonts w:eastAsia="Calibri"/>
          <w:sz w:val="24"/>
          <w:szCs w:val="24"/>
          <w:lang w:eastAsia="en-US"/>
        </w:rPr>
      </w:pPr>
      <w:r w:rsidRPr="00F25AE5">
        <w:rPr>
          <w:rFonts w:eastAsia="Calibri"/>
          <w:sz w:val="24"/>
          <w:szCs w:val="24"/>
          <w:lang w:eastAsia="en-US"/>
        </w:rPr>
        <w:t xml:space="preserve"> в качеството си на ..................................................................................................................................... </w:t>
      </w:r>
    </w:p>
    <w:p w:rsidR="009F6D3C" w:rsidRPr="00F25AE5" w:rsidRDefault="009F6D3C" w:rsidP="00DB32E9">
      <w:pPr>
        <w:widowControl/>
        <w:autoSpaceDE/>
        <w:adjustRightInd/>
        <w:spacing w:line="276" w:lineRule="auto"/>
        <w:jc w:val="both"/>
        <w:rPr>
          <w:rFonts w:eastAsia="Calibri"/>
          <w:sz w:val="24"/>
          <w:szCs w:val="24"/>
          <w:lang w:eastAsia="en-US"/>
        </w:rPr>
      </w:pPr>
      <w:r w:rsidRPr="00F25AE5">
        <w:rPr>
          <w:rFonts w:eastAsia="Calibri"/>
          <w:sz w:val="24"/>
          <w:szCs w:val="24"/>
          <w:lang w:eastAsia="en-US"/>
        </w:rPr>
        <w:t xml:space="preserve">(длъжност) </w:t>
      </w:r>
    </w:p>
    <w:p w:rsidR="009F6D3C" w:rsidRPr="00F25AE5" w:rsidRDefault="009F6D3C" w:rsidP="00DB32E9">
      <w:pPr>
        <w:widowControl/>
        <w:autoSpaceDE/>
        <w:adjustRightInd/>
        <w:spacing w:line="276" w:lineRule="auto"/>
        <w:jc w:val="both"/>
        <w:rPr>
          <w:rFonts w:eastAsia="Calibri"/>
          <w:sz w:val="24"/>
          <w:szCs w:val="24"/>
          <w:lang w:eastAsia="en-US"/>
        </w:rPr>
      </w:pPr>
      <w:r w:rsidRPr="00F25AE5">
        <w:rPr>
          <w:rFonts w:eastAsia="Calibri"/>
          <w:sz w:val="24"/>
          <w:szCs w:val="24"/>
          <w:lang w:eastAsia="en-US"/>
        </w:rPr>
        <w:lastRenderedPageBreak/>
        <w:t>на ................................................................................................................................................................</w:t>
      </w:r>
    </w:p>
    <w:p w:rsidR="009F6D3C" w:rsidRPr="00F25AE5" w:rsidRDefault="009F6D3C" w:rsidP="00DB32E9">
      <w:pPr>
        <w:widowControl/>
        <w:autoSpaceDE/>
        <w:adjustRightInd/>
        <w:spacing w:line="276" w:lineRule="auto"/>
        <w:jc w:val="both"/>
        <w:rPr>
          <w:rFonts w:eastAsia="Calibri"/>
          <w:sz w:val="24"/>
          <w:szCs w:val="24"/>
          <w:lang w:eastAsia="en-US"/>
        </w:rPr>
      </w:pPr>
      <w:r w:rsidRPr="00F25AE5">
        <w:rPr>
          <w:rFonts w:eastAsia="Calibri"/>
          <w:sz w:val="24"/>
          <w:szCs w:val="24"/>
          <w:lang w:eastAsia="en-US"/>
        </w:rPr>
        <w:t>(наименование на участника)</w:t>
      </w:r>
    </w:p>
    <w:p w:rsidR="009F6D3C" w:rsidRPr="00F25AE5" w:rsidRDefault="009F6D3C" w:rsidP="00DB32E9">
      <w:pPr>
        <w:widowControl/>
        <w:autoSpaceDE/>
        <w:adjustRightInd/>
        <w:spacing w:line="276" w:lineRule="auto"/>
        <w:jc w:val="both"/>
        <w:rPr>
          <w:rFonts w:eastAsia="Calibri"/>
          <w:sz w:val="24"/>
          <w:szCs w:val="24"/>
          <w:lang w:eastAsia="en-US"/>
        </w:rPr>
      </w:pPr>
      <w:r w:rsidRPr="00F25AE5">
        <w:rPr>
          <w:rFonts w:eastAsia="Calibri"/>
          <w:sz w:val="24"/>
          <w:szCs w:val="24"/>
          <w:lang w:eastAsia="en-US"/>
        </w:rPr>
        <w:t xml:space="preserve"> ЕИК/БУЛСТАТ …............................................................................,</w:t>
      </w:r>
    </w:p>
    <w:p w:rsidR="009F6D3C" w:rsidRPr="00F25AE5" w:rsidRDefault="009F6D3C" w:rsidP="00DB32E9">
      <w:pPr>
        <w:widowControl/>
        <w:autoSpaceDE/>
        <w:adjustRightInd/>
        <w:spacing w:line="276" w:lineRule="auto"/>
        <w:jc w:val="both"/>
        <w:rPr>
          <w:rFonts w:eastAsia="Calibri"/>
          <w:sz w:val="24"/>
          <w:szCs w:val="24"/>
          <w:lang w:eastAsia="en-US"/>
        </w:rPr>
      </w:pPr>
      <w:r w:rsidRPr="00F25AE5">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Pr="00F25AE5">
        <w:rPr>
          <w:rFonts w:eastAsia="Calibri"/>
          <w:b/>
          <w:bCs/>
          <w:sz w:val="24"/>
          <w:szCs w:val="24"/>
          <w:lang w:eastAsia="en-US"/>
        </w:rPr>
        <w:t>…………………………………………………..</w:t>
      </w:r>
    </w:p>
    <w:p w:rsidR="00DB32E9" w:rsidRPr="00F25AE5" w:rsidRDefault="00DB32E9" w:rsidP="009F6D3C">
      <w:pPr>
        <w:widowControl/>
        <w:autoSpaceDE/>
        <w:adjustRightInd/>
        <w:spacing w:afterLines="120" w:after="288" w:line="276" w:lineRule="auto"/>
        <w:jc w:val="center"/>
        <w:rPr>
          <w:rFonts w:eastAsia="Calibri"/>
          <w:b/>
          <w:bCs/>
          <w:iCs/>
          <w:sz w:val="24"/>
          <w:szCs w:val="24"/>
          <w:lang w:eastAsia="en-US"/>
        </w:rPr>
      </w:pPr>
    </w:p>
    <w:p w:rsidR="009F6D3C" w:rsidRPr="00F25AE5" w:rsidRDefault="009F6D3C" w:rsidP="009F6D3C">
      <w:pPr>
        <w:widowControl/>
        <w:autoSpaceDE/>
        <w:adjustRightInd/>
        <w:spacing w:afterLines="120" w:after="288" w:line="276" w:lineRule="auto"/>
        <w:jc w:val="center"/>
        <w:rPr>
          <w:rFonts w:eastAsia="Calibri"/>
          <w:b/>
          <w:bCs/>
          <w:iCs/>
          <w:sz w:val="24"/>
          <w:szCs w:val="24"/>
          <w:lang w:eastAsia="en-US"/>
        </w:rPr>
      </w:pPr>
      <w:r w:rsidRPr="00F25AE5">
        <w:rPr>
          <w:rFonts w:eastAsia="Calibri"/>
          <w:b/>
          <w:bCs/>
          <w:iCs/>
          <w:sz w:val="24"/>
          <w:szCs w:val="24"/>
          <w:lang w:eastAsia="en-US"/>
        </w:rPr>
        <w:t>Д Е К Л А Р И Р А М, че:</w:t>
      </w:r>
    </w:p>
    <w:p w:rsidR="009F6D3C" w:rsidRPr="00F25AE5" w:rsidRDefault="009F6D3C" w:rsidP="009F6D3C">
      <w:pPr>
        <w:widowControl/>
        <w:autoSpaceDE/>
        <w:adjustRightInd/>
        <w:spacing w:afterLines="120" w:after="288" w:line="276" w:lineRule="auto"/>
        <w:jc w:val="center"/>
        <w:rPr>
          <w:rFonts w:eastAsia="Calibri"/>
          <w:b/>
          <w:sz w:val="24"/>
          <w:szCs w:val="24"/>
          <w:lang w:val="ru-RU" w:eastAsia="en-US"/>
        </w:rPr>
      </w:pPr>
      <w:proofErr w:type="spellStart"/>
      <w:r w:rsidRPr="00F25AE5">
        <w:rPr>
          <w:rFonts w:eastAsia="Calibri"/>
          <w:b/>
          <w:sz w:val="24"/>
          <w:szCs w:val="24"/>
          <w:lang w:val="ru-RU" w:eastAsia="en-US"/>
        </w:rPr>
        <w:t>всички</w:t>
      </w:r>
      <w:proofErr w:type="spellEnd"/>
      <w:r w:rsidRPr="00F25AE5">
        <w:rPr>
          <w:rFonts w:eastAsia="Calibri"/>
          <w:b/>
          <w:sz w:val="24"/>
          <w:szCs w:val="24"/>
          <w:lang w:val="ru-RU" w:eastAsia="en-US"/>
        </w:rPr>
        <w:t xml:space="preserve"> </w:t>
      </w:r>
      <w:proofErr w:type="spellStart"/>
      <w:r w:rsidRPr="00F25AE5">
        <w:rPr>
          <w:rFonts w:eastAsia="Calibri"/>
          <w:b/>
          <w:sz w:val="24"/>
          <w:szCs w:val="24"/>
          <w:lang w:val="ru-RU" w:eastAsia="en-US"/>
        </w:rPr>
        <w:t>задължени</w:t>
      </w:r>
      <w:proofErr w:type="spellEnd"/>
      <w:r w:rsidRPr="00F25AE5">
        <w:rPr>
          <w:rFonts w:eastAsia="Calibri"/>
          <w:b/>
          <w:sz w:val="24"/>
          <w:szCs w:val="24"/>
          <w:lang w:val="ru-RU" w:eastAsia="en-US"/>
        </w:rPr>
        <w:t xml:space="preserve"> лица по </w:t>
      </w:r>
      <w:proofErr w:type="spellStart"/>
      <w:r w:rsidRPr="00F25AE5">
        <w:rPr>
          <w:rFonts w:eastAsia="Calibri"/>
          <w:b/>
          <w:sz w:val="24"/>
          <w:szCs w:val="24"/>
          <w:lang w:val="ru-RU" w:eastAsia="en-US"/>
        </w:rPr>
        <w:t>смисъла</w:t>
      </w:r>
      <w:proofErr w:type="spellEnd"/>
      <w:r w:rsidRPr="00F25AE5">
        <w:rPr>
          <w:rFonts w:eastAsia="Calibri"/>
          <w:b/>
          <w:sz w:val="24"/>
          <w:szCs w:val="24"/>
          <w:lang w:val="ru-RU" w:eastAsia="en-US"/>
        </w:rPr>
        <w:t xml:space="preserve"> на чл. 54, ал. 2 от ЗОП </w:t>
      </w:r>
      <w:proofErr w:type="spellStart"/>
      <w:r w:rsidRPr="00F25AE5">
        <w:rPr>
          <w:rFonts w:eastAsia="Calibri"/>
          <w:b/>
          <w:sz w:val="24"/>
          <w:szCs w:val="24"/>
          <w:lang w:val="ru-RU" w:eastAsia="en-US"/>
        </w:rPr>
        <w:t>са</w:t>
      </w:r>
      <w:proofErr w:type="spellEnd"/>
      <w:r w:rsidRPr="00F25AE5">
        <w:rPr>
          <w:rFonts w:eastAsia="Calibri"/>
          <w:b/>
          <w:sz w:val="24"/>
          <w:szCs w:val="24"/>
          <w:lang w:val="ru-RU" w:eastAsia="en-US"/>
        </w:rPr>
        <w:t xml:space="preserve"> </w:t>
      </w:r>
      <w:proofErr w:type="spellStart"/>
      <w:r w:rsidRPr="00F25AE5">
        <w:rPr>
          <w:rFonts w:eastAsia="Calibri"/>
          <w:b/>
          <w:sz w:val="24"/>
          <w:szCs w:val="24"/>
          <w:lang w:val="ru-RU" w:eastAsia="en-US"/>
        </w:rPr>
        <w:t>следните</w:t>
      </w:r>
      <w:proofErr w:type="spellEnd"/>
      <w:r w:rsidRPr="00F25AE5">
        <w:rPr>
          <w:rFonts w:eastAsia="Calibri"/>
          <w:b/>
          <w:sz w:val="24"/>
          <w:szCs w:val="24"/>
          <w:lang w:val="ru-RU"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9F6D3C" w:rsidRPr="00F25AE5" w:rsidTr="009F6D3C">
        <w:tc>
          <w:tcPr>
            <w:tcW w:w="4597" w:type="dxa"/>
            <w:tcBorders>
              <w:top w:val="single" w:sz="4" w:space="0" w:color="auto"/>
              <w:left w:val="single" w:sz="4" w:space="0" w:color="auto"/>
              <w:bottom w:val="single" w:sz="4" w:space="0" w:color="auto"/>
              <w:right w:val="single" w:sz="4" w:space="0" w:color="auto"/>
            </w:tcBorders>
            <w:hideMark/>
          </w:tcPr>
          <w:p w:rsidR="009F6D3C" w:rsidRPr="00F25AE5" w:rsidRDefault="009F6D3C">
            <w:pPr>
              <w:widowControl/>
              <w:autoSpaceDE/>
              <w:adjustRightInd/>
              <w:spacing w:afterLines="120" w:after="288" w:line="276" w:lineRule="auto"/>
              <w:jc w:val="both"/>
              <w:rPr>
                <w:rFonts w:eastAsia="Calibri"/>
                <w:sz w:val="24"/>
                <w:szCs w:val="24"/>
                <w:lang w:val="ru-RU" w:eastAsia="en-US"/>
              </w:rPr>
            </w:pPr>
            <w:r w:rsidRPr="00F25AE5">
              <w:rPr>
                <w:rFonts w:eastAsia="Calibri"/>
                <w:sz w:val="24"/>
                <w:szCs w:val="24"/>
                <w:lang w:eastAsia="en-US"/>
              </w:rPr>
              <w:t>лицата, които представляват участника са:</w:t>
            </w:r>
          </w:p>
        </w:tc>
        <w:tc>
          <w:tcPr>
            <w:tcW w:w="4465" w:type="dxa"/>
            <w:tcBorders>
              <w:top w:val="single" w:sz="4" w:space="0" w:color="auto"/>
              <w:left w:val="single" w:sz="4" w:space="0" w:color="auto"/>
              <w:bottom w:val="single" w:sz="4" w:space="0" w:color="auto"/>
              <w:right w:val="single" w:sz="4" w:space="0" w:color="auto"/>
            </w:tcBorders>
          </w:tcPr>
          <w:p w:rsidR="009F6D3C" w:rsidRPr="00F25AE5" w:rsidRDefault="009F6D3C">
            <w:pPr>
              <w:widowControl/>
              <w:autoSpaceDE/>
              <w:adjustRightInd/>
              <w:spacing w:afterLines="120" w:after="288" w:line="276" w:lineRule="auto"/>
              <w:jc w:val="both"/>
              <w:rPr>
                <w:rFonts w:eastAsia="Calibri"/>
                <w:sz w:val="24"/>
                <w:szCs w:val="24"/>
                <w:lang w:val="ru-RU" w:eastAsia="en-US"/>
              </w:rPr>
            </w:pPr>
          </w:p>
        </w:tc>
      </w:tr>
      <w:tr w:rsidR="009F6D3C" w:rsidRPr="00F25AE5" w:rsidTr="009F6D3C">
        <w:tc>
          <w:tcPr>
            <w:tcW w:w="4597" w:type="dxa"/>
            <w:tcBorders>
              <w:top w:val="single" w:sz="4" w:space="0" w:color="auto"/>
              <w:left w:val="single" w:sz="4" w:space="0" w:color="auto"/>
              <w:bottom w:val="single" w:sz="4" w:space="0" w:color="auto"/>
              <w:right w:val="single" w:sz="4" w:space="0" w:color="auto"/>
            </w:tcBorders>
            <w:hideMark/>
          </w:tcPr>
          <w:p w:rsidR="009F6D3C" w:rsidRPr="00F25AE5" w:rsidRDefault="009F6D3C">
            <w:pPr>
              <w:widowControl/>
              <w:autoSpaceDE/>
              <w:adjustRightInd/>
              <w:spacing w:afterLines="120" w:after="288" w:line="276" w:lineRule="auto"/>
              <w:jc w:val="both"/>
              <w:rPr>
                <w:rFonts w:eastAsia="Calibri"/>
                <w:sz w:val="24"/>
                <w:szCs w:val="24"/>
                <w:lang w:val="ru-RU" w:eastAsia="en-US"/>
              </w:rPr>
            </w:pPr>
            <w:r w:rsidRPr="00F25AE5">
              <w:rPr>
                <w:rFonts w:eastAsia="Calibri"/>
                <w:sz w:val="24"/>
                <w:szCs w:val="24"/>
                <w:lang w:eastAsia="en-US"/>
              </w:rPr>
              <w:t>лицата, които са членове на управителни и надзорни органи на участника са:</w:t>
            </w:r>
          </w:p>
        </w:tc>
        <w:tc>
          <w:tcPr>
            <w:tcW w:w="4465" w:type="dxa"/>
            <w:tcBorders>
              <w:top w:val="single" w:sz="4" w:space="0" w:color="auto"/>
              <w:left w:val="single" w:sz="4" w:space="0" w:color="auto"/>
              <w:bottom w:val="single" w:sz="4" w:space="0" w:color="auto"/>
              <w:right w:val="single" w:sz="4" w:space="0" w:color="auto"/>
            </w:tcBorders>
          </w:tcPr>
          <w:p w:rsidR="009F6D3C" w:rsidRPr="00F25AE5" w:rsidRDefault="009F6D3C">
            <w:pPr>
              <w:widowControl/>
              <w:autoSpaceDE/>
              <w:adjustRightInd/>
              <w:spacing w:afterLines="120" w:after="288" w:line="276" w:lineRule="auto"/>
              <w:jc w:val="both"/>
              <w:rPr>
                <w:rFonts w:eastAsia="Calibri"/>
                <w:sz w:val="24"/>
                <w:szCs w:val="24"/>
                <w:lang w:val="ru-RU" w:eastAsia="en-US"/>
              </w:rPr>
            </w:pPr>
          </w:p>
        </w:tc>
      </w:tr>
      <w:tr w:rsidR="009F6D3C" w:rsidRPr="00F25AE5" w:rsidTr="009F6D3C">
        <w:tc>
          <w:tcPr>
            <w:tcW w:w="4597" w:type="dxa"/>
            <w:tcBorders>
              <w:top w:val="single" w:sz="4" w:space="0" w:color="auto"/>
              <w:left w:val="single" w:sz="4" w:space="0" w:color="auto"/>
              <w:bottom w:val="single" w:sz="4" w:space="0" w:color="auto"/>
              <w:right w:val="single" w:sz="4" w:space="0" w:color="auto"/>
            </w:tcBorders>
            <w:hideMark/>
          </w:tcPr>
          <w:p w:rsidR="009F6D3C" w:rsidRPr="00F25AE5" w:rsidRDefault="009F6D3C">
            <w:pPr>
              <w:widowControl/>
              <w:autoSpaceDE/>
              <w:adjustRightInd/>
              <w:spacing w:afterLines="120" w:after="288" w:line="276" w:lineRule="auto"/>
              <w:jc w:val="both"/>
              <w:rPr>
                <w:rFonts w:eastAsia="Calibri"/>
                <w:sz w:val="24"/>
                <w:szCs w:val="24"/>
                <w:lang w:val="ru-RU" w:eastAsia="en-US"/>
              </w:rPr>
            </w:pPr>
            <w:r w:rsidRPr="00F25AE5">
              <w:rPr>
                <w:rFonts w:eastAsia="Calibri"/>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5" w:type="dxa"/>
            <w:tcBorders>
              <w:top w:val="single" w:sz="4" w:space="0" w:color="auto"/>
              <w:left w:val="single" w:sz="4" w:space="0" w:color="auto"/>
              <w:bottom w:val="single" w:sz="4" w:space="0" w:color="auto"/>
              <w:right w:val="single" w:sz="4" w:space="0" w:color="auto"/>
            </w:tcBorders>
          </w:tcPr>
          <w:p w:rsidR="009F6D3C" w:rsidRPr="00F25AE5" w:rsidRDefault="009F6D3C">
            <w:pPr>
              <w:widowControl/>
              <w:autoSpaceDE/>
              <w:adjustRightInd/>
              <w:spacing w:afterLines="120" w:after="288" w:line="276" w:lineRule="auto"/>
              <w:jc w:val="both"/>
              <w:rPr>
                <w:rFonts w:eastAsia="Calibri"/>
                <w:sz w:val="24"/>
                <w:szCs w:val="24"/>
                <w:lang w:val="ru-RU" w:eastAsia="en-US"/>
              </w:rPr>
            </w:pPr>
          </w:p>
        </w:tc>
      </w:tr>
    </w:tbl>
    <w:p w:rsidR="00DB32E9" w:rsidRPr="00F25AE5" w:rsidRDefault="00DB32E9" w:rsidP="009F6D3C">
      <w:pPr>
        <w:widowControl/>
        <w:autoSpaceDE/>
        <w:adjustRightInd/>
        <w:spacing w:afterLines="120" w:after="288" w:line="276" w:lineRule="auto"/>
        <w:jc w:val="both"/>
        <w:rPr>
          <w:rFonts w:eastAsia="Calibri"/>
          <w:sz w:val="24"/>
          <w:szCs w:val="24"/>
          <w:lang w:eastAsia="en-US"/>
        </w:rPr>
      </w:pPr>
    </w:p>
    <w:p w:rsidR="009F6D3C" w:rsidRPr="00F25AE5" w:rsidRDefault="009F6D3C" w:rsidP="009F6D3C">
      <w:pPr>
        <w:widowControl/>
        <w:autoSpaceDE/>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Известна ми е отговорността по чл. 313 от Наказателния кодекс за неверни данни. </w:t>
      </w:r>
    </w:p>
    <w:p w:rsidR="009F6D3C" w:rsidRPr="00F25AE5" w:rsidRDefault="009F6D3C" w:rsidP="009F6D3C">
      <w:pPr>
        <w:widowControl/>
        <w:autoSpaceDE/>
        <w:adjustRightInd/>
        <w:spacing w:afterLines="120" w:after="288" w:line="276" w:lineRule="auto"/>
        <w:jc w:val="both"/>
        <w:rPr>
          <w:rFonts w:eastAsia="Calibri"/>
          <w:sz w:val="24"/>
          <w:szCs w:val="24"/>
          <w:lang w:eastAsia="en-US"/>
        </w:rPr>
      </w:pPr>
    </w:p>
    <w:p w:rsidR="009F6D3C" w:rsidRPr="00F25AE5" w:rsidRDefault="009F6D3C" w:rsidP="009F6D3C">
      <w:pPr>
        <w:widowControl/>
        <w:autoSpaceDE/>
        <w:adjustRightInd/>
        <w:spacing w:afterLines="120" w:after="288" w:line="276" w:lineRule="auto"/>
        <w:jc w:val="both"/>
        <w:rPr>
          <w:rFonts w:eastAsia="Calibri"/>
          <w:sz w:val="24"/>
          <w:szCs w:val="24"/>
          <w:lang w:eastAsia="en-US"/>
        </w:rPr>
      </w:pPr>
      <w:r w:rsidRPr="00F25AE5">
        <w:rPr>
          <w:rFonts w:eastAsia="Calibri"/>
          <w:sz w:val="24"/>
          <w:szCs w:val="24"/>
          <w:lang w:eastAsia="en-US"/>
        </w:rPr>
        <w:t xml:space="preserve">Дата </w:t>
      </w:r>
      <w:r w:rsidRPr="00F25AE5">
        <w:rPr>
          <w:rFonts w:eastAsia="Calibri"/>
          <w:sz w:val="24"/>
          <w:szCs w:val="24"/>
          <w:lang w:eastAsia="en-US"/>
        </w:rPr>
        <w:tab/>
        <w:t>............................/ ............................/ ............................</w:t>
      </w:r>
    </w:p>
    <w:p w:rsidR="009F6D3C" w:rsidRPr="00F25AE5" w:rsidRDefault="009F6D3C" w:rsidP="009F6D3C">
      <w:pPr>
        <w:widowControl/>
        <w:autoSpaceDE/>
        <w:adjustRightInd/>
        <w:spacing w:afterLines="120" w:after="288" w:line="276" w:lineRule="auto"/>
        <w:jc w:val="both"/>
        <w:rPr>
          <w:rFonts w:eastAsia="Calibri"/>
          <w:sz w:val="24"/>
          <w:szCs w:val="24"/>
          <w:lang w:eastAsia="en-US"/>
        </w:rPr>
      </w:pPr>
      <w:r w:rsidRPr="00F25AE5">
        <w:rPr>
          <w:rFonts w:eastAsia="Calibri"/>
          <w:sz w:val="24"/>
          <w:szCs w:val="24"/>
          <w:lang w:eastAsia="en-US"/>
        </w:rPr>
        <w:t>Име и фамилия</w:t>
      </w:r>
      <w:r w:rsidRPr="00F25AE5">
        <w:rPr>
          <w:rFonts w:eastAsia="Calibri"/>
          <w:sz w:val="24"/>
          <w:szCs w:val="24"/>
          <w:lang w:eastAsia="en-US"/>
        </w:rPr>
        <w:tab/>
        <w:t>..........................................................................................</w:t>
      </w:r>
    </w:p>
    <w:p w:rsidR="009F6D3C" w:rsidRPr="00F25AE5" w:rsidRDefault="009F6D3C" w:rsidP="009F6D3C">
      <w:pPr>
        <w:widowControl/>
        <w:autoSpaceDE/>
        <w:adjustRightInd/>
        <w:spacing w:afterLines="120" w:after="288" w:line="276" w:lineRule="auto"/>
        <w:jc w:val="both"/>
        <w:rPr>
          <w:rFonts w:eastAsia="Calibri"/>
          <w:sz w:val="24"/>
          <w:szCs w:val="24"/>
          <w:lang w:eastAsia="en-US"/>
        </w:rPr>
      </w:pPr>
      <w:r w:rsidRPr="00F25AE5">
        <w:rPr>
          <w:rFonts w:eastAsia="Calibri"/>
          <w:sz w:val="24"/>
          <w:szCs w:val="24"/>
          <w:lang w:eastAsia="en-US"/>
        </w:rPr>
        <w:t>Подпис на лицето и печат</w:t>
      </w:r>
      <w:r w:rsidRPr="00F25AE5">
        <w:rPr>
          <w:rFonts w:eastAsia="Calibri"/>
          <w:sz w:val="24"/>
          <w:szCs w:val="24"/>
          <w:lang w:eastAsia="en-US"/>
        </w:rPr>
        <w:tab/>
        <w:t>...........................................................................................</w:t>
      </w:r>
    </w:p>
    <w:p w:rsidR="009F6D3C" w:rsidRPr="00F25AE5" w:rsidRDefault="009F6D3C" w:rsidP="009F6D3C">
      <w:pPr>
        <w:widowControl/>
        <w:autoSpaceDE/>
        <w:adjustRightInd/>
        <w:spacing w:afterLines="120" w:after="288" w:line="276" w:lineRule="auto"/>
        <w:jc w:val="both"/>
        <w:rPr>
          <w:rFonts w:eastAsia="Calibri"/>
          <w:sz w:val="24"/>
          <w:szCs w:val="24"/>
          <w:lang w:eastAsia="en-US"/>
        </w:rPr>
      </w:pPr>
    </w:p>
    <w:p w:rsidR="009F6D3C" w:rsidRPr="00F25AE5" w:rsidRDefault="009F6D3C" w:rsidP="009F6D3C">
      <w:pPr>
        <w:widowControl/>
        <w:autoSpaceDE/>
        <w:adjustRightInd/>
        <w:spacing w:afterLines="120" w:after="288" w:line="276" w:lineRule="auto"/>
        <w:jc w:val="both"/>
        <w:rPr>
          <w:rFonts w:eastAsia="Calibri"/>
          <w:sz w:val="24"/>
          <w:szCs w:val="24"/>
          <w:lang w:eastAsia="en-US"/>
        </w:rPr>
      </w:pPr>
      <w:r w:rsidRPr="00F25AE5">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3D7A22" w:rsidRPr="00F25AE5" w:rsidRDefault="003D7A22" w:rsidP="003D7A22"/>
    <w:p w:rsidR="003D7A22" w:rsidRPr="00F25AE5" w:rsidRDefault="003D7A22" w:rsidP="003D7A22"/>
    <w:p w:rsidR="003D7A22" w:rsidRPr="00F25AE5" w:rsidRDefault="003D7A22" w:rsidP="003D7A22">
      <w:pPr>
        <w:widowControl/>
        <w:autoSpaceDE/>
        <w:autoSpaceDN/>
        <w:adjustRightInd/>
        <w:jc w:val="right"/>
        <w:rPr>
          <w:b/>
          <w:i/>
          <w:sz w:val="24"/>
          <w:szCs w:val="24"/>
          <w:lang w:eastAsia="x-none"/>
        </w:rPr>
      </w:pPr>
    </w:p>
    <w:p w:rsidR="003D7A22" w:rsidRPr="00F25AE5" w:rsidRDefault="003D7A22" w:rsidP="003D7A22">
      <w:pPr>
        <w:widowControl/>
        <w:autoSpaceDE/>
        <w:autoSpaceDN/>
        <w:adjustRightInd/>
        <w:jc w:val="right"/>
        <w:rPr>
          <w:b/>
          <w:i/>
          <w:sz w:val="24"/>
          <w:szCs w:val="24"/>
          <w:lang w:eastAsia="x-none"/>
        </w:rPr>
      </w:pPr>
    </w:p>
    <w:p w:rsidR="003D7A22" w:rsidRPr="00F25AE5" w:rsidRDefault="003D7A22" w:rsidP="003D7A22">
      <w:pPr>
        <w:widowControl/>
        <w:autoSpaceDE/>
        <w:autoSpaceDN/>
        <w:adjustRightInd/>
        <w:jc w:val="right"/>
        <w:rPr>
          <w:b/>
          <w:sz w:val="24"/>
          <w:szCs w:val="24"/>
          <w:lang w:val="en-US" w:eastAsia="x-none"/>
        </w:rPr>
      </w:pPr>
      <w:r w:rsidRPr="00F25AE5">
        <w:rPr>
          <w:b/>
          <w:sz w:val="24"/>
          <w:szCs w:val="24"/>
          <w:lang w:eastAsia="x-none"/>
        </w:rPr>
        <w:lastRenderedPageBreak/>
        <w:t>Проект !</w:t>
      </w:r>
    </w:p>
    <w:p w:rsidR="00F6496D" w:rsidRPr="00F25AE5" w:rsidRDefault="00F6496D" w:rsidP="00F6496D">
      <w:pPr>
        <w:widowControl/>
        <w:autoSpaceDE/>
        <w:autoSpaceDN/>
        <w:adjustRightInd/>
        <w:spacing w:before="100" w:beforeAutospacing="1" w:after="100" w:afterAutospacing="1"/>
        <w:jc w:val="center"/>
        <w:rPr>
          <w:b/>
          <w:sz w:val="28"/>
          <w:szCs w:val="28"/>
          <w:lang w:eastAsia="en-US"/>
        </w:rPr>
      </w:pPr>
      <w:r w:rsidRPr="00F25AE5">
        <w:rPr>
          <w:b/>
          <w:sz w:val="28"/>
          <w:szCs w:val="28"/>
          <w:lang w:eastAsia="en-US"/>
        </w:rPr>
        <w:t>Д О Г О В О Р</w:t>
      </w:r>
    </w:p>
    <w:p w:rsidR="00F6496D" w:rsidRPr="00F25AE5" w:rsidRDefault="00F6496D" w:rsidP="00F6496D">
      <w:pPr>
        <w:widowControl/>
        <w:autoSpaceDE/>
        <w:autoSpaceDN/>
        <w:adjustRightInd/>
        <w:spacing w:before="100" w:beforeAutospacing="1" w:after="100" w:afterAutospacing="1"/>
        <w:jc w:val="both"/>
        <w:rPr>
          <w:color w:val="000000"/>
          <w:sz w:val="24"/>
          <w:szCs w:val="24"/>
          <w:lang w:eastAsia="en-US"/>
        </w:rPr>
      </w:pPr>
      <w:r w:rsidRPr="00F25AE5">
        <w:rPr>
          <w:sz w:val="24"/>
          <w:szCs w:val="24"/>
          <w:lang w:eastAsia="en-US"/>
        </w:rPr>
        <w:t> </w:t>
      </w:r>
      <w:r w:rsidRPr="00F25AE5">
        <w:rPr>
          <w:sz w:val="24"/>
          <w:szCs w:val="24"/>
          <w:lang w:eastAsia="en-US"/>
        </w:rPr>
        <w:tab/>
      </w:r>
      <w:r w:rsidRPr="00F25AE5">
        <w:rPr>
          <w:color w:val="000000"/>
          <w:sz w:val="24"/>
          <w:szCs w:val="24"/>
          <w:lang w:eastAsia="en-US"/>
        </w:rPr>
        <w:t>Днес, ………………</w:t>
      </w:r>
      <w:r w:rsidRPr="00F25AE5">
        <w:rPr>
          <w:color w:val="000000"/>
          <w:sz w:val="24"/>
          <w:szCs w:val="24"/>
          <w:lang w:eastAsia="en-US"/>
        </w:rPr>
        <w:tab/>
        <w:t>201</w:t>
      </w:r>
      <w:r w:rsidRPr="00F25AE5">
        <w:rPr>
          <w:color w:val="000000"/>
          <w:sz w:val="24"/>
          <w:szCs w:val="24"/>
          <w:lang w:val="en-US" w:eastAsia="en-US"/>
        </w:rPr>
        <w:t>7</w:t>
      </w:r>
      <w:r w:rsidRPr="00F25AE5">
        <w:rPr>
          <w:color w:val="000000"/>
          <w:sz w:val="24"/>
          <w:szCs w:val="24"/>
          <w:lang w:eastAsia="en-US"/>
        </w:rPr>
        <w:t xml:space="preserve"> г. в гр. София, между:</w:t>
      </w:r>
    </w:p>
    <w:p w:rsidR="00F6496D" w:rsidRPr="00F25AE5" w:rsidRDefault="00F6496D" w:rsidP="00F6496D">
      <w:pPr>
        <w:widowControl/>
        <w:autoSpaceDE/>
        <w:autoSpaceDN/>
        <w:adjustRightInd/>
        <w:spacing w:before="100" w:beforeAutospacing="1" w:after="100" w:afterAutospacing="1"/>
        <w:ind w:firstLine="720"/>
        <w:jc w:val="both"/>
        <w:rPr>
          <w:color w:val="000000"/>
          <w:sz w:val="24"/>
          <w:szCs w:val="24"/>
          <w:lang w:val="en-US" w:eastAsia="en-US"/>
        </w:rPr>
      </w:pPr>
      <w:r w:rsidRPr="00F25AE5">
        <w:rPr>
          <w:b/>
          <w:sz w:val="24"/>
          <w:szCs w:val="24"/>
          <w:lang w:eastAsia="en-US"/>
        </w:rPr>
        <w:t xml:space="preserve">ДЪРЖАВНАТА АГЕНЦИЯ ЗА МЕТРОЛОГИЧЕН И ТЕХНИЧЕСКИ НАДЗОР, </w:t>
      </w:r>
      <w:r w:rsidRPr="00F25AE5">
        <w:rPr>
          <w:sz w:val="24"/>
          <w:szCs w:val="24"/>
          <w:lang w:eastAsia="en-US"/>
        </w:rPr>
        <w:t xml:space="preserve">със седалище и адрес на управление: град София, бул. „Д-р Г. М. Димитров“ № 52 А, БУЛСТАТ 000695096, представлявана от Петър </w:t>
      </w:r>
      <w:proofErr w:type="spellStart"/>
      <w:r w:rsidRPr="00F25AE5">
        <w:rPr>
          <w:sz w:val="24"/>
          <w:szCs w:val="24"/>
          <w:lang w:eastAsia="en-US"/>
        </w:rPr>
        <w:t>Горновски</w:t>
      </w:r>
      <w:proofErr w:type="spellEnd"/>
      <w:r w:rsidRPr="00F25AE5">
        <w:rPr>
          <w:sz w:val="24"/>
          <w:szCs w:val="24"/>
          <w:lang w:eastAsia="en-US"/>
        </w:rPr>
        <w:t xml:space="preserve"> – Председател и Катя Илиева –</w:t>
      </w:r>
      <w:r w:rsidR="00330C84" w:rsidRPr="00F25AE5">
        <w:rPr>
          <w:sz w:val="24"/>
          <w:szCs w:val="24"/>
          <w:lang w:eastAsia="en-US"/>
        </w:rPr>
        <w:t xml:space="preserve"> </w:t>
      </w:r>
      <w:r w:rsidRPr="00F25AE5">
        <w:rPr>
          <w:sz w:val="24"/>
          <w:szCs w:val="24"/>
          <w:lang w:eastAsia="en-US"/>
        </w:rPr>
        <w:t xml:space="preserve">началник отдел „Бюджет и финанси“, наричана за краткост </w:t>
      </w:r>
      <w:r w:rsidRPr="00F25AE5">
        <w:rPr>
          <w:b/>
          <w:sz w:val="24"/>
          <w:szCs w:val="24"/>
          <w:lang w:eastAsia="en-US"/>
        </w:rPr>
        <w:t>ВЪЗЛОЖИТЕЛ</w:t>
      </w:r>
      <w:r w:rsidRPr="00F25AE5">
        <w:rPr>
          <w:bCs/>
          <w:sz w:val="24"/>
          <w:szCs w:val="24"/>
          <w:lang w:eastAsia="en-US"/>
        </w:rPr>
        <w:t>, от една страна,</w:t>
      </w:r>
    </w:p>
    <w:p w:rsidR="00F6496D" w:rsidRPr="00F25AE5" w:rsidRDefault="00F6496D" w:rsidP="00F6496D">
      <w:pPr>
        <w:widowControl/>
        <w:shd w:val="clear" w:color="auto" w:fill="FFFFFF"/>
        <w:autoSpaceDE/>
        <w:autoSpaceDN/>
        <w:adjustRightInd/>
        <w:spacing w:line="300" w:lineRule="exact"/>
        <w:ind w:left="1130"/>
        <w:jc w:val="both"/>
        <w:rPr>
          <w:sz w:val="24"/>
          <w:szCs w:val="24"/>
          <w:lang w:eastAsia="en-US"/>
        </w:rPr>
      </w:pPr>
      <w:r w:rsidRPr="00F25AE5">
        <w:rPr>
          <w:color w:val="000000"/>
          <w:sz w:val="24"/>
          <w:szCs w:val="24"/>
          <w:lang w:eastAsia="en-US"/>
        </w:rPr>
        <w:t xml:space="preserve">и </w:t>
      </w:r>
    </w:p>
    <w:p w:rsidR="00F6496D" w:rsidRPr="00F25AE5" w:rsidRDefault="00F6496D" w:rsidP="00F6496D">
      <w:pPr>
        <w:widowControl/>
        <w:autoSpaceDE/>
        <w:autoSpaceDN/>
        <w:adjustRightInd/>
        <w:ind w:firstLine="720"/>
        <w:jc w:val="both"/>
        <w:rPr>
          <w:sz w:val="24"/>
          <w:szCs w:val="24"/>
          <w:lang w:eastAsia="en-US"/>
        </w:rPr>
      </w:pPr>
      <w:r w:rsidRPr="00F25AE5">
        <w:rPr>
          <w:color w:val="000000"/>
          <w:sz w:val="24"/>
          <w:szCs w:val="24"/>
          <w:lang w:eastAsia="en-US"/>
        </w:rPr>
        <w:t>..................................................................</w:t>
      </w:r>
      <w:r w:rsidRPr="00F25AE5">
        <w:rPr>
          <w:color w:val="000000"/>
          <w:sz w:val="24"/>
          <w:szCs w:val="24"/>
          <w:lang w:eastAsia="en-US"/>
        </w:rPr>
        <w:tab/>
        <w:t>, ЕИК …………..</w:t>
      </w:r>
      <w:r w:rsidRPr="00F25AE5">
        <w:rPr>
          <w:color w:val="000000"/>
          <w:sz w:val="24"/>
          <w:szCs w:val="24"/>
          <w:lang w:eastAsia="en-US"/>
        </w:rPr>
        <w:tab/>
        <w:t>, със</w:t>
      </w:r>
      <w:r w:rsidRPr="00F25AE5">
        <w:rPr>
          <w:b/>
          <w:bCs/>
          <w:color w:val="000000"/>
          <w:sz w:val="24"/>
          <w:szCs w:val="24"/>
          <w:lang w:eastAsia="en-US"/>
        </w:rPr>
        <w:t xml:space="preserve">   </w:t>
      </w:r>
      <w:r w:rsidRPr="00F25AE5">
        <w:rPr>
          <w:color w:val="000000"/>
          <w:sz w:val="24"/>
          <w:szCs w:val="24"/>
          <w:lang w:eastAsia="en-US"/>
        </w:rPr>
        <w:t xml:space="preserve">седалище и адрес на управление </w:t>
      </w:r>
      <w:r w:rsidRPr="00F25AE5">
        <w:rPr>
          <w:color w:val="000000"/>
          <w:sz w:val="24"/>
          <w:szCs w:val="24"/>
          <w:lang w:eastAsia="en-US"/>
        </w:rPr>
        <w:tab/>
        <w:t xml:space="preserve">.....................................................................,  </w:t>
      </w:r>
      <w:r w:rsidRPr="00F25AE5">
        <w:rPr>
          <w:sz w:val="24"/>
          <w:szCs w:val="24"/>
          <w:lang w:eastAsia="en-US"/>
        </w:rPr>
        <w:t xml:space="preserve">представлявано от ………………………………………., ЕГН ………………………, в качеството му на ………………………., от друга страна като </w:t>
      </w:r>
      <w:r w:rsidRPr="00F25AE5">
        <w:rPr>
          <w:b/>
          <w:bCs/>
          <w:iCs/>
          <w:sz w:val="24"/>
          <w:szCs w:val="24"/>
          <w:lang w:eastAsia="en-US"/>
        </w:rPr>
        <w:t>Изпълнител</w:t>
      </w:r>
      <w:r w:rsidRPr="00F25AE5">
        <w:rPr>
          <w:sz w:val="24"/>
          <w:szCs w:val="24"/>
          <w:lang w:eastAsia="en-US"/>
        </w:rPr>
        <w:t xml:space="preserve">, </w:t>
      </w:r>
    </w:p>
    <w:p w:rsidR="00F6496D" w:rsidRPr="00F25AE5" w:rsidRDefault="00F6496D" w:rsidP="00F6496D">
      <w:pPr>
        <w:jc w:val="both"/>
        <w:rPr>
          <w:sz w:val="24"/>
          <w:szCs w:val="24"/>
          <w:lang w:val="ru-RU" w:eastAsia="en-US"/>
        </w:rPr>
      </w:pPr>
      <w:r w:rsidRPr="00F25AE5">
        <w:rPr>
          <w:sz w:val="24"/>
          <w:szCs w:val="24"/>
          <w:lang w:val="ru-RU" w:eastAsia="en-US"/>
        </w:rPr>
        <w:t xml:space="preserve">на основание проведена </w:t>
      </w:r>
      <w:proofErr w:type="spellStart"/>
      <w:r w:rsidRPr="00F25AE5">
        <w:rPr>
          <w:sz w:val="24"/>
          <w:szCs w:val="24"/>
          <w:lang w:val="ru-RU" w:eastAsia="en-US"/>
        </w:rPr>
        <w:t>обществена</w:t>
      </w:r>
      <w:proofErr w:type="spellEnd"/>
      <w:r w:rsidRPr="00F25AE5">
        <w:rPr>
          <w:sz w:val="24"/>
          <w:szCs w:val="24"/>
          <w:lang w:val="ru-RU" w:eastAsia="en-US"/>
        </w:rPr>
        <w:t xml:space="preserve"> </w:t>
      </w:r>
      <w:proofErr w:type="spellStart"/>
      <w:r w:rsidRPr="00F25AE5">
        <w:rPr>
          <w:sz w:val="24"/>
          <w:szCs w:val="24"/>
          <w:lang w:val="ru-RU" w:eastAsia="en-US"/>
        </w:rPr>
        <w:t>поръчка</w:t>
      </w:r>
      <w:proofErr w:type="spellEnd"/>
      <w:r w:rsidRPr="00F25AE5">
        <w:rPr>
          <w:sz w:val="24"/>
          <w:szCs w:val="24"/>
          <w:lang w:val="ru-RU" w:eastAsia="en-US"/>
        </w:rPr>
        <w:t xml:space="preserve"> по </w:t>
      </w:r>
      <w:proofErr w:type="spellStart"/>
      <w:r w:rsidRPr="00F25AE5">
        <w:rPr>
          <w:sz w:val="24"/>
          <w:szCs w:val="24"/>
          <w:lang w:val="ru-RU" w:eastAsia="en-US"/>
        </w:rPr>
        <w:t>реда</w:t>
      </w:r>
      <w:proofErr w:type="spellEnd"/>
      <w:r w:rsidRPr="00F25AE5">
        <w:rPr>
          <w:sz w:val="24"/>
          <w:szCs w:val="24"/>
          <w:lang w:val="ru-RU" w:eastAsia="en-US"/>
        </w:rPr>
        <w:t xml:space="preserve"> на </w:t>
      </w:r>
      <w:r w:rsidRPr="00F25AE5">
        <w:rPr>
          <w:sz w:val="24"/>
          <w:szCs w:val="24"/>
          <w:lang w:eastAsia="en-US"/>
        </w:rPr>
        <w:t xml:space="preserve">Глава пета от Вътрешните правила за управление на цикъла на обществените поръчки, провеждани от ДАМТН във връзка с чл. </w:t>
      </w:r>
      <w:r w:rsidRPr="00F25AE5">
        <w:rPr>
          <w:sz w:val="24"/>
          <w:szCs w:val="24"/>
          <w:lang w:val="ru-RU" w:eastAsia="en-US"/>
        </w:rPr>
        <w:t xml:space="preserve">20, ал. 4 от Закона за </w:t>
      </w:r>
      <w:proofErr w:type="spellStart"/>
      <w:r w:rsidRPr="00F25AE5">
        <w:rPr>
          <w:sz w:val="24"/>
          <w:szCs w:val="24"/>
          <w:lang w:val="ru-RU" w:eastAsia="en-US"/>
        </w:rPr>
        <w:t>обществените</w:t>
      </w:r>
      <w:proofErr w:type="spellEnd"/>
      <w:r w:rsidRPr="00F25AE5">
        <w:rPr>
          <w:sz w:val="24"/>
          <w:szCs w:val="24"/>
          <w:lang w:val="ru-RU" w:eastAsia="en-US"/>
        </w:rPr>
        <w:t xml:space="preserve"> </w:t>
      </w:r>
      <w:proofErr w:type="spellStart"/>
      <w:r w:rsidRPr="00F25AE5">
        <w:rPr>
          <w:sz w:val="24"/>
          <w:szCs w:val="24"/>
          <w:lang w:val="ru-RU" w:eastAsia="en-US"/>
        </w:rPr>
        <w:t>поръчки</w:t>
      </w:r>
      <w:proofErr w:type="spellEnd"/>
      <w:r w:rsidRPr="00F25AE5">
        <w:rPr>
          <w:sz w:val="24"/>
          <w:szCs w:val="24"/>
          <w:lang w:val="ru-RU" w:eastAsia="en-US"/>
        </w:rPr>
        <w:t xml:space="preserve"> (ЗОП), и Решение № ……………от ……………. 2017 г. на ВЪЗЛОЖИТЕЛЯ за </w:t>
      </w:r>
      <w:proofErr w:type="spellStart"/>
      <w:r w:rsidRPr="00F25AE5">
        <w:rPr>
          <w:sz w:val="24"/>
          <w:szCs w:val="24"/>
          <w:lang w:val="ru-RU" w:eastAsia="en-US"/>
        </w:rPr>
        <w:t>определяне</w:t>
      </w:r>
      <w:proofErr w:type="spellEnd"/>
      <w:r w:rsidRPr="00F25AE5">
        <w:rPr>
          <w:sz w:val="24"/>
          <w:szCs w:val="24"/>
          <w:lang w:val="ru-RU" w:eastAsia="en-US"/>
        </w:rPr>
        <w:t xml:space="preserve"> на ИЗПЪЛНИТЕЛ, се </w:t>
      </w:r>
      <w:proofErr w:type="spellStart"/>
      <w:r w:rsidRPr="00F25AE5">
        <w:rPr>
          <w:sz w:val="24"/>
          <w:szCs w:val="24"/>
          <w:lang w:val="ru-RU" w:eastAsia="en-US"/>
        </w:rPr>
        <w:t>сключи</w:t>
      </w:r>
      <w:proofErr w:type="spellEnd"/>
      <w:r w:rsidRPr="00F25AE5">
        <w:rPr>
          <w:sz w:val="24"/>
          <w:szCs w:val="24"/>
          <w:lang w:val="ru-RU" w:eastAsia="en-US"/>
        </w:rPr>
        <w:t xml:space="preserve"> </w:t>
      </w:r>
      <w:proofErr w:type="spellStart"/>
      <w:r w:rsidRPr="00F25AE5">
        <w:rPr>
          <w:sz w:val="24"/>
          <w:szCs w:val="24"/>
          <w:lang w:val="ru-RU" w:eastAsia="en-US"/>
        </w:rPr>
        <w:t>настоящият</w:t>
      </w:r>
      <w:proofErr w:type="spellEnd"/>
      <w:r w:rsidRPr="00F25AE5">
        <w:rPr>
          <w:sz w:val="24"/>
          <w:szCs w:val="24"/>
          <w:lang w:val="ru-RU" w:eastAsia="en-US"/>
        </w:rPr>
        <w:t xml:space="preserve"> договор за </w:t>
      </w:r>
      <w:proofErr w:type="spellStart"/>
      <w:r w:rsidRPr="00F25AE5">
        <w:rPr>
          <w:sz w:val="24"/>
          <w:szCs w:val="24"/>
          <w:lang w:val="ru-RU" w:eastAsia="en-US"/>
        </w:rPr>
        <w:t>следното</w:t>
      </w:r>
      <w:proofErr w:type="spellEnd"/>
      <w:r w:rsidRPr="00F25AE5">
        <w:rPr>
          <w:sz w:val="24"/>
          <w:szCs w:val="24"/>
          <w:lang w:val="ru-RU" w:eastAsia="en-US"/>
        </w:rPr>
        <w:t>:</w:t>
      </w:r>
    </w:p>
    <w:p w:rsidR="00F6496D" w:rsidRPr="00F25AE5" w:rsidRDefault="00F6496D" w:rsidP="00F6496D">
      <w:pPr>
        <w:jc w:val="both"/>
        <w:rPr>
          <w:sz w:val="24"/>
          <w:szCs w:val="24"/>
          <w:lang w:val="ru-RU" w:eastAsia="en-US"/>
        </w:rPr>
      </w:pPr>
    </w:p>
    <w:p w:rsidR="00F6496D" w:rsidRPr="00F25AE5" w:rsidRDefault="00F6496D" w:rsidP="00F6496D">
      <w:pPr>
        <w:jc w:val="both"/>
        <w:rPr>
          <w:b/>
          <w:sz w:val="24"/>
          <w:szCs w:val="24"/>
          <w:lang w:val="ru-RU" w:eastAsia="en-US"/>
        </w:rPr>
      </w:pPr>
      <w:r w:rsidRPr="00F25AE5">
        <w:rPr>
          <w:b/>
          <w:sz w:val="24"/>
          <w:szCs w:val="24"/>
          <w:lang w:val="ru-RU" w:eastAsia="en-US"/>
        </w:rPr>
        <w:t>ПРЕДМЕТ НА ДОГОВОРА</w:t>
      </w:r>
    </w:p>
    <w:p w:rsidR="00F6496D" w:rsidRPr="00F25AE5" w:rsidRDefault="00F6496D" w:rsidP="00F6496D">
      <w:pPr>
        <w:jc w:val="both"/>
        <w:rPr>
          <w:sz w:val="24"/>
          <w:szCs w:val="24"/>
          <w:lang w:val="ru-RU" w:eastAsia="en-US"/>
        </w:rPr>
      </w:pPr>
    </w:p>
    <w:p w:rsidR="00F6496D" w:rsidRPr="00F25AE5" w:rsidRDefault="00F6496D" w:rsidP="00F6496D">
      <w:pPr>
        <w:jc w:val="both"/>
        <w:rPr>
          <w:sz w:val="24"/>
          <w:szCs w:val="24"/>
          <w:lang w:val="ru-RU" w:eastAsia="en-US"/>
        </w:rPr>
      </w:pPr>
      <w:r w:rsidRPr="00F25AE5">
        <w:rPr>
          <w:b/>
          <w:sz w:val="24"/>
          <w:szCs w:val="24"/>
          <w:lang w:val="ru-RU" w:eastAsia="en-US"/>
        </w:rPr>
        <w:t>Чл. 1. (1)</w:t>
      </w:r>
      <w:r w:rsidRPr="00F25AE5">
        <w:rPr>
          <w:sz w:val="24"/>
          <w:szCs w:val="24"/>
          <w:lang w:val="ru-RU" w:eastAsia="en-US"/>
        </w:rPr>
        <w:t xml:space="preserve"> ВЪЗЛОЖИТЕЛЯТ </w:t>
      </w:r>
      <w:proofErr w:type="spellStart"/>
      <w:r w:rsidRPr="00F25AE5">
        <w:rPr>
          <w:sz w:val="24"/>
          <w:szCs w:val="24"/>
          <w:lang w:val="ru-RU" w:eastAsia="en-US"/>
        </w:rPr>
        <w:t>възлага</w:t>
      </w:r>
      <w:proofErr w:type="spellEnd"/>
      <w:r w:rsidRPr="00F25AE5">
        <w:rPr>
          <w:sz w:val="24"/>
          <w:szCs w:val="24"/>
          <w:lang w:val="ru-RU" w:eastAsia="en-US"/>
        </w:rPr>
        <w:t xml:space="preserve">, а ИЗПЪЛНИТЕЛЯТ приема да </w:t>
      </w:r>
      <w:proofErr w:type="spellStart"/>
      <w:r w:rsidRPr="00F25AE5">
        <w:rPr>
          <w:sz w:val="24"/>
          <w:szCs w:val="24"/>
          <w:lang w:val="ru-RU" w:eastAsia="en-US"/>
        </w:rPr>
        <w:t>извършва</w:t>
      </w:r>
      <w:proofErr w:type="spellEnd"/>
      <w:r w:rsidRPr="00F25AE5">
        <w:rPr>
          <w:sz w:val="24"/>
          <w:szCs w:val="24"/>
          <w:lang w:val="ru-RU" w:eastAsia="en-US"/>
        </w:rPr>
        <w:t xml:space="preserve"> </w:t>
      </w:r>
      <w:proofErr w:type="spellStart"/>
      <w:r w:rsidRPr="00F25AE5">
        <w:rPr>
          <w:sz w:val="24"/>
          <w:szCs w:val="24"/>
          <w:lang w:val="ru-RU" w:eastAsia="en-US"/>
        </w:rPr>
        <w:t>дейностите</w:t>
      </w:r>
      <w:proofErr w:type="spellEnd"/>
      <w:r w:rsidRPr="00F25AE5">
        <w:rPr>
          <w:sz w:val="24"/>
          <w:szCs w:val="24"/>
          <w:lang w:val="ru-RU" w:eastAsia="en-US"/>
        </w:rPr>
        <w:t xml:space="preserve"> по </w:t>
      </w:r>
      <w:r w:rsidR="003C319D" w:rsidRPr="00F25AE5">
        <w:rPr>
          <w:sz w:val="24"/>
          <w:szCs w:val="24"/>
          <w:lang w:val="ru-RU" w:eastAsia="en-US"/>
        </w:rPr>
        <w:t xml:space="preserve">чл. 25а от Закона за </w:t>
      </w:r>
      <w:proofErr w:type="spellStart"/>
      <w:r w:rsidR="003C319D" w:rsidRPr="00F25AE5">
        <w:rPr>
          <w:sz w:val="24"/>
          <w:szCs w:val="24"/>
          <w:lang w:val="ru-RU" w:eastAsia="en-US"/>
        </w:rPr>
        <w:t>здравословни</w:t>
      </w:r>
      <w:proofErr w:type="spellEnd"/>
      <w:r w:rsidR="003C319D" w:rsidRPr="00F25AE5">
        <w:rPr>
          <w:sz w:val="24"/>
          <w:szCs w:val="24"/>
          <w:lang w:val="ru-RU" w:eastAsia="en-US"/>
        </w:rPr>
        <w:t xml:space="preserve"> и </w:t>
      </w:r>
      <w:proofErr w:type="spellStart"/>
      <w:r w:rsidR="003C319D" w:rsidRPr="00F25AE5">
        <w:rPr>
          <w:sz w:val="24"/>
          <w:szCs w:val="24"/>
          <w:lang w:val="ru-RU" w:eastAsia="en-US"/>
        </w:rPr>
        <w:t>безопасни</w:t>
      </w:r>
      <w:proofErr w:type="spellEnd"/>
      <w:r w:rsidR="003C319D" w:rsidRPr="00F25AE5">
        <w:rPr>
          <w:sz w:val="24"/>
          <w:szCs w:val="24"/>
          <w:lang w:val="ru-RU" w:eastAsia="en-US"/>
        </w:rPr>
        <w:t xml:space="preserve"> условия на труд </w:t>
      </w:r>
      <w:proofErr w:type="spellStart"/>
      <w:r w:rsidR="003C319D" w:rsidRPr="00F25AE5">
        <w:rPr>
          <w:sz w:val="24"/>
          <w:szCs w:val="24"/>
          <w:lang w:val="ru-RU" w:eastAsia="en-US"/>
        </w:rPr>
        <w:t>като</w:t>
      </w:r>
      <w:proofErr w:type="spellEnd"/>
      <w:r w:rsidR="003C319D" w:rsidRPr="00F25AE5">
        <w:rPr>
          <w:sz w:val="24"/>
          <w:szCs w:val="24"/>
          <w:lang w:val="ru-RU" w:eastAsia="en-US"/>
        </w:rPr>
        <w:t xml:space="preserve"> </w:t>
      </w:r>
      <w:proofErr w:type="spellStart"/>
      <w:r w:rsidR="003C319D" w:rsidRPr="00F25AE5">
        <w:rPr>
          <w:sz w:val="24"/>
          <w:szCs w:val="24"/>
          <w:lang w:val="ru-RU" w:eastAsia="en-US"/>
        </w:rPr>
        <w:t>консултира</w:t>
      </w:r>
      <w:proofErr w:type="spellEnd"/>
      <w:r w:rsidR="003C319D" w:rsidRPr="00F25AE5">
        <w:rPr>
          <w:sz w:val="24"/>
          <w:szCs w:val="24"/>
          <w:lang w:val="ru-RU" w:eastAsia="en-US"/>
        </w:rPr>
        <w:t xml:space="preserve"> и </w:t>
      </w:r>
      <w:proofErr w:type="spellStart"/>
      <w:r w:rsidR="003C319D" w:rsidRPr="00F25AE5">
        <w:rPr>
          <w:sz w:val="24"/>
          <w:szCs w:val="24"/>
          <w:lang w:val="ru-RU" w:eastAsia="en-US"/>
        </w:rPr>
        <w:t>подпомага</w:t>
      </w:r>
      <w:proofErr w:type="spellEnd"/>
      <w:r w:rsidR="003C319D" w:rsidRPr="00F25AE5">
        <w:rPr>
          <w:sz w:val="24"/>
          <w:szCs w:val="24"/>
          <w:lang w:val="ru-RU" w:eastAsia="en-US"/>
        </w:rPr>
        <w:t xml:space="preserve"> </w:t>
      </w:r>
      <w:proofErr w:type="spellStart"/>
      <w:r w:rsidR="003C319D" w:rsidRPr="00F25AE5">
        <w:rPr>
          <w:sz w:val="24"/>
          <w:szCs w:val="24"/>
          <w:lang w:val="ru-RU" w:eastAsia="en-US"/>
        </w:rPr>
        <w:t>Възложителя</w:t>
      </w:r>
      <w:proofErr w:type="spellEnd"/>
      <w:r w:rsidR="003C319D" w:rsidRPr="00F25AE5">
        <w:rPr>
          <w:sz w:val="24"/>
          <w:szCs w:val="24"/>
          <w:lang w:val="ru-RU" w:eastAsia="en-US"/>
        </w:rPr>
        <w:t xml:space="preserve"> за </w:t>
      </w:r>
      <w:proofErr w:type="spellStart"/>
      <w:r w:rsidR="003C319D" w:rsidRPr="00F25AE5">
        <w:rPr>
          <w:sz w:val="24"/>
          <w:szCs w:val="24"/>
          <w:lang w:val="ru-RU" w:eastAsia="en-US"/>
        </w:rPr>
        <w:t>прилагане</w:t>
      </w:r>
      <w:proofErr w:type="spellEnd"/>
      <w:r w:rsidR="003C319D" w:rsidRPr="00F25AE5">
        <w:rPr>
          <w:sz w:val="24"/>
          <w:szCs w:val="24"/>
          <w:lang w:val="ru-RU" w:eastAsia="en-US"/>
        </w:rPr>
        <w:t xml:space="preserve"> на </w:t>
      </w:r>
      <w:proofErr w:type="spellStart"/>
      <w:r w:rsidR="003C319D" w:rsidRPr="00F25AE5">
        <w:rPr>
          <w:sz w:val="24"/>
          <w:szCs w:val="24"/>
          <w:lang w:val="ru-RU" w:eastAsia="en-US"/>
        </w:rPr>
        <w:t>превантивните</w:t>
      </w:r>
      <w:proofErr w:type="spellEnd"/>
      <w:r w:rsidR="003C319D" w:rsidRPr="00F25AE5">
        <w:rPr>
          <w:sz w:val="24"/>
          <w:szCs w:val="24"/>
          <w:lang w:val="ru-RU" w:eastAsia="en-US"/>
        </w:rPr>
        <w:t xml:space="preserve"> подходи за </w:t>
      </w:r>
      <w:proofErr w:type="spellStart"/>
      <w:r w:rsidR="003C319D" w:rsidRPr="00F25AE5">
        <w:rPr>
          <w:sz w:val="24"/>
          <w:szCs w:val="24"/>
          <w:lang w:val="ru-RU" w:eastAsia="en-US"/>
        </w:rPr>
        <w:t>осигуряване</w:t>
      </w:r>
      <w:proofErr w:type="spellEnd"/>
      <w:r w:rsidR="003C319D" w:rsidRPr="00F25AE5">
        <w:rPr>
          <w:sz w:val="24"/>
          <w:szCs w:val="24"/>
          <w:lang w:val="ru-RU" w:eastAsia="en-US"/>
        </w:rPr>
        <w:t xml:space="preserve"> на </w:t>
      </w:r>
      <w:proofErr w:type="spellStart"/>
      <w:r w:rsidR="003C319D" w:rsidRPr="00F25AE5">
        <w:rPr>
          <w:sz w:val="24"/>
          <w:szCs w:val="24"/>
          <w:lang w:val="ru-RU" w:eastAsia="en-US"/>
        </w:rPr>
        <w:t>здравословни</w:t>
      </w:r>
      <w:proofErr w:type="spellEnd"/>
      <w:r w:rsidR="003C319D" w:rsidRPr="00F25AE5">
        <w:rPr>
          <w:sz w:val="24"/>
          <w:szCs w:val="24"/>
          <w:lang w:val="ru-RU" w:eastAsia="en-US"/>
        </w:rPr>
        <w:t xml:space="preserve"> и </w:t>
      </w:r>
      <w:proofErr w:type="spellStart"/>
      <w:r w:rsidR="003C319D" w:rsidRPr="00F25AE5">
        <w:rPr>
          <w:sz w:val="24"/>
          <w:szCs w:val="24"/>
          <w:lang w:val="ru-RU" w:eastAsia="en-US"/>
        </w:rPr>
        <w:t>безопасни</w:t>
      </w:r>
      <w:proofErr w:type="spellEnd"/>
      <w:r w:rsidR="003C319D" w:rsidRPr="00F25AE5">
        <w:rPr>
          <w:sz w:val="24"/>
          <w:szCs w:val="24"/>
          <w:lang w:val="ru-RU" w:eastAsia="en-US"/>
        </w:rPr>
        <w:t xml:space="preserve"> условия на труд и за </w:t>
      </w:r>
      <w:proofErr w:type="spellStart"/>
      <w:r w:rsidR="003C319D" w:rsidRPr="00F25AE5">
        <w:rPr>
          <w:sz w:val="24"/>
          <w:szCs w:val="24"/>
          <w:lang w:val="ru-RU" w:eastAsia="en-US"/>
        </w:rPr>
        <w:t>въвеждане</w:t>
      </w:r>
      <w:proofErr w:type="spellEnd"/>
      <w:r w:rsidR="003C319D" w:rsidRPr="00F25AE5">
        <w:rPr>
          <w:sz w:val="24"/>
          <w:szCs w:val="24"/>
          <w:lang w:val="ru-RU" w:eastAsia="en-US"/>
        </w:rPr>
        <w:t xml:space="preserve"> на принципа за постоянно </w:t>
      </w:r>
      <w:proofErr w:type="spellStart"/>
      <w:r w:rsidR="003C319D" w:rsidRPr="00F25AE5">
        <w:rPr>
          <w:sz w:val="24"/>
          <w:szCs w:val="24"/>
          <w:lang w:val="ru-RU" w:eastAsia="en-US"/>
        </w:rPr>
        <w:t>подобряване</w:t>
      </w:r>
      <w:proofErr w:type="spellEnd"/>
      <w:r w:rsidR="003C319D" w:rsidRPr="00F25AE5">
        <w:rPr>
          <w:sz w:val="24"/>
          <w:szCs w:val="24"/>
          <w:lang w:val="ru-RU" w:eastAsia="en-US"/>
        </w:rPr>
        <w:t xml:space="preserve"> на </w:t>
      </w:r>
      <w:proofErr w:type="spellStart"/>
      <w:r w:rsidR="003C319D" w:rsidRPr="00F25AE5">
        <w:rPr>
          <w:sz w:val="24"/>
          <w:szCs w:val="24"/>
          <w:lang w:val="ru-RU" w:eastAsia="en-US"/>
        </w:rPr>
        <w:t>управлението</w:t>
      </w:r>
      <w:proofErr w:type="spellEnd"/>
      <w:r w:rsidR="003C319D" w:rsidRPr="00F25AE5">
        <w:rPr>
          <w:sz w:val="24"/>
          <w:szCs w:val="24"/>
          <w:lang w:val="ru-RU" w:eastAsia="en-US"/>
        </w:rPr>
        <w:t xml:space="preserve"> на </w:t>
      </w:r>
      <w:proofErr w:type="spellStart"/>
      <w:r w:rsidR="003C319D" w:rsidRPr="00F25AE5">
        <w:rPr>
          <w:sz w:val="24"/>
          <w:szCs w:val="24"/>
          <w:lang w:val="ru-RU" w:eastAsia="en-US"/>
        </w:rPr>
        <w:t>дейностите</w:t>
      </w:r>
      <w:proofErr w:type="spellEnd"/>
      <w:r w:rsidR="003C319D" w:rsidRPr="00F25AE5">
        <w:rPr>
          <w:sz w:val="24"/>
          <w:szCs w:val="24"/>
          <w:lang w:val="ru-RU" w:eastAsia="en-US"/>
        </w:rPr>
        <w:t xml:space="preserve"> по </w:t>
      </w:r>
      <w:proofErr w:type="spellStart"/>
      <w:r w:rsidR="003C319D" w:rsidRPr="00F25AE5">
        <w:rPr>
          <w:sz w:val="24"/>
          <w:szCs w:val="24"/>
          <w:lang w:val="ru-RU" w:eastAsia="en-US"/>
        </w:rPr>
        <w:t>безопасност</w:t>
      </w:r>
      <w:proofErr w:type="spellEnd"/>
      <w:r w:rsidR="003C319D" w:rsidRPr="00F25AE5">
        <w:rPr>
          <w:sz w:val="24"/>
          <w:szCs w:val="24"/>
          <w:lang w:val="ru-RU" w:eastAsia="en-US"/>
        </w:rPr>
        <w:t xml:space="preserve"> и </w:t>
      </w:r>
      <w:proofErr w:type="spellStart"/>
      <w:r w:rsidR="003C319D" w:rsidRPr="00F25AE5">
        <w:rPr>
          <w:sz w:val="24"/>
          <w:szCs w:val="24"/>
          <w:lang w:val="ru-RU" w:eastAsia="en-US"/>
        </w:rPr>
        <w:t>здраве</w:t>
      </w:r>
      <w:proofErr w:type="spellEnd"/>
      <w:r w:rsidR="002D665E" w:rsidRPr="00F25AE5">
        <w:rPr>
          <w:sz w:val="24"/>
          <w:szCs w:val="24"/>
          <w:lang w:val="ru-RU" w:eastAsia="en-US"/>
        </w:rPr>
        <w:t xml:space="preserve">, в </w:t>
      </w:r>
      <w:proofErr w:type="spellStart"/>
      <w:r w:rsidR="002D665E" w:rsidRPr="00F25AE5">
        <w:rPr>
          <w:sz w:val="24"/>
          <w:szCs w:val="24"/>
          <w:lang w:val="ru-RU" w:eastAsia="en-US"/>
        </w:rPr>
        <w:t>съответствие</w:t>
      </w:r>
      <w:proofErr w:type="spellEnd"/>
      <w:r w:rsidR="002D665E" w:rsidRPr="00F25AE5">
        <w:rPr>
          <w:sz w:val="24"/>
          <w:szCs w:val="24"/>
          <w:lang w:val="ru-RU" w:eastAsia="en-US"/>
        </w:rPr>
        <w:t xml:space="preserve"> с </w:t>
      </w:r>
      <w:proofErr w:type="spellStart"/>
      <w:r w:rsidR="002D665E" w:rsidRPr="00F25AE5">
        <w:rPr>
          <w:sz w:val="24"/>
          <w:szCs w:val="24"/>
          <w:lang w:val="ru-RU" w:eastAsia="en-US"/>
        </w:rPr>
        <w:t>Техническата</w:t>
      </w:r>
      <w:proofErr w:type="spellEnd"/>
      <w:r w:rsidR="002D665E" w:rsidRPr="00F25AE5">
        <w:rPr>
          <w:sz w:val="24"/>
          <w:szCs w:val="24"/>
          <w:lang w:val="ru-RU" w:eastAsia="en-US"/>
        </w:rPr>
        <w:t xml:space="preserve"> спецификация на </w:t>
      </w:r>
      <w:r w:rsidRPr="00F25AE5">
        <w:rPr>
          <w:sz w:val="24"/>
          <w:szCs w:val="24"/>
          <w:lang w:val="ru-RU" w:eastAsia="en-US"/>
        </w:rPr>
        <w:t xml:space="preserve">ВЪЗЛОЖИТЕЛЯ </w:t>
      </w:r>
      <w:r w:rsidR="002D665E" w:rsidRPr="00F25AE5">
        <w:rPr>
          <w:sz w:val="24"/>
          <w:szCs w:val="24"/>
          <w:lang w:val="ru-RU" w:eastAsia="en-US"/>
        </w:rPr>
        <w:t xml:space="preserve">– Приложение № 1 и </w:t>
      </w:r>
      <w:proofErr w:type="spellStart"/>
      <w:r w:rsidRPr="00F25AE5">
        <w:rPr>
          <w:sz w:val="24"/>
          <w:szCs w:val="24"/>
          <w:lang w:val="ru-RU" w:eastAsia="en-US"/>
        </w:rPr>
        <w:t>Ценово</w:t>
      </w:r>
      <w:proofErr w:type="spellEnd"/>
      <w:r w:rsidRPr="00F25AE5">
        <w:rPr>
          <w:sz w:val="24"/>
          <w:szCs w:val="24"/>
          <w:lang w:val="ru-RU" w:eastAsia="en-US"/>
        </w:rPr>
        <w:t xml:space="preserve"> предложение на ИЗПЪЛНИТЕЛЯ – Приложение № 2; </w:t>
      </w:r>
    </w:p>
    <w:p w:rsidR="00F6496D" w:rsidRPr="00F25AE5" w:rsidRDefault="00F6496D" w:rsidP="00F6496D">
      <w:pPr>
        <w:jc w:val="both"/>
        <w:rPr>
          <w:sz w:val="24"/>
          <w:szCs w:val="24"/>
          <w:lang w:val="en-US" w:eastAsia="en-US"/>
        </w:rPr>
      </w:pPr>
      <w:r w:rsidRPr="00F25AE5">
        <w:rPr>
          <w:b/>
          <w:sz w:val="24"/>
          <w:szCs w:val="24"/>
          <w:lang w:val="ru-RU" w:eastAsia="en-US"/>
        </w:rPr>
        <w:t>(2)</w:t>
      </w:r>
      <w:r w:rsidRPr="00F25AE5">
        <w:rPr>
          <w:sz w:val="24"/>
          <w:szCs w:val="24"/>
          <w:lang w:val="ru-RU" w:eastAsia="en-US"/>
        </w:rPr>
        <w:t xml:space="preserve"> </w:t>
      </w:r>
      <w:proofErr w:type="spellStart"/>
      <w:r w:rsidR="002D665E" w:rsidRPr="00F25AE5">
        <w:rPr>
          <w:sz w:val="24"/>
          <w:szCs w:val="24"/>
          <w:lang w:val="ru-RU" w:eastAsia="en-US"/>
        </w:rPr>
        <w:t>Изпълнението</w:t>
      </w:r>
      <w:proofErr w:type="spellEnd"/>
      <w:r w:rsidR="002D665E" w:rsidRPr="00F25AE5">
        <w:rPr>
          <w:sz w:val="24"/>
          <w:szCs w:val="24"/>
          <w:lang w:val="ru-RU" w:eastAsia="en-US"/>
        </w:rPr>
        <w:t xml:space="preserve"> </w:t>
      </w:r>
      <w:proofErr w:type="gramStart"/>
      <w:r w:rsidR="002D665E" w:rsidRPr="00F25AE5">
        <w:rPr>
          <w:sz w:val="24"/>
          <w:szCs w:val="24"/>
          <w:lang w:val="ru-RU" w:eastAsia="en-US"/>
        </w:rPr>
        <w:t>на предмета</w:t>
      </w:r>
      <w:proofErr w:type="gramEnd"/>
      <w:r w:rsidR="002D665E" w:rsidRPr="00F25AE5">
        <w:rPr>
          <w:sz w:val="24"/>
          <w:szCs w:val="24"/>
          <w:lang w:val="ru-RU" w:eastAsia="en-US"/>
        </w:rPr>
        <w:t xml:space="preserve"> на договора </w:t>
      </w:r>
      <w:proofErr w:type="spellStart"/>
      <w:r w:rsidR="002D665E" w:rsidRPr="00F25AE5">
        <w:rPr>
          <w:sz w:val="24"/>
          <w:szCs w:val="24"/>
          <w:lang w:val="ru-RU" w:eastAsia="en-US"/>
        </w:rPr>
        <w:t>включва</w:t>
      </w:r>
      <w:proofErr w:type="spellEnd"/>
      <w:r w:rsidR="002D665E" w:rsidRPr="00F25AE5">
        <w:rPr>
          <w:sz w:val="24"/>
          <w:szCs w:val="24"/>
          <w:lang w:val="ru-RU" w:eastAsia="en-US"/>
        </w:rPr>
        <w:t xml:space="preserve"> и </w:t>
      </w:r>
      <w:proofErr w:type="spellStart"/>
      <w:r w:rsidR="002D665E" w:rsidRPr="00F25AE5">
        <w:rPr>
          <w:sz w:val="24"/>
          <w:szCs w:val="24"/>
          <w:lang w:val="ru-RU" w:eastAsia="en-US"/>
        </w:rPr>
        <w:t>извършване</w:t>
      </w:r>
      <w:proofErr w:type="spellEnd"/>
      <w:r w:rsidR="002D665E" w:rsidRPr="00F25AE5">
        <w:rPr>
          <w:sz w:val="24"/>
          <w:szCs w:val="24"/>
          <w:lang w:val="ru-RU" w:eastAsia="en-US"/>
        </w:rPr>
        <w:t xml:space="preserve"> на наблюдение, анализ и оценка на </w:t>
      </w:r>
      <w:proofErr w:type="spellStart"/>
      <w:r w:rsidR="002D665E" w:rsidRPr="00F25AE5">
        <w:rPr>
          <w:sz w:val="24"/>
          <w:szCs w:val="24"/>
          <w:lang w:val="ru-RU" w:eastAsia="en-US"/>
        </w:rPr>
        <w:t>здравословното</w:t>
      </w:r>
      <w:proofErr w:type="spellEnd"/>
      <w:r w:rsidR="002D665E" w:rsidRPr="00F25AE5">
        <w:rPr>
          <w:sz w:val="24"/>
          <w:szCs w:val="24"/>
          <w:lang w:val="ru-RU" w:eastAsia="en-US"/>
        </w:rPr>
        <w:t xml:space="preserve"> </w:t>
      </w:r>
      <w:proofErr w:type="spellStart"/>
      <w:r w:rsidR="002D665E" w:rsidRPr="00F25AE5">
        <w:rPr>
          <w:sz w:val="24"/>
          <w:szCs w:val="24"/>
          <w:lang w:val="ru-RU" w:eastAsia="en-US"/>
        </w:rPr>
        <w:t>състояние</w:t>
      </w:r>
      <w:proofErr w:type="spellEnd"/>
      <w:r w:rsidR="002D665E" w:rsidRPr="00F25AE5">
        <w:rPr>
          <w:sz w:val="24"/>
          <w:szCs w:val="24"/>
          <w:lang w:val="ru-RU" w:eastAsia="en-US"/>
        </w:rPr>
        <w:t xml:space="preserve"> на </w:t>
      </w:r>
      <w:proofErr w:type="spellStart"/>
      <w:r w:rsidR="002D665E" w:rsidRPr="00F25AE5">
        <w:rPr>
          <w:sz w:val="24"/>
          <w:szCs w:val="24"/>
          <w:lang w:val="ru-RU" w:eastAsia="en-US"/>
        </w:rPr>
        <w:t>служителите</w:t>
      </w:r>
      <w:proofErr w:type="spellEnd"/>
      <w:r w:rsidR="002D665E" w:rsidRPr="00F25AE5">
        <w:rPr>
          <w:sz w:val="24"/>
          <w:szCs w:val="24"/>
          <w:lang w:val="ru-RU" w:eastAsia="en-US"/>
        </w:rPr>
        <w:t xml:space="preserve"> на </w:t>
      </w:r>
      <w:proofErr w:type="spellStart"/>
      <w:r w:rsidR="002D665E" w:rsidRPr="00F25AE5">
        <w:rPr>
          <w:sz w:val="24"/>
          <w:szCs w:val="24"/>
          <w:lang w:val="ru-RU" w:eastAsia="en-US"/>
        </w:rPr>
        <w:t>Възложителя</w:t>
      </w:r>
      <w:proofErr w:type="spellEnd"/>
      <w:r w:rsidR="002D665E" w:rsidRPr="00F25AE5">
        <w:rPr>
          <w:sz w:val="24"/>
          <w:szCs w:val="24"/>
          <w:lang w:val="ru-RU" w:eastAsia="en-US"/>
        </w:rPr>
        <w:t xml:space="preserve"> </w:t>
      </w:r>
      <w:proofErr w:type="spellStart"/>
      <w:r w:rsidR="002D665E" w:rsidRPr="00F25AE5">
        <w:rPr>
          <w:sz w:val="24"/>
          <w:szCs w:val="24"/>
          <w:lang w:val="ru-RU" w:eastAsia="en-US"/>
        </w:rPr>
        <w:t>във</w:t>
      </w:r>
      <w:proofErr w:type="spellEnd"/>
      <w:r w:rsidR="002D665E" w:rsidRPr="00F25AE5">
        <w:rPr>
          <w:sz w:val="24"/>
          <w:szCs w:val="24"/>
          <w:lang w:val="ru-RU" w:eastAsia="en-US"/>
        </w:rPr>
        <w:t xml:space="preserve"> </w:t>
      </w:r>
      <w:proofErr w:type="spellStart"/>
      <w:r w:rsidR="002D665E" w:rsidRPr="00F25AE5">
        <w:rPr>
          <w:sz w:val="24"/>
          <w:szCs w:val="24"/>
          <w:lang w:val="ru-RU" w:eastAsia="en-US"/>
        </w:rPr>
        <w:t>връзка</w:t>
      </w:r>
      <w:proofErr w:type="spellEnd"/>
      <w:r w:rsidR="002D665E" w:rsidRPr="00F25AE5">
        <w:rPr>
          <w:sz w:val="24"/>
          <w:szCs w:val="24"/>
          <w:lang w:val="ru-RU" w:eastAsia="en-US"/>
        </w:rPr>
        <w:t xml:space="preserve"> с </w:t>
      </w:r>
      <w:proofErr w:type="spellStart"/>
      <w:r w:rsidR="002D665E" w:rsidRPr="00F25AE5">
        <w:rPr>
          <w:sz w:val="24"/>
          <w:szCs w:val="24"/>
          <w:lang w:val="ru-RU" w:eastAsia="en-US"/>
        </w:rPr>
        <w:t>условията</w:t>
      </w:r>
      <w:proofErr w:type="spellEnd"/>
      <w:r w:rsidR="002D665E" w:rsidRPr="00F25AE5">
        <w:rPr>
          <w:sz w:val="24"/>
          <w:szCs w:val="24"/>
          <w:lang w:val="ru-RU" w:eastAsia="en-US"/>
        </w:rPr>
        <w:t xml:space="preserve"> на труд, оценка на риска и </w:t>
      </w:r>
      <w:proofErr w:type="spellStart"/>
      <w:r w:rsidR="002D665E" w:rsidRPr="00F25AE5">
        <w:rPr>
          <w:sz w:val="24"/>
          <w:szCs w:val="24"/>
          <w:lang w:val="ru-RU" w:eastAsia="en-US"/>
        </w:rPr>
        <w:t>измерване</w:t>
      </w:r>
      <w:proofErr w:type="spellEnd"/>
      <w:r w:rsidR="002D665E" w:rsidRPr="00F25AE5">
        <w:rPr>
          <w:sz w:val="24"/>
          <w:szCs w:val="24"/>
          <w:lang w:val="ru-RU" w:eastAsia="en-US"/>
        </w:rPr>
        <w:t xml:space="preserve"> на </w:t>
      </w:r>
      <w:proofErr w:type="spellStart"/>
      <w:r w:rsidR="002D665E" w:rsidRPr="00F25AE5">
        <w:rPr>
          <w:sz w:val="24"/>
          <w:szCs w:val="24"/>
          <w:lang w:val="ru-RU" w:eastAsia="en-US"/>
        </w:rPr>
        <w:t>факторите</w:t>
      </w:r>
      <w:proofErr w:type="spellEnd"/>
      <w:r w:rsidR="002D665E" w:rsidRPr="00F25AE5">
        <w:rPr>
          <w:sz w:val="24"/>
          <w:szCs w:val="24"/>
          <w:lang w:val="ru-RU" w:eastAsia="en-US"/>
        </w:rPr>
        <w:t xml:space="preserve">, </w:t>
      </w:r>
      <w:proofErr w:type="spellStart"/>
      <w:r w:rsidR="002D665E" w:rsidRPr="00F25AE5">
        <w:rPr>
          <w:sz w:val="24"/>
          <w:szCs w:val="24"/>
          <w:lang w:val="ru-RU" w:eastAsia="en-US"/>
        </w:rPr>
        <w:t>необходими</w:t>
      </w:r>
      <w:proofErr w:type="spellEnd"/>
      <w:r w:rsidR="002D665E" w:rsidRPr="00F25AE5">
        <w:rPr>
          <w:sz w:val="24"/>
          <w:szCs w:val="24"/>
          <w:lang w:val="ru-RU" w:eastAsia="en-US"/>
        </w:rPr>
        <w:t xml:space="preserve"> за </w:t>
      </w:r>
      <w:proofErr w:type="spellStart"/>
      <w:r w:rsidR="002D665E" w:rsidRPr="00F25AE5">
        <w:rPr>
          <w:sz w:val="24"/>
          <w:szCs w:val="24"/>
          <w:lang w:val="ru-RU" w:eastAsia="en-US"/>
        </w:rPr>
        <w:t>извършване</w:t>
      </w:r>
      <w:proofErr w:type="spellEnd"/>
      <w:r w:rsidR="002D665E" w:rsidRPr="00F25AE5">
        <w:rPr>
          <w:sz w:val="24"/>
          <w:szCs w:val="24"/>
          <w:lang w:val="ru-RU" w:eastAsia="en-US"/>
        </w:rPr>
        <w:t xml:space="preserve"> на </w:t>
      </w:r>
      <w:proofErr w:type="spellStart"/>
      <w:r w:rsidR="002D665E" w:rsidRPr="00F25AE5">
        <w:rPr>
          <w:sz w:val="24"/>
          <w:szCs w:val="24"/>
          <w:lang w:val="ru-RU" w:eastAsia="en-US"/>
        </w:rPr>
        <w:t>оценката</w:t>
      </w:r>
      <w:proofErr w:type="spellEnd"/>
      <w:r w:rsidR="002D665E" w:rsidRPr="00F25AE5">
        <w:rPr>
          <w:sz w:val="24"/>
          <w:szCs w:val="24"/>
          <w:lang w:val="ru-RU" w:eastAsia="en-US"/>
        </w:rPr>
        <w:t xml:space="preserve"> на риска в </w:t>
      </w:r>
      <w:proofErr w:type="spellStart"/>
      <w:r w:rsidR="002D665E" w:rsidRPr="00F25AE5">
        <w:rPr>
          <w:sz w:val="24"/>
          <w:szCs w:val="24"/>
          <w:lang w:val="ru-RU" w:eastAsia="en-US"/>
        </w:rPr>
        <w:t>съответствие</w:t>
      </w:r>
      <w:proofErr w:type="spellEnd"/>
      <w:r w:rsidR="002D665E" w:rsidRPr="00F25AE5">
        <w:rPr>
          <w:sz w:val="24"/>
          <w:szCs w:val="24"/>
          <w:lang w:val="ru-RU" w:eastAsia="en-US"/>
        </w:rPr>
        <w:t xml:space="preserve"> с </w:t>
      </w:r>
      <w:proofErr w:type="spellStart"/>
      <w:r w:rsidR="002D665E" w:rsidRPr="00F25AE5">
        <w:rPr>
          <w:sz w:val="24"/>
          <w:szCs w:val="24"/>
          <w:lang w:val="ru-RU" w:eastAsia="en-US"/>
        </w:rPr>
        <w:t>Наредба</w:t>
      </w:r>
      <w:proofErr w:type="spellEnd"/>
      <w:r w:rsidR="002D665E" w:rsidRPr="00F25AE5">
        <w:rPr>
          <w:sz w:val="24"/>
          <w:szCs w:val="24"/>
          <w:lang w:val="ru-RU" w:eastAsia="en-US"/>
        </w:rPr>
        <w:t xml:space="preserve"> № 5 от 11.05.1999 г. За </w:t>
      </w:r>
      <w:proofErr w:type="spellStart"/>
      <w:r w:rsidR="002D665E" w:rsidRPr="00F25AE5">
        <w:rPr>
          <w:sz w:val="24"/>
          <w:szCs w:val="24"/>
          <w:lang w:val="ru-RU" w:eastAsia="en-US"/>
        </w:rPr>
        <w:t>реда</w:t>
      </w:r>
      <w:proofErr w:type="spellEnd"/>
      <w:r w:rsidR="002D665E" w:rsidRPr="00F25AE5">
        <w:rPr>
          <w:sz w:val="24"/>
          <w:szCs w:val="24"/>
          <w:lang w:val="ru-RU" w:eastAsia="en-US"/>
        </w:rPr>
        <w:t xml:space="preserve">, начина и </w:t>
      </w:r>
      <w:proofErr w:type="spellStart"/>
      <w:r w:rsidR="002D665E" w:rsidRPr="00F25AE5">
        <w:rPr>
          <w:sz w:val="24"/>
          <w:szCs w:val="24"/>
          <w:lang w:val="ru-RU" w:eastAsia="en-US"/>
        </w:rPr>
        <w:t>периодичността</w:t>
      </w:r>
      <w:proofErr w:type="spellEnd"/>
      <w:r w:rsidR="002D665E" w:rsidRPr="00F25AE5">
        <w:rPr>
          <w:sz w:val="24"/>
          <w:szCs w:val="24"/>
          <w:lang w:val="ru-RU" w:eastAsia="en-US"/>
        </w:rPr>
        <w:t xml:space="preserve"> на </w:t>
      </w:r>
      <w:proofErr w:type="spellStart"/>
      <w:r w:rsidR="002D665E" w:rsidRPr="00F25AE5">
        <w:rPr>
          <w:sz w:val="24"/>
          <w:szCs w:val="24"/>
          <w:lang w:val="ru-RU" w:eastAsia="en-US"/>
        </w:rPr>
        <w:t>извършване</w:t>
      </w:r>
      <w:proofErr w:type="spellEnd"/>
      <w:r w:rsidR="002D665E" w:rsidRPr="00F25AE5">
        <w:rPr>
          <w:sz w:val="24"/>
          <w:szCs w:val="24"/>
          <w:lang w:val="ru-RU" w:eastAsia="en-US"/>
        </w:rPr>
        <w:t xml:space="preserve"> на оценка на риска.</w:t>
      </w:r>
    </w:p>
    <w:p w:rsidR="002B0C31" w:rsidRPr="00F25AE5" w:rsidRDefault="002B0C31" w:rsidP="00F6496D">
      <w:pPr>
        <w:jc w:val="both"/>
        <w:rPr>
          <w:sz w:val="24"/>
          <w:szCs w:val="24"/>
          <w:lang w:val="ru-RU" w:eastAsia="en-US"/>
        </w:rPr>
      </w:pPr>
    </w:p>
    <w:p w:rsidR="00F6496D" w:rsidRPr="00F25AE5" w:rsidRDefault="00F6496D" w:rsidP="00F6496D">
      <w:pPr>
        <w:jc w:val="both"/>
        <w:rPr>
          <w:sz w:val="24"/>
          <w:szCs w:val="24"/>
          <w:lang w:val="ru-RU" w:eastAsia="en-US"/>
        </w:rPr>
      </w:pPr>
      <w:r w:rsidRPr="00F25AE5">
        <w:rPr>
          <w:b/>
          <w:sz w:val="24"/>
          <w:szCs w:val="24"/>
          <w:lang w:val="ru-RU" w:eastAsia="en-US"/>
        </w:rPr>
        <w:t>Чл. 2.</w:t>
      </w:r>
      <w:r w:rsidRPr="00F25AE5">
        <w:rPr>
          <w:sz w:val="24"/>
          <w:szCs w:val="24"/>
          <w:lang w:val="ru-RU" w:eastAsia="en-US"/>
        </w:rPr>
        <w:t xml:space="preserve"> </w:t>
      </w:r>
      <w:proofErr w:type="spellStart"/>
      <w:r w:rsidRPr="00F25AE5">
        <w:rPr>
          <w:sz w:val="24"/>
          <w:szCs w:val="24"/>
          <w:lang w:val="ru-RU" w:eastAsia="en-US"/>
        </w:rPr>
        <w:t>Място</w:t>
      </w:r>
      <w:proofErr w:type="spellEnd"/>
      <w:r w:rsidRPr="00F25AE5">
        <w:rPr>
          <w:sz w:val="24"/>
          <w:szCs w:val="24"/>
          <w:lang w:val="ru-RU" w:eastAsia="en-US"/>
        </w:rPr>
        <w:t xml:space="preserve"> за </w:t>
      </w:r>
      <w:proofErr w:type="spellStart"/>
      <w:r w:rsidRPr="00F25AE5">
        <w:rPr>
          <w:sz w:val="24"/>
          <w:szCs w:val="24"/>
          <w:lang w:val="ru-RU" w:eastAsia="en-US"/>
        </w:rPr>
        <w:t>изпълнение</w:t>
      </w:r>
      <w:proofErr w:type="spellEnd"/>
      <w:r w:rsidRPr="00F25AE5">
        <w:rPr>
          <w:sz w:val="24"/>
          <w:szCs w:val="24"/>
          <w:lang w:val="ru-RU" w:eastAsia="en-US"/>
        </w:rPr>
        <w:t xml:space="preserve"> е гр. София, бул. „Г. М.</w:t>
      </w:r>
      <w:r w:rsidR="002B0C31" w:rsidRPr="00F25AE5">
        <w:rPr>
          <w:sz w:val="24"/>
          <w:szCs w:val="24"/>
          <w:lang w:val="en-US" w:eastAsia="en-US"/>
        </w:rPr>
        <w:t xml:space="preserve"> </w:t>
      </w:r>
      <w:proofErr w:type="gramStart"/>
      <w:r w:rsidRPr="00F25AE5">
        <w:rPr>
          <w:sz w:val="24"/>
          <w:szCs w:val="24"/>
          <w:lang w:val="ru-RU" w:eastAsia="en-US"/>
        </w:rPr>
        <w:t>Димитров“ №</w:t>
      </w:r>
      <w:proofErr w:type="gramEnd"/>
      <w:r w:rsidRPr="00F25AE5">
        <w:rPr>
          <w:sz w:val="24"/>
          <w:szCs w:val="24"/>
          <w:lang w:val="ru-RU" w:eastAsia="en-US"/>
        </w:rPr>
        <w:t xml:space="preserve"> 52А</w:t>
      </w:r>
      <w:r w:rsidR="002B0C31" w:rsidRPr="00F25AE5">
        <w:rPr>
          <w:sz w:val="24"/>
          <w:szCs w:val="24"/>
          <w:lang w:val="ru-RU" w:eastAsia="en-US"/>
        </w:rPr>
        <w:t xml:space="preserve">. </w:t>
      </w:r>
    </w:p>
    <w:p w:rsidR="00F6496D" w:rsidRPr="00F25AE5" w:rsidRDefault="00F6496D" w:rsidP="00F6496D">
      <w:pPr>
        <w:jc w:val="both"/>
        <w:rPr>
          <w:sz w:val="24"/>
          <w:szCs w:val="24"/>
          <w:lang w:val="ru-RU" w:eastAsia="en-US"/>
        </w:rPr>
      </w:pPr>
    </w:p>
    <w:p w:rsidR="00F6496D" w:rsidRPr="00F25AE5" w:rsidRDefault="00F6496D" w:rsidP="00F6496D">
      <w:pPr>
        <w:jc w:val="both"/>
        <w:rPr>
          <w:b/>
          <w:sz w:val="24"/>
          <w:szCs w:val="24"/>
          <w:lang w:val="ru-RU" w:eastAsia="en-US"/>
        </w:rPr>
      </w:pPr>
      <w:r w:rsidRPr="00F25AE5">
        <w:rPr>
          <w:b/>
          <w:sz w:val="24"/>
          <w:szCs w:val="24"/>
          <w:lang w:val="ru-RU" w:eastAsia="en-US"/>
        </w:rPr>
        <w:t>ЦЕНА И НАЧИН НА ПЛАЩАНЕ</w:t>
      </w:r>
    </w:p>
    <w:p w:rsidR="00F6496D" w:rsidRPr="00F25AE5" w:rsidRDefault="00F6496D" w:rsidP="00F6496D">
      <w:pPr>
        <w:jc w:val="both"/>
        <w:rPr>
          <w:sz w:val="24"/>
          <w:szCs w:val="24"/>
          <w:lang w:val="ru-RU" w:eastAsia="en-US"/>
        </w:rPr>
      </w:pPr>
    </w:p>
    <w:p w:rsidR="001C2636" w:rsidRPr="00F25AE5" w:rsidRDefault="00F6496D" w:rsidP="00F6496D">
      <w:pPr>
        <w:jc w:val="both"/>
        <w:rPr>
          <w:sz w:val="24"/>
          <w:szCs w:val="24"/>
          <w:lang w:val="ru-RU" w:eastAsia="en-US"/>
        </w:rPr>
      </w:pPr>
      <w:r w:rsidRPr="00F25AE5">
        <w:rPr>
          <w:b/>
          <w:sz w:val="24"/>
          <w:szCs w:val="24"/>
          <w:lang w:val="ru-RU" w:eastAsia="en-US"/>
        </w:rPr>
        <w:t>Чл. 3. (1)</w:t>
      </w:r>
      <w:r w:rsidRPr="00F25AE5">
        <w:rPr>
          <w:sz w:val="24"/>
          <w:szCs w:val="24"/>
          <w:lang w:val="ru-RU" w:eastAsia="en-US"/>
        </w:rPr>
        <w:t xml:space="preserve"> </w:t>
      </w:r>
      <w:r w:rsidR="001C2636" w:rsidRPr="00F25AE5">
        <w:rPr>
          <w:sz w:val="24"/>
          <w:szCs w:val="24"/>
          <w:lang w:val="ru-RU" w:eastAsia="en-US"/>
        </w:rPr>
        <w:t xml:space="preserve">За </w:t>
      </w:r>
      <w:proofErr w:type="spellStart"/>
      <w:r w:rsidR="001C2636" w:rsidRPr="00F25AE5">
        <w:rPr>
          <w:sz w:val="24"/>
          <w:szCs w:val="24"/>
          <w:lang w:val="ru-RU" w:eastAsia="en-US"/>
        </w:rPr>
        <w:t>предоставяне</w:t>
      </w:r>
      <w:proofErr w:type="spellEnd"/>
      <w:r w:rsidR="001C2636" w:rsidRPr="00F25AE5">
        <w:rPr>
          <w:sz w:val="24"/>
          <w:szCs w:val="24"/>
          <w:lang w:val="ru-RU" w:eastAsia="en-US"/>
        </w:rPr>
        <w:t xml:space="preserve"> на </w:t>
      </w:r>
      <w:proofErr w:type="spellStart"/>
      <w:r w:rsidR="001C2636" w:rsidRPr="00F25AE5">
        <w:rPr>
          <w:sz w:val="24"/>
          <w:szCs w:val="24"/>
          <w:lang w:val="ru-RU" w:eastAsia="en-US"/>
        </w:rPr>
        <w:t>Услугите</w:t>
      </w:r>
      <w:proofErr w:type="spellEnd"/>
      <w:r w:rsidR="001C2636" w:rsidRPr="00F25AE5">
        <w:rPr>
          <w:sz w:val="24"/>
          <w:szCs w:val="24"/>
          <w:lang w:val="ru-RU" w:eastAsia="en-US"/>
        </w:rPr>
        <w:t xml:space="preserve">, ВЪЗЛОЖИТЕЛЯТ </w:t>
      </w:r>
      <w:proofErr w:type="spellStart"/>
      <w:r w:rsidR="001C2636" w:rsidRPr="00F25AE5">
        <w:rPr>
          <w:sz w:val="24"/>
          <w:szCs w:val="24"/>
          <w:lang w:val="ru-RU" w:eastAsia="en-US"/>
        </w:rPr>
        <w:t>заплаща</w:t>
      </w:r>
      <w:proofErr w:type="spellEnd"/>
      <w:r w:rsidR="001C2636" w:rsidRPr="00F25AE5">
        <w:rPr>
          <w:sz w:val="24"/>
          <w:szCs w:val="24"/>
          <w:lang w:val="ru-RU" w:eastAsia="en-US"/>
        </w:rPr>
        <w:t xml:space="preserve"> на ИЗПЪЛНИТЕЛЯ на база </w:t>
      </w:r>
      <w:proofErr w:type="spellStart"/>
      <w:r w:rsidR="001C2636" w:rsidRPr="00F25AE5">
        <w:rPr>
          <w:sz w:val="24"/>
          <w:szCs w:val="24"/>
          <w:lang w:val="ru-RU" w:eastAsia="en-US"/>
        </w:rPr>
        <w:t>единичните</w:t>
      </w:r>
      <w:proofErr w:type="spellEnd"/>
      <w:r w:rsidR="001C2636" w:rsidRPr="00F25AE5">
        <w:rPr>
          <w:sz w:val="24"/>
          <w:szCs w:val="24"/>
          <w:lang w:val="ru-RU" w:eastAsia="en-US"/>
        </w:rPr>
        <w:t xml:space="preserve"> цени, </w:t>
      </w:r>
      <w:proofErr w:type="spellStart"/>
      <w:r w:rsidR="001C2636" w:rsidRPr="00F25AE5">
        <w:rPr>
          <w:sz w:val="24"/>
          <w:szCs w:val="24"/>
          <w:lang w:val="ru-RU" w:eastAsia="en-US"/>
        </w:rPr>
        <w:t>предложени</w:t>
      </w:r>
      <w:proofErr w:type="spellEnd"/>
      <w:r w:rsidR="001C2636" w:rsidRPr="00F25AE5">
        <w:rPr>
          <w:sz w:val="24"/>
          <w:szCs w:val="24"/>
          <w:lang w:val="ru-RU" w:eastAsia="en-US"/>
        </w:rPr>
        <w:t xml:space="preserve"> от ИЗПЪЛНИТЕЛЯ в </w:t>
      </w:r>
      <w:proofErr w:type="spellStart"/>
      <w:r w:rsidR="001C2636" w:rsidRPr="00F25AE5">
        <w:rPr>
          <w:sz w:val="24"/>
          <w:szCs w:val="24"/>
          <w:lang w:val="ru-RU" w:eastAsia="en-US"/>
        </w:rPr>
        <w:t>Ценовото</w:t>
      </w:r>
      <w:proofErr w:type="spellEnd"/>
      <w:r w:rsidR="001C2636" w:rsidRPr="00F25AE5">
        <w:rPr>
          <w:sz w:val="24"/>
          <w:szCs w:val="24"/>
          <w:lang w:val="ru-RU" w:eastAsia="en-US"/>
        </w:rPr>
        <w:t xml:space="preserve"> </w:t>
      </w:r>
      <w:proofErr w:type="spellStart"/>
      <w:r w:rsidR="001C2636" w:rsidRPr="00F25AE5">
        <w:rPr>
          <w:sz w:val="24"/>
          <w:szCs w:val="24"/>
          <w:lang w:val="ru-RU" w:eastAsia="en-US"/>
        </w:rPr>
        <w:t>му</w:t>
      </w:r>
      <w:proofErr w:type="spellEnd"/>
      <w:r w:rsidR="001C2636" w:rsidRPr="00F25AE5">
        <w:rPr>
          <w:sz w:val="24"/>
          <w:szCs w:val="24"/>
          <w:lang w:val="ru-RU" w:eastAsia="en-US"/>
        </w:rPr>
        <w:t xml:space="preserve"> предложение /за приблизителен </w:t>
      </w:r>
      <w:proofErr w:type="spellStart"/>
      <w:r w:rsidR="001C2636" w:rsidRPr="00F25AE5">
        <w:rPr>
          <w:sz w:val="24"/>
          <w:szCs w:val="24"/>
          <w:lang w:val="ru-RU" w:eastAsia="en-US"/>
        </w:rPr>
        <w:t>брой</w:t>
      </w:r>
      <w:proofErr w:type="spellEnd"/>
      <w:r w:rsidR="001C2636" w:rsidRPr="00F25AE5">
        <w:rPr>
          <w:sz w:val="24"/>
          <w:szCs w:val="24"/>
          <w:lang w:val="ru-RU" w:eastAsia="en-US"/>
        </w:rPr>
        <w:t xml:space="preserve"> от 500 </w:t>
      </w:r>
      <w:proofErr w:type="spellStart"/>
      <w:r w:rsidR="001C2636" w:rsidRPr="00F25AE5">
        <w:rPr>
          <w:sz w:val="24"/>
          <w:szCs w:val="24"/>
          <w:lang w:val="ru-RU" w:eastAsia="en-US"/>
        </w:rPr>
        <w:t>работници</w:t>
      </w:r>
      <w:proofErr w:type="spellEnd"/>
      <w:r w:rsidR="001C2636" w:rsidRPr="00F25AE5">
        <w:rPr>
          <w:sz w:val="24"/>
          <w:szCs w:val="24"/>
          <w:lang w:val="ru-RU" w:eastAsia="en-US"/>
        </w:rPr>
        <w:t xml:space="preserve">/служители/ – Приложение № 1, </w:t>
      </w:r>
      <w:proofErr w:type="spellStart"/>
      <w:r w:rsidR="001C2636" w:rsidRPr="00F25AE5">
        <w:rPr>
          <w:sz w:val="24"/>
          <w:szCs w:val="24"/>
          <w:lang w:val="ru-RU" w:eastAsia="en-US"/>
        </w:rPr>
        <w:t>като</w:t>
      </w:r>
      <w:proofErr w:type="spellEnd"/>
      <w:r w:rsidR="001C2636" w:rsidRPr="00F25AE5">
        <w:rPr>
          <w:sz w:val="24"/>
          <w:szCs w:val="24"/>
          <w:lang w:val="ru-RU" w:eastAsia="en-US"/>
        </w:rPr>
        <w:t xml:space="preserve"> </w:t>
      </w:r>
      <w:proofErr w:type="spellStart"/>
      <w:r w:rsidR="001C2636" w:rsidRPr="00F25AE5">
        <w:rPr>
          <w:sz w:val="24"/>
          <w:szCs w:val="24"/>
          <w:lang w:val="ru-RU" w:eastAsia="en-US"/>
        </w:rPr>
        <w:t>стойността</w:t>
      </w:r>
      <w:proofErr w:type="spellEnd"/>
      <w:r w:rsidR="001C2636" w:rsidRPr="00F25AE5">
        <w:rPr>
          <w:sz w:val="24"/>
          <w:szCs w:val="24"/>
          <w:lang w:val="ru-RU" w:eastAsia="en-US"/>
        </w:rPr>
        <w:t xml:space="preserve"> на договора, определена за 12 (</w:t>
      </w:r>
      <w:proofErr w:type="spellStart"/>
      <w:r w:rsidR="001C2636" w:rsidRPr="00F25AE5">
        <w:rPr>
          <w:sz w:val="24"/>
          <w:szCs w:val="24"/>
          <w:lang w:val="ru-RU" w:eastAsia="en-US"/>
        </w:rPr>
        <w:t>дванадесет</w:t>
      </w:r>
      <w:proofErr w:type="spellEnd"/>
      <w:r w:rsidR="001C2636" w:rsidRPr="00F25AE5">
        <w:rPr>
          <w:sz w:val="24"/>
          <w:szCs w:val="24"/>
          <w:lang w:val="ru-RU" w:eastAsia="en-US"/>
        </w:rPr>
        <w:t xml:space="preserve">) </w:t>
      </w:r>
      <w:proofErr w:type="spellStart"/>
      <w:r w:rsidR="001C2636" w:rsidRPr="00F25AE5">
        <w:rPr>
          <w:sz w:val="24"/>
          <w:szCs w:val="24"/>
          <w:lang w:val="ru-RU" w:eastAsia="en-US"/>
        </w:rPr>
        <w:t>месеца</w:t>
      </w:r>
      <w:proofErr w:type="spellEnd"/>
      <w:r w:rsidR="001C2636" w:rsidRPr="00F25AE5">
        <w:rPr>
          <w:sz w:val="24"/>
          <w:szCs w:val="24"/>
          <w:lang w:val="ru-RU" w:eastAsia="en-US"/>
        </w:rPr>
        <w:t xml:space="preserve"> </w:t>
      </w:r>
      <w:proofErr w:type="spellStart"/>
      <w:r w:rsidR="001C2636" w:rsidRPr="00F25AE5">
        <w:rPr>
          <w:sz w:val="24"/>
          <w:szCs w:val="24"/>
          <w:lang w:val="ru-RU" w:eastAsia="en-US"/>
        </w:rPr>
        <w:t>възлиза</w:t>
      </w:r>
      <w:proofErr w:type="spellEnd"/>
      <w:r w:rsidR="001C2636" w:rsidRPr="00F25AE5">
        <w:rPr>
          <w:sz w:val="24"/>
          <w:szCs w:val="24"/>
          <w:lang w:val="ru-RU" w:eastAsia="en-US"/>
        </w:rPr>
        <w:t xml:space="preserve"> на …………</w:t>
      </w:r>
      <w:proofErr w:type="gramStart"/>
      <w:r w:rsidR="001C2636" w:rsidRPr="00F25AE5">
        <w:rPr>
          <w:sz w:val="24"/>
          <w:szCs w:val="24"/>
          <w:lang w:val="ru-RU" w:eastAsia="en-US"/>
        </w:rPr>
        <w:t>…….</w:t>
      </w:r>
      <w:proofErr w:type="spellStart"/>
      <w:proofErr w:type="gramEnd"/>
      <w:r w:rsidR="001C2636" w:rsidRPr="00F25AE5">
        <w:rPr>
          <w:sz w:val="24"/>
          <w:szCs w:val="24"/>
          <w:lang w:val="ru-RU" w:eastAsia="en-US"/>
        </w:rPr>
        <w:t>лв</w:t>
      </w:r>
      <w:proofErr w:type="spellEnd"/>
      <w:r w:rsidR="001C2636" w:rsidRPr="00F25AE5">
        <w:rPr>
          <w:sz w:val="24"/>
          <w:szCs w:val="24"/>
          <w:lang w:val="ru-RU" w:eastAsia="en-US"/>
        </w:rPr>
        <w:t xml:space="preserve">. без ДДС или…………….. </w:t>
      </w:r>
      <w:proofErr w:type="spellStart"/>
      <w:r w:rsidR="001C2636" w:rsidRPr="00F25AE5">
        <w:rPr>
          <w:sz w:val="24"/>
          <w:szCs w:val="24"/>
          <w:lang w:val="ru-RU" w:eastAsia="en-US"/>
        </w:rPr>
        <w:t>лв</w:t>
      </w:r>
      <w:proofErr w:type="spellEnd"/>
      <w:r w:rsidR="001C2636" w:rsidRPr="00F25AE5">
        <w:rPr>
          <w:sz w:val="24"/>
          <w:szCs w:val="24"/>
          <w:lang w:val="ru-RU" w:eastAsia="en-US"/>
        </w:rPr>
        <w:t xml:space="preserve">. с ДДС, а </w:t>
      </w:r>
      <w:proofErr w:type="spellStart"/>
      <w:r w:rsidR="001C2636" w:rsidRPr="00F25AE5">
        <w:rPr>
          <w:sz w:val="24"/>
          <w:szCs w:val="24"/>
          <w:lang w:val="ru-RU" w:eastAsia="en-US"/>
        </w:rPr>
        <w:t>максималната</w:t>
      </w:r>
      <w:proofErr w:type="spellEnd"/>
      <w:r w:rsidR="001C2636" w:rsidRPr="00F25AE5">
        <w:rPr>
          <w:sz w:val="24"/>
          <w:szCs w:val="24"/>
          <w:lang w:val="ru-RU" w:eastAsia="en-US"/>
        </w:rPr>
        <w:t xml:space="preserve"> сума на договора, предвидена </w:t>
      </w:r>
      <w:proofErr w:type="spellStart"/>
      <w:r w:rsidR="001C2636" w:rsidRPr="00F25AE5">
        <w:rPr>
          <w:sz w:val="24"/>
          <w:szCs w:val="24"/>
          <w:lang w:val="ru-RU" w:eastAsia="en-US"/>
        </w:rPr>
        <w:t>във</w:t>
      </w:r>
      <w:proofErr w:type="spellEnd"/>
      <w:r w:rsidR="001C2636" w:rsidRPr="00F25AE5">
        <w:rPr>
          <w:sz w:val="24"/>
          <w:szCs w:val="24"/>
          <w:lang w:val="ru-RU" w:eastAsia="en-US"/>
        </w:rPr>
        <w:t xml:space="preserve"> </w:t>
      </w:r>
      <w:proofErr w:type="spellStart"/>
      <w:r w:rsidR="001C2636" w:rsidRPr="00F25AE5">
        <w:rPr>
          <w:sz w:val="24"/>
          <w:szCs w:val="24"/>
          <w:lang w:val="ru-RU" w:eastAsia="en-US"/>
        </w:rPr>
        <w:t>връзка</w:t>
      </w:r>
      <w:proofErr w:type="spellEnd"/>
      <w:r w:rsidR="001C2636" w:rsidRPr="00F25AE5">
        <w:rPr>
          <w:sz w:val="24"/>
          <w:szCs w:val="24"/>
          <w:lang w:val="ru-RU" w:eastAsia="en-US"/>
        </w:rPr>
        <w:t xml:space="preserve"> с </w:t>
      </w:r>
      <w:proofErr w:type="spellStart"/>
      <w:r w:rsidR="001C2636" w:rsidRPr="00F25AE5">
        <w:rPr>
          <w:sz w:val="24"/>
          <w:szCs w:val="24"/>
          <w:lang w:val="ru-RU" w:eastAsia="en-US"/>
        </w:rPr>
        <w:t>възможността</w:t>
      </w:r>
      <w:proofErr w:type="spellEnd"/>
      <w:r w:rsidR="001C2636" w:rsidRPr="00F25AE5">
        <w:rPr>
          <w:sz w:val="24"/>
          <w:szCs w:val="24"/>
          <w:lang w:val="ru-RU" w:eastAsia="en-US"/>
        </w:rPr>
        <w:t xml:space="preserve"> за </w:t>
      </w:r>
      <w:proofErr w:type="spellStart"/>
      <w:r w:rsidR="001C2636" w:rsidRPr="00F25AE5">
        <w:rPr>
          <w:sz w:val="24"/>
          <w:szCs w:val="24"/>
          <w:lang w:val="ru-RU" w:eastAsia="en-US"/>
        </w:rPr>
        <w:t>удължаване</w:t>
      </w:r>
      <w:proofErr w:type="spellEnd"/>
      <w:r w:rsidR="001C2636" w:rsidRPr="00F25AE5">
        <w:rPr>
          <w:sz w:val="24"/>
          <w:szCs w:val="24"/>
          <w:lang w:val="ru-RU" w:eastAsia="en-US"/>
        </w:rPr>
        <w:t xml:space="preserve"> на срока на договора не </w:t>
      </w:r>
      <w:proofErr w:type="spellStart"/>
      <w:r w:rsidR="001C2636" w:rsidRPr="00F25AE5">
        <w:rPr>
          <w:sz w:val="24"/>
          <w:szCs w:val="24"/>
          <w:lang w:val="ru-RU" w:eastAsia="en-US"/>
        </w:rPr>
        <w:t>може</w:t>
      </w:r>
      <w:proofErr w:type="spellEnd"/>
      <w:r w:rsidR="001C2636" w:rsidRPr="00F25AE5">
        <w:rPr>
          <w:sz w:val="24"/>
          <w:szCs w:val="24"/>
          <w:lang w:val="ru-RU" w:eastAsia="en-US"/>
        </w:rPr>
        <w:t xml:space="preserve"> да </w:t>
      </w:r>
      <w:proofErr w:type="spellStart"/>
      <w:r w:rsidR="001C2636" w:rsidRPr="00F25AE5">
        <w:rPr>
          <w:sz w:val="24"/>
          <w:szCs w:val="24"/>
          <w:lang w:val="ru-RU" w:eastAsia="en-US"/>
        </w:rPr>
        <w:t>надвишава</w:t>
      </w:r>
      <w:proofErr w:type="spellEnd"/>
      <w:r w:rsidR="001C2636" w:rsidRPr="00F25AE5">
        <w:rPr>
          <w:sz w:val="24"/>
          <w:szCs w:val="24"/>
          <w:lang w:val="ru-RU" w:eastAsia="en-US"/>
        </w:rPr>
        <w:t xml:space="preserve"> ……………….. </w:t>
      </w:r>
      <w:proofErr w:type="spellStart"/>
      <w:r w:rsidR="001C2636" w:rsidRPr="00F25AE5">
        <w:rPr>
          <w:sz w:val="24"/>
          <w:szCs w:val="24"/>
          <w:lang w:val="ru-RU" w:eastAsia="en-US"/>
        </w:rPr>
        <w:t>лв</w:t>
      </w:r>
      <w:proofErr w:type="spellEnd"/>
      <w:r w:rsidR="001C2636" w:rsidRPr="00F25AE5">
        <w:rPr>
          <w:sz w:val="24"/>
          <w:szCs w:val="24"/>
          <w:lang w:val="ru-RU" w:eastAsia="en-US"/>
        </w:rPr>
        <w:t>. (……………</w:t>
      </w:r>
      <w:proofErr w:type="gramStart"/>
      <w:r w:rsidR="001C2636" w:rsidRPr="00F25AE5">
        <w:rPr>
          <w:sz w:val="24"/>
          <w:szCs w:val="24"/>
          <w:lang w:val="ru-RU" w:eastAsia="en-US"/>
        </w:rPr>
        <w:t>…….</w:t>
      </w:r>
      <w:proofErr w:type="gramEnd"/>
      <w:r w:rsidR="001C2636" w:rsidRPr="00F25AE5">
        <w:rPr>
          <w:sz w:val="24"/>
          <w:szCs w:val="24"/>
          <w:lang w:val="ru-RU" w:eastAsia="en-US"/>
        </w:rPr>
        <w:t xml:space="preserve"> лева) без ДДС (</w:t>
      </w:r>
      <w:proofErr w:type="spellStart"/>
      <w:r w:rsidR="001C2636" w:rsidRPr="00F25AE5">
        <w:rPr>
          <w:sz w:val="24"/>
          <w:szCs w:val="24"/>
          <w:lang w:val="ru-RU" w:eastAsia="en-US"/>
        </w:rPr>
        <w:t>първоначалната</w:t>
      </w:r>
      <w:proofErr w:type="spellEnd"/>
      <w:r w:rsidR="001C2636" w:rsidRPr="00F25AE5">
        <w:rPr>
          <w:sz w:val="24"/>
          <w:szCs w:val="24"/>
          <w:lang w:val="ru-RU" w:eastAsia="en-US"/>
        </w:rPr>
        <w:t xml:space="preserve"> сума умножена по 20 %) (</w:t>
      </w:r>
      <w:proofErr w:type="spellStart"/>
      <w:r w:rsidR="001C2636" w:rsidRPr="00F25AE5">
        <w:rPr>
          <w:sz w:val="24"/>
          <w:szCs w:val="24"/>
          <w:lang w:val="ru-RU" w:eastAsia="en-US"/>
        </w:rPr>
        <w:t>наричана</w:t>
      </w:r>
      <w:proofErr w:type="spellEnd"/>
      <w:r w:rsidR="001C2636" w:rsidRPr="00F25AE5">
        <w:rPr>
          <w:sz w:val="24"/>
          <w:szCs w:val="24"/>
          <w:lang w:val="ru-RU" w:eastAsia="en-US"/>
        </w:rPr>
        <w:t xml:space="preserve"> </w:t>
      </w:r>
      <w:proofErr w:type="spellStart"/>
      <w:r w:rsidR="001C2636" w:rsidRPr="00F25AE5">
        <w:rPr>
          <w:sz w:val="24"/>
          <w:szCs w:val="24"/>
          <w:lang w:val="ru-RU" w:eastAsia="en-US"/>
        </w:rPr>
        <w:t>по-нататък</w:t>
      </w:r>
      <w:proofErr w:type="spellEnd"/>
      <w:r w:rsidR="001C2636" w:rsidRPr="00F25AE5">
        <w:rPr>
          <w:sz w:val="24"/>
          <w:szCs w:val="24"/>
          <w:lang w:val="ru-RU" w:eastAsia="en-US"/>
        </w:rPr>
        <w:t xml:space="preserve"> „</w:t>
      </w:r>
      <w:proofErr w:type="spellStart"/>
      <w:r w:rsidR="001C2636" w:rsidRPr="00F25AE5">
        <w:rPr>
          <w:sz w:val="24"/>
          <w:szCs w:val="24"/>
          <w:lang w:val="ru-RU" w:eastAsia="en-US"/>
        </w:rPr>
        <w:t>Цената</w:t>
      </w:r>
      <w:proofErr w:type="spellEnd"/>
      <w:r w:rsidR="001C2636" w:rsidRPr="00F25AE5">
        <w:rPr>
          <w:sz w:val="24"/>
          <w:szCs w:val="24"/>
          <w:lang w:val="ru-RU" w:eastAsia="en-US"/>
        </w:rPr>
        <w:t>“ или „</w:t>
      </w:r>
      <w:proofErr w:type="spellStart"/>
      <w:r w:rsidR="001C2636" w:rsidRPr="00F25AE5">
        <w:rPr>
          <w:sz w:val="24"/>
          <w:szCs w:val="24"/>
          <w:lang w:val="ru-RU" w:eastAsia="en-US"/>
        </w:rPr>
        <w:t>Стойността</w:t>
      </w:r>
      <w:proofErr w:type="spellEnd"/>
      <w:r w:rsidR="001C2636" w:rsidRPr="00F25AE5">
        <w:rPr>
          <w:sz w:val="24"/>
          <w:szCs w:val="24"/>
          <w:lang w:val="ru-RU" w:eastAsia="en-US"/>
        </w:rPr>
        <w:t xml:space="preserve"> на договора“).</w:t>
      </w:r>
    </w:p>
    <w:p w:rsidR="001C2636" w:rsidRPr="00F25AE5" w:rsidRDefault="001C2636" w:rsidP="00F6496D">
      <w:pPr>
        <w:jc w:val="both"/>
        <w:rPr>
          <w:sz w:val="24"/>
          <w:szCs w:val="24"/>
          <w:lang w:val="ru-RU" w:eastAsia="en-US"/>
        </w:rPr>
      </w:pPr>
    </w:p>
    <w:p w:rsidR="00F6496D" w:rsidRPr="00F25AE5" w:rsidRDefault="00F6496D" w:rsidP="00F6496D">
      <w:pPr>
        <w:jc w:val="both"/>
        <w:rPr>
          <w:sz w:val="24"/>
          <w:szCs w:val="24"/>
          <w:lang w:val="ru-RU" w:eastAsia="en-US"/>
        </w:rPr>
      </w:pPr>
      <w:r w:rsidRPr="00F25AE5">
        <w:rPr>
          <w:b/>
          <w:sz w:val="24"/>
          <w:szCs w:val="24"/>
          <w:lang w:val="ru-RU" w:eastAsia="en-US"/>
        </w:rPr>
        <w:t>(2)</w:t>
      </w:r>
      <w:r w:rsidRPr="00F25AE5">
        <w:rPr>
          <w:sz w:val="24"/>
          <w:szCs w:val="24"/>
          <w:lang w:val="ru-RU" w:eastAsia="en-US"/>
        </w:rPr>
        <w:t xml:space="preserve"> </w:t>
      </w:r>
      <w:r w:rsidR="008F6626" w:rsidRPr="00F25AE5">
        <w:rPr>
          <w:sz w:val="24"/>
          <w:szCs w:val="24"/>
          <w:lang w:val="ru-RU" w:eastAsia="en-US"/>
        </w:rPr>
        <w:t xml:space="preserve">В </w:t>
      </w:r>
      <w:proofErr w:type="spellStart"/>
      <w:r w:rsidR="008F6626" w:rsidRPr="00F25AE5">
        <w:rPr>
          <w:sz w:val="24"/>
          <w:szCs w:val="24"/>
          <w:lang w:val="ru-RU" w:eastAsia="en-US"/>
        </w:rPr>
        <w:t>Цената</w:t>
      </w:r>
      <w:proofErr w:type="spellEnd"/>
      <w:r w:rsidR="008F6626" w:rsidRPr="00F25AE5">
        <w:rPr>
          <w:sz w:val="24"/>
          <w:szCs w:val="24"/>
          <w:lang w:val="ru-RU" w:eastAsia="en-US"/>
        </w:rPr>
        <w:t xml:space="preserve"> по ал. 1 </w:t>
      </w:r>
      <w:proofErr w:type="spellStart"/>
      <w:r w:rsidR="008F6626" w:rsidRPr="00F25AE5">
        <w:rPr>
          <w:sz w:val="24"/>
          <w:szCs w:val="24"/>
          <w:lang w:val="ru-RU" w:eastAsia="en-US"/>
        </w:rPr>
        <w:t>са</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включени</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всички</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разходи</w:t>
      </w:r>
      <w:proofErr w:type="spellEnd"/>
      <w:r w:rsidR="008F6626" w:rsidRPr="00F25AE5">
        <w:rPr>
          <w:sz w:val="24"/>
          <w:szCs w:val="24"/>
          <w:lang w:val="ru-RU" w:eastAsia="en-US"/>
        </w:rPr>
        <w:t xml:space="preserve"> на ИЗПЪЛНИТЕЛЯ за </w:t>
      </w:r>
      <w:proofErr w:type="spellStart"/>
      <w:r w:rsidR="008F6626" w:rsidRPr="00F25AE5">
        <w:rPr>
          <w:sz w:val="24"/>
          <w:szCs w:val="24"/>
          <w:lang w:val="ru-RU" w:eastAsia="en-US"/>
        </w:rPr>
        <w:t>изпълнение</w:t>
      </w:r>
      <w:proofErr w:type="spellEnd"/>
      <w:r w:rsidR="008F6626" w:rsidRPr="00F25AE5">
        <w:rPr>
          <w:sz w:val="24"/>
          <w:szCs w:val="24"/>
          <w:lang w:val="ru-RU" w:eastAsia="en-US"/>
        </w:rPr>
        <w:t xml:space="preserve"> на </w:t>
      </w:r>
      <w:proofErr w:type="spellStart"/>
      <w:r w:rsidR="008F6626" w:rsidRPr="00F25AE5">
        <w:rPr>
          <w:sz w:val="24"/>
          <w:szCs w:val="24"/>
          <w:lang w:val="ru-RU" w:eastAsia="en-US"/>
        </w:rPr>
        <w:t>Услугите</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включително</w:t>
      </w:r>
      <w:proofErr w:type="spellEnd"/>
      <w:r w:rsidR="008F6626" w:rsidRPr="00F25AE5">
        <w:rPr>
          <w:sz w:val="24"/>
          <w:szCs w:val="24"/>
          <w:lang w:val="ru-RU" w:eastAsia="en-US"/>
        </w:rPr>
        <w:t xml:space="preserve"> и </w:t>
      </w:r>
      <w:proofErr w:type="spellStart"/>
      <w:r w:rsidR="008F6626" w:rsidRPr="00F25AE5">
        <w:rPr>
          <w:sz w:val="24"/>
          <w:szCs w:val="24"/>
          <w:lang w:val="ru-RU" w:eastAsia="en-US"/>
        </w:rPr>
        <w:t>разходите</w:t>
      </w:r>
      <w:proofErr w:type="spellEnd"/>
      <w:r w:rsidR="008F6626" w:rsidRPr="00F25AE5">
        <w:rPr>
          <w:sz w:val="24"/>
          <w:szCs w:val="24"/>
          <w:lang w:val="ru-RU" w:eastAsia="en-US"/>
        </w:rPr>
        <w:t xml:space="preserve"> </w:t>
      </w:r>
      <w:proofErr w:type="gramStart"/>
      <w:r w:rsidR="008F6626" w:rsidRPr="00F25AE5">
        <w:rPr>
          <w:sz w:val="24"/>
          <w:szCs w:val="24"/>
          <w:lang w:val="ru-RU" w:eastAsia="en-US"/>
        </w:rPr>
        <w:t>за персонала</w:t>
      </w:r>
      <w:proofErr w:type="gramEnd"/>
      <w:r w:rsidR="008F6626" w:rsidRPr="00F25AE5">
        <w:rPr>
          <w:sz w:val="24"/>
          <w:szCs w:val="24"/>
          <w:lang w:val="ru-RU" w:eastAsia="en-US"/>
        </w:rPr>
        <w:t xml:space="preserve">, </w:t>
      </w:r>
      <w:proofErr w:type="spellStart"/>
      <w:r w:rsidR="008F6626" w:rsidRPr="00F25AE5">
        <w:rPr>
          <w:sz w:val="24"/>
          <w:szCs w:val="24"/>
          <w:lang w:val="ru-RU" w:eastAsia="en-US"/>
        </w:rPr>
        <w:t>който</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ще</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изпълнява</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поръчката</w:t>
      </w:r>
      <w:proofErr w:type="spellEnd"/>
      <w:r w:rsidR="008F6626" w:rsidRPr="00F25AE5">
        <w:rPr>
          <w:sz w:val="24"/>
          <w:szCs w:val="24"/>
          <w:lang w:val="ru-RU" w:eastAsia="en-US"/>
        </w:rPr>
        <w:t xml:space="preserve">, и/или </w:t>
      </w:r>
      <w:proofErr w:type="spellStart"/>
      <w:r w:rsidR="008F6626" w:rsidRPr="00F25AE5">
        <w:rPr>
          <w:sz w:val="24"/>
          <w:szCs w:val="24"/>
          <w:lang w:val="ru-RU" w:eastAsia="en-US"/>
        </w:rPr>
        <w:t>членовете</w:t>
      </w:r>
      <w:proofErr w:type="spellEnd"/>
      <w:r w:rsidR="008F6626" w:rsidRPr="00F25AE5">
        <w:rPr>
          <w:sz w:val="24"/>
          <w:szCs w:val="24"/>
          <w:lang w:val="ru-RU" w:eastAsia="en-US"/>
        </w:rPr>
        <w:t xml:space="preserve"> на </w:t>
      </w:r>
      <w:proofErr w:type="spellStart"/>
      <w:r w:rsidR="008F6626" w:rsidRPr="00F25AE5">
        <w:rPr>
          <w:sz w:val="24"/>
          <w:szCs w:val="24"/>
          <w:lang w:val="ru-RU" w:eastAsia="en-US"/>
        </w:rPr>
        <w:t>ръководния</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състав</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които</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ще</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отговарят</w:t>
      </w:r>
      <w:proofErr w:type="spellEnd"/>
      <w:r w:rsidR="008F6626" w:rsidRPr="00F25AE5">
        <w:rPr>
          <w:sz w:val="24"/>
          <w:szCs w:val="24"/>
          <w:lang w:val="ru-RU" w:eastAsia="en-US"/>
        </w:rPr>
        <w:t xml:space="preserve"> за </w:t>
      </w:r>
      <w:proofErr w:type="spellStart"/>
      <w:r w:rsidR="008F6626" w:rsidRPr="00F25AE5">
        <w:rPr>
          <w:sz w:val="24"/>
          <w:szCs w:val="24"/>
          <w:lang w:val="ru-RU" w:eastAsia="en-US"/>
        </w:rPr>
        <w:t>изпълнението</w:t>
      </w:r>
      <w:proofErr w:type="spellEnd"/>
      <w:r w:rsidR="008F6626" w:rsidRPr="00F25AE5">
        <w:rPr>
          <w:sz w:val="24"/>
          <w:szCs w:val="24"/>
          <w:lang w:val="ru-RU" w:eastAsia="en-US"/>
        </w:rPr>
        <w:t xml:space="preserve"> /и за </w:t>
      </w:r>
      <w:proofErr w:type="spellStart"/>
      <w:r w:rsidR="008F6626" w:rsidRPr="00F25AE5">
        <w:rPr>
          <w:sz w:val="24"/>
          <w:szCs w:val="24"/>
          <w:lang w:val="ru-RU" w:eastAsia="en-US"/>
        </w:rPr>
        <w:t>неговите</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подизпълнители</w:t>
      </w:r>
      <w:proofErr w:type="spellEnd"/>
      <w:r w:rsidR="008F6626" w:rsidRPr="00F25AE5">
        <w:rPr>
          <w:sz w:val="24"/>
          <w:szCs w:val="24"/>
          <w:lang w:val="ru-RU" w:eastAsia="en-US"/>
        </w:rPr>
        <w:t xml:space="preserve"> – </w:t>
      </w:r>
      <w:proofErr w:type="spellStart"/>
      <w:r w:rsidR="008F6626" w:rsidRPr="00F25AE5">
        <w:rPr>
          <w:sz w:val="24"/>
          <w:szCs w:val="24"/>
          <w:lang w:val="ru-RU" w:eastAsia="en-US"/>
        </w:rPr>
        <w:t>ако</w:t>
      </w:r>
      <w:proofErr w:type="spellEnd"/>
      <w:r w:rsidR="008F6626" w:rsidRPr="00F25AE5">
        <w:rPr>
          <w:sz w:val="24"/>
          <w:szCs w:val="24"/>
          <w:lang w:val="ru-RU" w:eastAsia="en-US"/>
        </w:rPr>
        <w:t xml:space="preserve"> е приложимо/, </w:t>
      </w:r>
      <w:proofErr w:type="spellStart"/>
      <w:r w:rsidR="008F6626" w:rsidRPr="00F25AE5">
        <w:rPr>
          <w:sz w:val="24"/>
          <w:szCs w:val="24"/>
          <w:lang w:val="ru-RU" w:eastAsia="en-US"/>
        </w:rPr>
        <w:t>като</w:t>
      </w:r>
      <w:proofErr w:type="spellEnd"/>
      <w:r w:rsidR="008F6626" w:rsidRPr="00F25AE5">
        <w:rPr>
          <w:sz w:val="24"/>
          <w:szCs w:val="24"/>
          <w:lang w:val="ru-RU" w:eastAsia="en-US"/>
        </w:rPr>
        <w:t xml:space="preserve"> ВЪЗЛОЖИТЕЛЯТ не </w:t>
      </w:r>
      <w:proofErr w:type="spellStart"/>
      <w:r w:rsidR="008F6626" w:rsidRPr="00F25AE5">
        <w:rPr>
          <w:sz w:val="24"/>
          <w:szCs w:val="24"/>
          <w:lang w:val="ru-RU" w:eastAsia="en-US"/>
        </w:rPr>
        <w:t>дължи</w:t>
      </w:r>
      <w:proofErr w:type="spellEnd"/>
      <w:r w:rsidR="008F6626" w:rsidRPr="00F25AE5">
        <w:rPr>
          <w:sz w:val="24"/>
          <w:szCs w:val="24"/>
          <w:lang w:val="ru-RU" w:eastAsia="en-US"/>
        </w:rPr>
        <w:t xml:space="preserve"> </w:t>
      </w:r>
      <w:proofErr w:type="spellStart"/>
      <w:r w:rsidR="008F6626" w:rsidRPr="00F25AE5">
        <w:rPr>
          <w:sz w:val="24"/>
          <w:szCs w:val="24"/>
          <w:lang w:val="ru-RU" w:eastAsia="en-US"/>
        </w:rPr>
        <w:t>заплащането</w:t>
      </w:r>
      <w:proofErr w:type="spellEnd"/>
      <w:r w:rsidR="008F6626" w:rsidRPr="00F25AE5">
        <w:rPr>
          <w:sz w:val="24"/>
          <w:szCs w:val="24"/>
          <w:lang w:val="ru-RU" w:eastAsia="en-US"/>
        </w:rPr>
        <w:t xml:space="preserve"> на </w:t>
      </w:r>
      <w:proofErr w:type="spellStart"/>
      <w:r w:rsidR="008F6626" w:rsidRPr="00F25AE5">
        <w:rPr>
          <w:sz w:val="24"/>
          <w:szCs w:val="24"/>
          <w:lang w:val="ru-RU" w:eastAsia="en-US"/>
        </w:rPr>
        <w:t>каквито</w:t>
      </w:r>
      <w:proofErr w:type="spellEnd"/>
      <w:r w:rsidR="008F6626" w:rsidRPr="00F25AE5">
        <w:rPr>
          <w:sz w:val="24"/>
          <w:szCs w:val="24"/>
          <w:lang w:val="ru-RU" w:eastAsia="en-US"/>
        </w:rPr>
        <w:t xml:space="preserve"> и да е </w:t>
      </w:r>
      <w:proofErr w:type="spellStart"/>
      <w:r w:rsidR="008F6626" w:rsidRPr="00F25AE5">
        <w:rPr>
          <w:sz w:val="24"/>
          <w:szCs w:val="24"/>
          <w:lang w:val="ru-RU" w:eastAsia="en-US"/>
        </w:rPr>
        <w:t>други</w:t>
      </w:r>
      <w:proofErr w:type="spellEnd"/>
      <w:r w:rsidR="008F6626" w:rsidRPr="00F25AE5">
        <w:rPr>
          <w:sz w:val="24"/>
          <w:szCs w:val="24"/>
          <w:lang w:val="ru-RU" w:eastAsia="en-US"/>
        </w:rPr>
        <w:t xml:space="preserve"> разноски, </w:t>
      </w:r>
      <w:proofErr w:type="spellStart"/>
      <w:r w:rsidR="008F6626" w:rsidRPr="00F25AE5">
        <w:rPr>
          <w:sz w:val="24"/>
          <w:szCs w:val="24"/>
          <w:lang w:val="ru-RU" w:eastAsia="en-US"/>
        </w:rPr>
        <w:t>направени</w:t>
      </w:r>
      <w:proofErr w:type="spellEnd"/>
      <w:r w:rsidR="008F6626" w:rsidRPr="00F25AE5">
        <w:rPr>
          <w:sz w:val="24"/>
          <w:szCs w:val="24"/>
          <w:lang w:val="ru-RU" w:eastAsia="en-US"/>
        </w:rPr>
        <w:t xml:space="preserve"> от ИЗПЪЛНИТЕЛЯ.</w:t>
      </w:r>
    </w:p>
    <w:p w:rsidR="00F6496D" w:rsidRPr="00F25AE5" w:rsidRDefault="00F6496D" w:rsidP="00F6496D">
      <w:pPr>
        <w:jc w:val="both"/>
        <w:rPr>
          <w:sz w:val="24"/>
          <w:szCs w:val="24"/>
          <w:lang w:val="ru-RU" w:eastAsia="en-US"/>
        </w:rPr>
      </w:pPr>
      <w:r w:rsidRPr="00F25AE5">
        <w:rPr>
          <w:b/>
          <w:sz w:val="24"/>
          <w:szCs w:val="24"/>
          <w:lang w:val="ru-RU" w:eastAsia="en-US"/>
        </w:rPr>
        <w:t>(3)</w:t>
      </w:r>
      <w:r w:rsidRPr="00F25AE5">
        <w:rPr>
          <w:sz w:val="24"/>
          <w:szCs w:val="24"/>
          <w:lang w:val="ru-RU" w:eastAsia="en-US"/>
        </w:rPr>
        <w:t xml:space="preserve"> </w:t>
      </w:r>
      <w:proofErr w:type="spellStart"/>
      <w:r w:rsidR="00E13B01" w:rsidRPr="00F25AE5">
        <w:rPr>
          <w:sz w:val="24"/>
          <w:szCs w:val="24"/>
          <w:lang w:val="en-GB" w:eastAsia="en-US"/>
        </w:rPr>
        <w:t>Заплащането</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на</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изпълнените</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услуги</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се</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извършва</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на</w:t>
      </w:r>
      <w:proofErr w:type="spellEnd"/>
      <w:r w:rsidR="00E13B01" w:rsidRPr="00F25AE5">
        <w:rPr>
          <w:sz w:val="24"/>
          <w:szCs w:val="24"/>
          <w:lang w:val="en-GB" w:eastAsia="en-US"/>
        </w:rPr>
        <w:t xml:space="preserve"> 12 </w:t>
      </w:r>
      <w:proofErr w:type="spellStart"/>
      <w:r w:rsidR="00E13B01" w:rsidRPr="00F25AE5">
        <w:rPr>
          <w:sz w:val="24"/>
          <w:szCs w:val="24"/>
          <w:lang w:val="en-GB" w:eastAsia="en-US"/>
        </w:rPr>
        <w:t>месечни</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равни</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вноски</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след</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изитчането</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на</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съответния</w:t>
      </w:r>
      <w:proofErr w:type="spellEnd"/>
      <w:r w:rsidR="00E13B01" w:rsidRPr="00F25AE5">
        <w:rPr>
          <w:sz w:val="24"/>
          <w:szCs w:val="24"/>
          <w:lang w:val="en-GB" w:eastAsia="en-US"/>
        </w:rPr>
        <w:t xml:space="preserve"> </w:t>
      </w:r>
      <w:proofErr w:type="spellStart"/>
      <w:r w:rsidR="00E13B01" w:rsidRPr="00F25AE5">
        <w:rPr>
          <w:sz w:val="24"/>
          <w:szCs w:val="24"/>
          <w:lang w:val="en-GB" w:eastAsia="en-US"/>
        </w:rPr>
        <w:t>месец</w:t>
      </w:r>
      <w:proofErr w:type="spellEnd"/>
      <w:r w:rsidR="00E13B01" w:rsidRPr="00F25AE5">
        <w:rPr>
          <w:sz w:val="24"/>
          <w:szCs w:val="24"/>
          <w:lang w:val="en-GB" w:eastAsia="en-US"/>
        </w:rPr>
        <w:t>.</w:t>
      </w:r>
      <w:r w:rsidRPr="00F25AE5">
        <w:rPr>
          <w:sz w:val="24"/>
          <w:szCs w:val="24"/>
          <w:lang w:val="ru-RU" w:eastAsia="en-US"/>
        </w:rPr>
        <w:t xml:space="preserve"> </w:t>
      </w:r>
    </w:p>
    <w:p w:rsidR="00100A1B" w:rsidRPr="00F25AE5" w:rsidRDefault="00100A1B" w:rsidP="00F6496D">
      <w:pPr>
        <w:jc w:val="both"/>
        <w:rPr>
          <w:sz w:val="24"/>
          <w:szCs w:val="24"/>
          <w:lang w:val="ru-RU" w:eastAsia="en-US"/>
        </w:rPr>
      </w:pPr>
    </w:p>
    <w:p w:rsidR="00F6496D" w:rsidRPr="00F25AE5" w:rsidRDefault="00E13B01" w:rsidP="00F6496D">
      <w:pPr>
        <w:jc w:val="both"/>
        <w:rPr>
          <w:sz w:val="24"/>
          <w:szCs w:val="24"/>
          <w:lang w:val="ru-RU" w:eastAsia="en-US"/>
        </w:rPr>
      </w:pPr>
      <w:r w:rsidRPr="00F25AE5">
        <w:rPr>
          <w:b/>
          <w:sz w:val="24"/>
          <w:szCs w:val="24"/>
          <w:lang w:val="ru-RU" w:eastAsia="en-US"/>
        </w:rPr>
        <w:t>Чл. 4.</w:t>
      </w:r>
      <w:r w:rsidRPr="00F25AE5">
        <w:rPr>
          <w:sz w:val="24"/>
          <w:szCs w:val="24"/>
          <w:lang w:val="ru-RU" w:eastAsia="en-US"/>
        </w:rPr>
        <w:t xml:space="preserve"> </w:t>
      </w:r>
      <w:r w:rsidR="00F6496D" w:rsidRPr="00F25AE5">
        <w:rPr>
          <w:sz w:val="24"/>
          <w:szCs w:val="24"/>
          <w:lang w:val="ru-RU" w:eastAsia="en-US"/>
        </w:rPr>
        <w:t xml:space="preserve">ИЗПЪЛНИТЕЛЯТ </w:t>
      </w:r>
      <w:proofErr w:type="spellStart"/>
      <w:r w:rsidR="00F6496D" w:rsidRPr="00F25AE5">
        <w:rPr>
          <w:sz w:val="24"/>
          <w:szCs w:val="24"/>
          <w:lang w:val="ru-RU" w:eastAsia="en-US"/>
        </w:rPr>
        <w:t>издава</w:t>
      </w:r>
      <w:proofErr w:type="spellEnd"/>
      <w:r w:rsidR="00F6496D" w:rsidRPr="00F25AE5">
        <w:rPr>
          <w:sz w:val="24"/>
          <w:szCs w:val="24"/>
          <w:lang w:val="ru-RU" w:eastAsia="en-US"/>
        </w:rPr>
        <w:t xml:space="preserve"> на ВЪЗЛОЖИТЕЛЯ </w:t>
      </w:r>
      <w:proofErr w:type="spellStart"/>
      <w:r w:rsidR="00F6496D" w:rsidRPr="00F25AE5">
        <w:rPr>
          <w:sz w:val="24"/>
          <w:szCs w:val="24"/>
          <w:lang w:val="ru-RU" w:eastAsia="en-US"/>
        </w:rPr>
        <w:t>оригинална</w:t>
      </w:r>
      <w:proofErr w:type="spellEnd"/>
      <w:r w:rsidR="00F6496D" w:rsidRPr="00F25AE5">
        <w:rPr>
          <w:sz w:val="24"/>
          <w:szCs w:val="24"/>
          <w:lang w:val="ru-RU" w:eastAsia="en-US"/>
        </w:rPr>
        <w:t xml:space="preserve"> фактура до </w:t>
      </w:r>
      <w:r w:rsidRPr="00F25AE5">
        <w:rPr>
          <w:sz w:val="24"/>
          <w:szCs w:val="24"/>
          <w:lang w:eastAsia="en-US"/>
        </w:rPr>
        <w:t>10</w:t>
      </w:r>
      <w:r w:rsidR="00F6496D" w:rsidRPr="00F25AE5">
        <w:rPr>
          <w:sz w:val="24"/>
          <w:szCs w:val="24"/>
          <w:lang w:val="ru-RU" w:eastAsia="en-US"/>
        </w:rPr>
        <w:t>-то число (</w:t>
      </w:r>
      <w:proofErr w:type="spellStart"/>
      <w:r w:rsidR="00F6496D" w:rsidRPr="00F25AE5">
        <w:rPr>
          <w:sz w:val="24"/>
          <w:szCs w:val="24"/>
          <w:lang w:val="ru-RU" w:eastAsia="en-US"/>
        </w:rPr>
        <w:t>първия</w:t>
      </w:r>
      <w:proofErr w:type="spellEnd"/>
      <w:r w:rsidR="00F6496D" w:rsidRPr="00F25AE5">
        <w:rPr>
          <w:sz w:val="24"/>
          <w:szCs w:val="24"/>
          <w:lang w:val="ru-RU" w:eastAsia="en-US"/>
        </w:rPr>
        <w:t xml:space="preserve"> </w:t>
      </w:r>
      <w:proofErr w:type="spellStart"/>
      <w:r w:rsidR="00F6496D" w:rsidRPr="00F25AE5">
        <w:rPr>
          <w:sz w:val="24"/>
          <w:szCs w:val="24"/>
          <w:lang w:val="ru-RU" w:eastAsia="en-US"/>
        </w:rPr>
        <w:t>работен</w:t>
      </w:r>
      <w:proofErr w:type="spellEnd"/>
      <w:r w:rsidR="00F6496D" w:rsidRPr="00F25AE5">
        <w:rPr>
          <w:sz w:val="24"/>
          <w:szCs w:val="24"/>
          <w:lang w:val="ru-RU" w:eastAsia="en-US"/>
        </w:rPr>
        <w:t xml:space="preserve"> </w:t>
      </w:r>
      <w:proofErr w:type="spellStart"/>
      <w:r w:rsidR="00F6496D" w:rsidRPr="00F25AE5">
        <w:rPr>
          <w:sz w:val="24"/>
          <w:szCs w:val="24"/>
          <w:lang w:val="ru-RU" w:eastAsia="en-US"/>
        </w:rPr>
        <w:t>ден</w:t>
      </w:r>
      <w:proofErr w:type="spellEnd"/>
      <w:r w:rsidR="00F6496D" w:rsidRPr="00F25AE5">
        <w:rPr>
          <w:sz w:val="24"/>
          <w:szCs w:val="24"/>
          <w:lang w:val="ru-RU" w:eastAsia="en-US"/>
        </w:rPr>
        <w:t xml:space="preserve">) на </w:t>
      </w:r>
      <w:proofErr w:type="spellStart"/>
      <w:r w:rsidR="00F6496D" w:rsidRPr="00F25AE5">
        <w:rPr>
          <w:sz w:val="24"/>
          <w:szCs w:val="24"/>
          <w:lang w:val="ru-RU" w:eastAsia="en-US"/>
        </w:rPr>
        <w:t>месеца</w:t>
      </w:r>
      <w:proofErr w:type="spellEnd"/>
      <w:r w:rsidR="00F6496D" w:rsidRPr="00F25AE5">
        <w:rPr>
          <w:sz w:val="24"/>
          <w:szCs w:val="24"/>
          <w:lang w:val="ru-RU" w:eastAsia="en-US"/>
        </w:rPr>
        <w:t xml:space="preserve">, </w:t>
      </w:r>
      <w:proofErr w:type="spellStart"/>
      <w:r w:rsidR="00F6496D" w:rsidRPr="00F25AE5">
        <w:rPr>
          <w:sz w:val="24"/>
          <w:szCs w:val="24"/>
          <w:lang w:val="ru-RU" w:eastAsia="en-US"/>
        </w:rPr>
        <w:t>следващ</w:t>
      </w:r>
      <w:proofErr w:type="spellEnd"/>
      <w:r w:rsidR="00F6496D" w:rsidRPr="00F25AE5">
        <w:rPr>
          <w:sz w:val="24"/>
          <w:szCs w:val="24"/>
          <w:lang w:val="ru-RU" w:eastAsia="en-US"/>
        </w:rPr>
        <w:t xml:space="preserve"> </w:t>
      </w:r>
      <w:proofErr w:type="spellStart"/>
      <w:r w:rsidR="00F6496D" w:rsidRPr="00F25AE5">
        <w:rPr>
          <w:sz w:val="24"/>
          <w:szCs w:val="24"/>
          <w:lang w:val="ru-RU" w:eastAsia="en-US"/>
        </w:rPr>
        <w:t>отчетния</w:t>
      </w:r>
      <w:proofErr w:type="spellEnd"/>
      <w:r w:rsidR="00F6496D" w:rsidRPr="00F25AE5">
        <w:rPr>
          <w:sz w:val="24"/>
          <w:szCs w:val="24"/>
          <w:lang w:val="ru-RU" w:eastAsia="en-US"/>
        </w:rPr>
        <w:t xml:space="preserve"> период. При </w:t>
      </w:r>
      <w:proofErr w:type="spellStart"/>
      <w:r w:rsidR="00F6496D" w:rsidRPr="00F25AE5">
        <w:rPr>
          <w:sz w:val="24"/>
          <w:szCs w:val="24"/>
          <w:lang w:val="ru-RU" w:eastAsia="en-US"/>
        </w:rPr>
        <w:t>фактурирането</w:t>
      </w:r>
      <w:proofErr w:type="spellEnd"/>
      <w:r w:rsidR="00F6496D" w:rsidRPr="00F25AE5">
        <w:rPr>
          <w:sz w:val="24"/>
          <w:szCs w:val="24"/>
          <w:lang w:val="ru-RU" w:eastAsia="en-US"/>
        </w:rPr>
        <w:t xml:space="preserve"> се </w:t>
      </w:r>
      <w:proofErr w:type="spellStart"/>
      <w:r w:rsidR="00F6496D" w:rsidRPr="00F25AE5">
        <w:rPr>
          <w:sz w:val="24"/>
          <w:szCs w:val="24"/>
          <w:lang w:val="ru-RU" w:eastAsia="en-US"/>
        </w:rPr>
        <w:t>начислява</w:t>
      </w:r>
      <w:proofErr w:type="spellEnd"/>
      <w:r w:rsidR="00F6496D" w:rsidRPr="00F25AE5">
        <w:rPr>
          <w:sz w:val="24"/>
          <w:szCs w:val="24"/>
          <w:lang w:val="ru-RU" w:eastAsia="en-US"/>
        </w:rPr>
        <w:t xml:space="preserve"> </w:t>
      </w:r>
      <w:proofErr w:type="spellStart"/>
      <w:r w:rsidR="00F6496D" w:rsidRPr="00F25AE5">
        <w:rPr>
          <w:sz w:val="24"/>
          <w:szCs w:val="24"/>
          <w:lang w:val="ru-RU" w:eastAsia="en-US"/>
        </w:rPr>
        <w:t>дължимият</w:t>
      </w:r>
      <w:proofErr w:type="spellEnd"/>
      <w:r w:rsidR="00F6496D" w:rsidRPr="00F25AE5">
        <w:rPr>
          <w:sz w:val="24"/>
          <w:szCs w:val="24"/>
          <w:lang w:val="ru-RU" w:eastAsia="en-US"/>
        </w:rPr>
        <w:t xml:space="preserve"> </w:t>
      </w:r>
      <w:proofErr w:type="gramStart"/>
      <w:r w:rsidR="00F6496D" w:rsidRPr="00F25AE5">
        <w:rPr>
          <w:sz w:val="24"/>
          <w:szCs w:val="24"/>
          <w:lang w:val="ru-RU" w:eastAsia="en-US"/>
        </w:rPr>
        <w:t>в момента</w:t>
      </w:r>
      <w:proofErr w:type="gramEnd"/>
      <w:r w:rsidR="00F6496D" w:rsidRPr="00F25AE5">
        <w:rPr>
          <w:sz w:val="24"/>
          <w:szCs w:val="24"/>
          <w:lang w:val="ru-RU" w:eastAsia="en-US"/>
        </w:rPr>
        <w:t xml:space="preserve"> ДДС.</w:t>
      </w:r>
    </w:p>
    <w:p w:rsidR="00100A1B" w:rsidRPr="00F25AE5" w:rsidRDefault="00100A1B" w:rsidP="00F6496D">
      <w:pPr>
        <w:jc w:val="both"/>
        <w:rPr>
          <w:b/>
          <w:sz w:val="24"/>
          <w:szCs w:val="24"/>
          <w:lang w:val="ru-RU" w:eastAsia="en-US"/>
        </w:rPr>
      </w:pPr>
    </w:p>
    <w:p w:rsidR="00F6496D" w:rsidRPr="00F25AE5" w:rsidRDefault="00F6496D" w:rsidP="00F6496D">
      <w:pPr>
        <w:jc w:val="both"/>
        <w:rPr>
          <w:sz w:val="24"/>
          <w:szCs w:val="24"/>
          <w:lang w:val="ru-RU" w:eastAsia="en-US"/>
        </w:rPr>
      </w:pPr>
      <w:r w:rsidRPr="00F25AE5">
        <w:rPr>
          <w:b/>
          <w:sz w:val="24"/>
          <w:szCs w:val="24"/>
          <w:lang w:val="ru-RU" w:eastAsia="en-US"/>
        </w:rPr>
        <w:t>Чл. 5. (1)</w:t>
      </w:r>
      <w:r w:rsidRPr="00F25AE5">
        <w:rPr>
          <w:sz w:val="24"/>
          <w:szCs w:val="24"/>
          <w:lang w:val="ru-RU" w:eastAsia="en-US"/>
        </w:rPr>
        <w:t xml:space="preserve"> ВЪЗЛОЖИТЕЛЯТ </w:t>
      </w:r>
      <w:proofErr w:type="spellStart"/>
      <w:r w:rsidRPr="00F25AE5">
        <w:rPr>
          <w:sz w:val="24"/>
          <w:szCs w:val="24"/>
          <w:lang w:val="ru-RU" w:eastAsia="en-US"/>
        </w:rPr>
        <w:t>заплаща</w:t>
      </w:r>
      <w:proofErr w:type="spellEnd"/>
      <w:r w:rsidRPr="00F25AE5">
        <w:rPr>
          <w:sz w:val="24"/>
          <w:szCs w:val="24"/>
          <w:lang w:val="ru-RU" w:eastAsia="en-US"/>
        </w:rPr>
        <w:t xml:space="preserve"> </w:t>
      </w:r>
      <w:proofErr w:type="spellStart"/>
      <w:r w:rsidRPr="00F25AE5">
        <w:rPr>
          <w:sz w:val="24"/>
          <w:szCs w:val="24"/>
          <w:lang w:val="ru-RU" w:eastAsia="en-US"/>
        </w:rPr>
        <w:t>стойността</w:t>
      </w:r>
      <w:proofErr w:type="spellEnd"/>
      <w:r w:rsidRPr="00F25AE5">
        <w:rPr>
          <w:sz w:val="24"/>
          <w:szCs w:val="24"/>
          <w:lang w:val="ru-RU" w:eastAsia="en-US"/>
        </w:rPr>
        <w:t xml:space="preserve"> на </w:t>
      </w:r>
      <w:proofErr w:type="spellStart"/>
      <w:r w:rsidRPr="00F25AE5">
        <w:rPr>
          <w:sz w:val="24"/>
          <w:szCs w:val="24"/>
          <w:lang w:val="ru-RU" w:eastAsia="en-US"/>
        </w:rPr>
        <w:t>издадената</w:t>
      </w:r>
      <w:proofErr w:type="spellEnd"/>
      <w:r w:rsidRPr="00F25AE5">
        <w:rPr>
          <w:sz w:val="24"/>
          <w:szCs w:val="24"/>
          <w:lang w:val="ru-RU" w:eastAsia="en-US"/>
        </w:rPr>
        <w:t xml:space="preserve"> фактура </w:t>
      </w:r>
      <w:proofErr w:type="gramStart"/>
      <w:r w:rsidRPr="00F25AE5">
        <w:rPr>
          <w:sz w:val="24"/>
          <w:szCs w:val="24"/>
          <w:lang w:val="ru-RU" w:eastAsia="en-US"/>
        </w:rPr>
        <w:t>по банков</w:t>
      </w:r>
      <w:proofErr w:type="gramEnd"/>
      <w:r w:rsidRPr="00F25AE5">
        <w:rPr>
          <w:sz w:val="24"/>
          <w:szCs w:val="24"/>
          <w:lang w:val="ru-RU" w:eastAsia="en-US"/>
        </w:rPr>
        <w:t xml:space="preserve"> </w:t>
      </w:r>
      <w:proofErr w:type="spellStart"/>
      <w:r w:rsidRPr="00F25AE5">
        <w:rPr>
          <w:sz w:val="24"/>
          <w:szCs w:val="24"/>
          <w:lang w:val="ru-RU" w:eastAsia="en-US"/>
        </w:rPr>
        <w:t>път</w:t>
      </w:r>
      <w:proofErr w:type="spellEnd"/>
      <w:r w:rsidRPr="00F25AE5">
        <w:rPr>
          <w:sz w:val="24"/>
          <w:szCs w:val="24"/>
          <w:lang w:val="ru-RU" w:eastAsia="en-US"/>
        </w:rPr>
        <w:t xml:space="preserve">, в </w:t>
      </w:r>
      <w:proofErr w:type="spellStart"/>
      <w:r w:rsidRPr="00F25AE5">
        <w:rPr>
          <w:sz w:val="24"/>
          <w:szCs w:val="24"/>
          <w:lang w:val="ru-RU" w:eastAsia="en-US"/>
        </w:rPr>
        <w:t>български</w:t>
      </w:r>
      <w:proofErr w:type="spellEnd"/>
      <w:r w:rsidRPr="00F25AE5">
        <w:rPr>
          <w:sz w:val="24"/>
          <w:szCs w:val="24"/>
          <w:lang w:val="ru-RU" w:eastAsia="en-US"/>
        </w:rPr>
        <w:t xml:space="preserve"> лева, в срок до 30 (</w:t>
      </w:r>
      <w:proofErr w:type="spellStart"/>
      <w:r w:rsidRPr="00F25AE5">
        <w:rPr>
          <w:sz w:val="24"/>
          <w:szCs w:val="24"/>
          <w:lang w:val="ru-RU" w:eastAsia="en-US"/>
        </w:rPr>
        <w:t>тридесет</w:t>
      </w:r>
      <w:proofErr w:type="spellEnd"/>
      <w:r w:rsidRPr="00F25AE5">
        <w:rPr>
          <w:sz w:val="24"/>
          <w:szCs w:val="24"/>
          <w:lang w:val="ru-RU" w:eastAsia="en-US"/>
        </w:rPr>
        <w:t xml:space="preserve">) </w:t>
      </w:r>
      <w:proofErr w:type="spellStart"/>
      <w:r w:rsidRPr="00F25AE5">
        <w:rPr>
          <w:sz w:val="24"/>
          <w:szCs w:val="24"/>
          <w:lang w:val="ru-RU" w:eastAsia="en-US"/>
        </w:rPr>
        <w:t>календарни</w:t>
      </w:r>
      <w:proofErr w:type="spellEnd"/>
      <w:r w:rsidRPr="00F25AE5">
        <w:rPr>
          <w:sz w:val="24"/>
          <w:szCs w:val="24"/>
          <w:lang w:val="ru-RU" w:eastAsia="en-US"/>
        </w:rPr>
        <w:t xml:space="preserve"> дни от </w:t>
      </w:r>
      <w:proofErr w:type="spellStart"/>
      <w:r w:rsidRPr="00F25AE5">
        <w:rPr>
          <w:sz w:val="24"/>
          <w:szCs w:val="24"/>
          <w:lang w:val="ru-RU" w:eastAsia="en-US"/>
        </w:rPr>
        <w:t>датата</w:t>
      </w:r>
      <w:proofErr w:type="spellEnd"/>
      <w:r w:rsidRPr="00F25AE5">
        <w:rPr>
          <w:sz w:val="24"/>
          <w:szCs w:val="24"/>
          <w:lang w:val="ru-RU" w:eastAsia="en-US"/>
        </w:rPr>
        <w:t xml:space="preserve"> на </w:t>
      </w:r>
      <w:proofErr w:type="spellStart"/>
      <w:r w:rsidRPr="00F25AE5">
        <w:rPr>
          <w:sz w:val="24"/>
          <w:szCs w:val="24"/>
          <w:lang w:val="ru-RU" w:eastAsia="en-US"/>
        </w:rPr>
        <w:t>одобряване</w:t>
      </w:r>
      <w:proofErr w:type="spellEnd"/>
      <w:r w:rsidRPr="00F25AE5">
        <w:rPr>
          <w:sz w:val="24"/>
          <w:szCs w:val="24"/>
          <w:lang w:val="ru-RU" w:eastAsia="en-US"/>
        </w:rPr>
        <w:t xml:space="preserve"> от ВЪЗЛОЖИТЕЛЯ на </w:t>
      </w:r>
      <w:proofErr w:type="spellStart"/>
      <w:r w:rsidRPr="00F25AE5">
        <w:rPr>
          <w:sz w:val="24"/>
          <w:szCs w:val="24"/>
          <w:lang w:val="ru-RU" w:eastAsia="en-US"/>
        </w:rPr>
        <w:t>фактурата</w:t>
      </w:r>
      <w:proofErr w:type="spellEnd"/>
      <w:r w:rsidRPr="00F25AE5">
        <w:rPr>
          <w:sz w:val="24"/>
          <w:szCs w:val="24"/>
          <w:lang w:val="ru-RU" w:eastAsia="en-US"/>
        </w:rPr>
        <w:t xml:space="preserve">, на </w:t>
      </w:r>
      <w:proofErr w:type="spellStart"/>
      <w:r w:rsidRPr="00F25AE5">
        <w:rPr>
          <w:sz w:val="24"/>
          <w:szCs w:val="24"/>
          <w:lang w:val="ru-RU" w:eastAsia="en-US"/>
        </w:rPr>
        <w:t>следната</w:t>
      </w:r>
      <w:proofErr w:type="spellEnd"/>
      <w:r w:rsidRPr="00F25AE5">
        <w:rPr>
          <w:sz w:val="24"/>
          <w:szCs w:val="24"/>
          <w:lang w:val="ru-RU" w:eastAsia="en-US"/>
        </w:rPr>
        <w:t xml:space="preserve"> </w:t>
      </w:r>
      <w:proofErr w:type="spellStart"/>
      <w:r w:rsidRPr="00F25AE5">
        <w:rPr>
          <w:sz w:val="24"/>
          <w:szCs w:val="24"/>
          <w:lang w:val="ru-RU" w:eastAsia="en-US"/>
        </w:rPr>
        <w:t>банкова</w:t>
      </w:r>
      <w:proofErr w:type="spellEnd"/>
      <w:r w:rsidRPr="00F25AE5">
        <w:rPr>
          <w:sz w:val="24"/>
          <w:szCs w:val="24"/>
          <w:lang w:val="ru-RU" w:eastAsia="en-US"/>
        </w:rPr>
        <w:t xml:space="preserve"> сметка на ИЗПЪЛНИТЕЛЯ:</w:t>
      </w:r>
    </w:p>
    <w:p w:rsidR="00F6496D" w:rsidRPr="00F25AE5" w:rsidRDefault="00F6496D" w:rsidP="00F6496D">
      <w:pPr>
        <w:jc w:val="both"/>
        <w:rPr>
          <w:sz w:val="24"/>
          <w:szCs w:val="24"/>
          <w:lang w:val="en-US" w:eastAsia="en-US"/>
        </w:rPr>
      </w:pPr>
      <w:r w:rsidRPr="00F25AE5">
        <w:rPr>
          <w:sz w:val="24"/>
          <w:szCs w:val="24"/>
          <w:lang w:val="ru-RU" w:eastAsia="en-US"/>
        </w:rPr>
        <w:t>БАНКА:</w:t>
      </w:r>
      <w:r w:rsidRPr="00F25AE5">
        <w:rPr>
          <w:sz w:val="24"/>
          <w:szCs w:val="24"/>
          <w:lang w:val="en-US" w:eastAsia="en-US"/>
        </w:rPr>
        <w:t xml:space="preserve"> </w:t>
      </w:r>
    </w:p>
    <w:p w:rsidR="00F6496D" w:rsidRPr="00F25AE5" w:rsidRDefault="00F6496D" w:rsidP="00F6496D">
      <w:pPr>
        <w:jc w:val="both"/>
        <w:rPr>
          <w:sz w:val="24"/>
          <w:szCs w:val="24"/>
          <w:lang w:val="en-US" w:eastAsia="en-US"/>
        </w:rPr>
      </w:pPr>
      <w:r w:rsidRPr="00F25AE5">
        <w:rPr>
          <w:sz w:val="24"/>
          <w:szCs w:val="24"/>
          <w:lang w:val="ru-RU" w:eastAsia="en-US"/>
        </w:rPr>
        <w:t>IBAN:</w:t>
      </w:r>
    </w:p>
    <w:p w:rsidR="00F6496D" w:rsidRPr="00F25AE5" w:rsidRDefault="00F6496D" w:rsidP="00F6496D">
      <w:pPr>
        <w:jc w:val="both"/>
        <w:rPr>
          <w:sz w:val="24"/>
          <w:szCs w:val="24"/>
          <w:lang w:val="ru-RU" w:eastAsia="en-US"/>
        </w:rPr>
      </w:pPr>
      <w:r w:rsidRPr="00F25AE5">
        <w:rPr>
          <w:sz w:val="24"/>
          <w:szCs w:val="24"/>
          <w:lang w:val="ru-RU" w:eastAsia="en-US"/>
        </w:rPr>
        <w:t>BIC:</w:t>
      </w:r>
    </w:p>
    <w:p w:rsidR="00F6496D" w:rsidRPr="00F25AE5" w:rsidRDefault="00F6496D" w:rsidP="00F6496D">
      <w:pPr>
        <w:jc w:val="both"/>
        <w:rPr>
          <w:sz w:val="24"/>
          <w:szCs w:val="24"/>
          <w:lang w:val="ru-RU" w:eastAsia="en-US"/>
        </w:rPr>
      </w:pPr>
      <w:r w:rsidRPr="00F25AE5">
        <w:rPr>
          <w:b/>
          <w:sz w:val="24"/>
          <w:szCs w:val="24"/>
          <w:lang w:val="ru-RU" w:eastAsia="en-US"/>
        </w:rPr>
        <w:t>(2)</w:t>
      </w:r>
      <w:r w:rsidRPr="00F25AE5">
        <w:rPr>
          <w:sz w:val="24"/>
          <w:szCs w:val="24"/>
          <w:lang w:val="ru-RU" w:eastAsia="en-US"/>
        </w:rPr>
        <w:t xml:space="preserve"> </w:t>
      </w:r>
      <w:proofErr w:type="spellStart"/>
      <w:r w:rsidRPr="00F25AE5">
        <w:rPr>
          <w:sz w:val="24"/>
          <w:szCs w:val="24"/>
          <w:lang w:val="ru-RU" w:eastAsia="en-US"/>
        </w:rPr>
        <w:t>Фактурите</w:t>
      </w:r>
      <w:proofErr w:type="spellEnd"/>
      <w:r w:rsidRPr="00F25AE5">
        <w:rPr>
          <w:sz w:val="24"/>
          <w:szCs w:val="24"/>
          <w:lang w:val="ru-RU" w:eastAsia="en-US"/>
        </w:rPr>
        <w:t xml:space="preserve"> се </w:t>
      </w:r>
      <w:proofErr w:type="spellStart"/>
      <w:r w:rsidRPr="00F25AE5">
        <w:rPr>
          <w:sz w:val="24"/>
          <w:szCs w:val="24"/>
          <w:lang w:val="ru-RU" w:eastAsia="en-US"/>
        </w:rPr>
        <w:t>одобряват</w:t>
      </w:r>
      <w:proofErr w:type="spellEnd"/>
      <w:r w:rsidRPr="00F25AE5">
        <w:rPr>
          <w:sz w:val="24"/>
          <w:szCs w:val="24"/>
          <w:lang w:val="ru-RU" w:eastAsia="en-US"/>
        </w:rPr>
        <w:t xml:space="preserve"> за ВЪЗЛОЖИТЕЛЯ от </w:t>
      </w:r>
      <w:proofErr w:type="spellStart"/>
      <w:r w:rsidRPr="00F25AE5">
        <w:rPr>
          <w:sz w:val="24"/>
          <w:szCs w:val="24"/>
          <w:lang w:val="ru-RU" w:eastAsia="en-US"/>
        </w:rPr>
        <w:t>служител</w:t>
      </w:r>
      <w:proofErr w:type="spellEnd"/>
      <w:r w:rsidRPr="00F25AE5">
        <w:rPr>
          <w:sz w:val="24"/>
          <w:szCs w:val="24"/>
          <w:lang w:val="ru-RU" w:eastAsia="en-US"/>
        </w:rPr>
        <w:t xml:space="preserve"> от отдел „Бюджет и </w:t>
      </w:r>
      <w:proofErr w:type="spellStart"/>
      <w:proofErr w:type="gramStart"/>
      <w:r w:rsidRPr="00F25AE5">
        <w:rPr>
          <w:sz w:val="24"/>
          <w:szCs w:val="24"/>
          <w:lang w:val="ru-RU" w:eastAsia="en-US"/>
        </w:rPr>
        <w:t>финанси</w:t>
      </w:r>
      <w:proofErr w:type="spellEnd"/>
      <w:r w:rsidRPr="00F25AE5">
        <w:rPr>
          <w:sz w:val="24"/>
          <w:szCs w:val="24"/>
          <w:lang w:val="ru-RU" w:eastAsia="en-US"/>
        </w:rPr>
        <w:t>“</w:t>
      </w:r>
      <w:proofErr w:type="gramEnd"/>
      <w:r w:rsidRPr="00F25AE5">
        <w:rPr>
          <w:sz w:val="24"/>
          <w:szCs w:val="24"/>
          <w:lang w:val="ru-RU" w:eastAsia="en-US"/>
        </w:rPr>
        <w:t>, дирекция ФА.</w:t>
      </w:r>
    </w:p>
    <w:p w:rsidR="002F575C" w:rsidRPr="00F25AE5" w:rsidRDefault="002F575C" w:rsidP="00F6496D">
      <w:pPr>
        <w:jc w:val="both"/>
        <w:rPr>
          <w:sz w:val="24"/>
          <w:szCs w:val="24"/>
        </w:rPr>
      </w:pPr>
      <w:r w:rsidRPr="00F25AE5">
        <w:rPr>
          <w:b/>
          <w:sz w:val="24"/>
          <w:szCs w:val="24"/>
          <w:lang w:eastAsia="en-US"/>
        </w:rPr>
        <w:t>(3)</w:t>
      </w:r>
      <w:r w:rsidRPr="00F25AE5">
        <w:rPr>
          <w:sz w:val="24"/>
          <w:szCs w:val="24"/>
          <w:lang w:eastAsia="en-US"/>
        </w:rPr>
        <w:t xml:space="preserve"> </w:t>
      </w:r>
      <w:r w:rsidRPr="00F25AE5">
        <w:rPr>
          <w:sz w:val="24"/>
          <w:szCs w:val="24"/>
        </w:rPr>
        <w:t>Всяко плащане по този Договор се извършва въз основа на следните документи:</w:t>
      </w:r>
    </w:p>
    <w:p w:rsidR="002F575C" w:rsidRPr="00F25AE5" w:rsidRDefault="002F575C" w:rsidP="002F575C">
      <w:pPr>
        <w:ind w:firstLine="708"/>
        <w:jc w:val="both"/>
        <w:rPr>
          <w:sz w:val="24"/>
          <w:szCs w:val="24"/>
          <w:lang w:eastAsia="en-US"/>
        </w:rPr>
      </w:pPr>
      <w:r w:rsidRPr="00F25AE5">
        <w:rPr>
          <w:sz w:val="24"/>
          <w:szCs w:val="24"/>
          <w:lang w:eastAsia="en-US"/>
        </w:rPr>
        <w:t>1. отчет за предоставените Услуги за съответния месец, представен от ИЗПЪЛНИТЕЛЯ на ВЪЗЛОЖИТЕЛЯ;</w:t>
      </w:r>
    </w:p>
    <w:p w:rsidR="002F575C" w:rsidRPr="00F25AE5" w:rsidRDefault="002F575C" w:rsidP="002F575C">
      <w:pPr>
        <w:jc w:val="both"/>
        <w:rPr>
          <w:sz w:val="24"/>
          <w:szCs w:val="24"/>
          <w:lang w:eastAsia="en-US"/>
        </w:rPr>
      </w:pPr>
      <w:r w:rsidRPr="00F25AE5">
        <w:rPr>
          <w:sz w:val="24"/>
          <w:szCs w:val="24"/>
          <w:lang w:eastAsia="en-US"/>
        </w:rPr>
        <w:tab/>
        <w:t>2. приемо-предавателен протокол за приемане на Услугите за съответния месец, подписан от ВЪЗЛОЖИТЕЛЯ и ИЗПЪЛНИТЕЛЯ, при съответно спазване на разпоредбите на Раздел „Предаване и приемане на изпълнението“ от Договора и</w:t>
      </w:r>
    </w:p>
    <w:p w:rsidR="002F575C" w:rsidRPr="00F25AE5" w:rsidRDefault="002F575C" w:rsidP="002F575C">
      <w:pPr>
        <w:jc w:val="both"/>
        <w:rPr>
          <w:sz w:val="24"/>
          <w:szCs w:val="24"/>
          <w:lang w:eastAsia="en-US"/>
        </w:rPr>
      </w:pPr>
      <w:r w:rsidRPr="00F25AE5">
        <w:rPr>
          <w:sz w:val="24"/>
          <w:szCs w:val="24"/>
          <w:lang w:eastAsia="en-US"/>
        </w:rPr>
        <w:tab/>
        <w:t>3. фактура за дължимата сума за съответния период, издадена от ИЗПЪЛНИТЕЛЯ и представена на ВЪЗЛОЖИТЕЛЯ.</w:t>
      </w:r>
    </w:p>
    <w:p w:rsidR="00F6496D" w:rsidRPr="00F25AE5" w:rsidRDefault="00F6496D" w:rsidP="00F6496D">
      <w:pPr>
        <w:jc w:val="both"/>
        <w:rPr>
          <w:sz w:val="24"/>
          <w:szCs w:val="24"/>
          <w:lang w:val="ru-RU" w:eastAsia="en-US"/>
        </w:rPr>
      </w:pPr>
    </w:p>
    <w:p w:rsidR="00AF10DE" w:rsidRPr="00F25AE5" w:rsidRDefault="00F6496D" w:rsidP="00AF10DE">
      <w:pPr>
        <w:jc w:val="both"/>
        <w:rPr>
          <w:sz w:val="24"/>
          <w:szCs w:val="24"/>
          <w:lang w:val="ru-RU" w:eastAsia="en-US"/>
        </w:rPr>
      </w:pPr>
      <w:r w:rsidRPr="00F25AE5">
        <w:rPr>
          <w:b/>
          <w:sz w:val="24"/>
          <w:szCs w:val="24"/>
          <w:lang w:val="ru-RU" w:eastAsia="en-US"/>
        </w:rPr>
        <w:t xml:space="preserve">Чл. 6. </w:t>
      </w:r>
      <w:r w:rsidR="00AF10DE" w:rsidRPr="00F25AE5">
        <w:rPr>
          <w:b/>
          <w:sz w:val="24"/>
          <w:szCs w:val="24"/>
          <w:lang w:val="ru-RU" w:eastAsia="en-US"/>
        </w:rPr>
        <w:t>(1)</w:t>
      </w:r>
      <w:r w:rsidR="00AF10DE" w:rsidRPr="00F25AE5">
        <w:rPr>
          <w:sz w:val="24"/>
          <w:szCs w:val="24"/>
          <w:lang w:val="ru-RU" w:eastAsia="en-US"/>
        </w:rPr>
        <w:t xml:space="preserve"> </w:t>
      </w:r>
      <w:proofErr w:type="spellStart"/>
      <w:r w:rsidR="00AF10DE" w:rsidRPr="00F25AE5">
        <w:rPr>
          <w:sz w:val="24"/>
          <w:szCs w:val="24"/>
          <w:lang w:val="ru-RU" w:eastAsia="en-US"/>
        </w:rPr>
        <w:t>Когато</w:t>
      </w:r>
      <w:proofErr w:type="spellEnd"/>
      <w:r w:rsidR="00AF10DE" w:rsidRPr="00F25AE5">
        <w:rPr>
          <w:sz w:val="24"/>
          <w:szCs w:val="24"/>
          <w:lang w:val="ru-RU" w:eastAsia="en-US"/>
        </w:rPr>
        <w:t xml:space="preserve"> за </w:t>
      </w:r>
      <w:proofErr w:type="spellStart"/>
      <w:r w:rsidR="00AF10DE" w:rsidRPr="00F25AE5">
        <w:rPr>
          <w:sz w:val="24"/>
          <w:szCs w:val="24"/>
          <w:lang w:val="ru-RU" w:eastAsia="en-US"/>
        </w:rPr>
        <w:t>частта</w:t>
      </w:r>
      <w:proofErr w:type="spellEnd"/>
      <w:r w:rsidR="00AF10DE" w:rsidRPr="00F25AE5">
        <w:rPr>
          <w:sz w:val="24"/>
          <w:szCs w:val="24"/>
          <w:lang w:val="ru-RU" w:eastAsia="en-US"/>
        </w:rPr>
        <w:t xml:space="preserve"> от </w:t>
      </w:r>
      <w:proofErr w:type="spellStart"/>
      <w:r w:rsidR="00AF10DE" w:rsidRPr="00F25AE5">
        <w:rPr>
          <w:sz w:val="24"/>
          <w:szCs w:val="24"/>
          <w:lang w:val="ru-RU" w:eastAsia="en-US"/>
        </w:rPr>
        <w:t>Услугите</w:t>
      </w:r>
      <w:proofErr w:type="spellEnd"/>
      <w:r w:rsidR="00AF10DE" w:rsidRPr="00F25AE5">
        <w:rPr>
          <w:sz w:val="24"/>
          <w:szCs w:val="24"/>
          <w:lang w:val="ru-RU" w:eastAsia="en-US"/>
        </w:rPr>
        <w:t xml:space="preserve">, </w:t>
      </w:r>
      <w:proofErr w:type="spellStart"/>
      <w:r w:rsidR="00AF10DE" w:rsidRPr="00F25AE5">
        <w:rPr>
          <w:sz w:val="24"/>
          <w:szCs w:val="24"/>
          <w:lang w:val="ru-RU" w:eastAsia="en-US"/>
        </w:rPr>
        <w:t>която</w:t>
      </w:r>
      <w:proofErr w:type="spellEnd"/>
      <w:r w:rsidR="00AF10DE" w:rsidRPr="00F25AE5">
        <w:rPr>
          <w:sz w:val="24"/>
          <w:szCs w:val="24"/>
          <w:lang w:val="ru-RU" w:eastAsia="en-US"/>
        </w:rPr>
        <w:t xml:space="preserve"> се </w:t>
      </w:r>
      <w:proofErr w:type="spellStart"/>
      <w:r w:rsidR="00AF10DE" w:rsidRPr="00F25AE5">
        <w:rPr>
          <w:sz w:val="24"/>
          <w:szCs w:val="24"/>
          <w:lang w:val="ru-RU" w:eastAsia="en-US"/>
        </w:rPr>
        <w:t>изпълнява</w:t>
      </w:r>
      <w:proofErr w:type="spellEnd"/>
      <w:r w:rsidR="00AF10DE" w:rsidRPr="00F25AE5">
        <w:rPr>
          <w:sz w:val="24"/>
          <w:szCs w:val="24"/>
          <w:lang w:val="ru-RU" w:eastAsia="en-US"/>
        </w:rPr>
        <w:t xml:space="preserve"> от </w:t>
      </w:r>
      <w:proofErr w:type="spellStart"/>
      <w:r w:rsidR="00AF10DE" w:rsidRPr="00F25AE5">
        <w:rPr>
          <w:sz w:val="24"/>
          <w:szCs w:val="24"/>
          <w:lang w:val="ru-RU" w:eastAsia="en-US"/>
        </w:rPr>
        <w:t>подизпълнител</w:t>
      </w:r>
      <w:proofErr w:type="spellEnd"/>
      <w:r w:rsidR="00AF10DE" w:rsidRPr="00F25AE5">
        <w:rPr>
          <w:sz w:val="24"/>
          <w:szCs w:val="24"/>
          <w:lang w:val="ru-RU" w:eastAsia="en-US"/>
        </w:rPr>
        <w:t xml:space="preserve">, </w:t>
      </w:r>
      <w:proofErr w:type="spellStart"/>
      <w:r w:rsidR="00AF10DE" w:rsidRPr="00F25AE5">
        <w:rPr>
          <w:sz w:val="24"/>
          <w:szCs w:val="24"/>
          <w:lang w:val="ru-RU" w:eastAsia="en-US"/>
        </w:rPr>
        <w:t>изпълнението</w:t>
      </w:r>
      <w:proofErr w:type="spellEnd"/>
      <w:r w:rsidR="00AF10DE" w:rsidRPr="00F25AE5">
        <w:rPr>
          <w:sz w:val="24"/>
          <w:szCs w:val="24"/>
          <w:lang w:val="ru-RU" w:eastAsia="en-US"/>
        </w:rPr>
        <w:t xml:space="preserve"> </w:t>
      </w:r>
      <w:proofErr w:type="spellStart"/>
      <w:r w:rsidR="00AF10DE" w:rsidRPr="00F25AE5">
        <w:rPr>
          <w:sz w:val="24"/>
          <w:szCs w:val="24"/>
          <w:lang w:val="ru-RU" w:eastAsia="en-US"/>
        </w:rPr>
        <w:t>може</w:t>
      </w:r>
      <w:proofErr w:type="spellEnd"/>
      <w:r w:rsidR="00AF10DE" w:rsidRPr="00F25AE5">
        <w:rPr>
          <w:sz w:val="24"/>
          <w:szCs w:val="24"/>
          <w:lang w:val="ru-RU" w:eastAsia="en-US"/>
        </w:rPr>
        <w:t xml:space="preserve"> да </w:t>
      </w:r>
      <w:proofErr w:type="spellStart"/>
      <w:r w:rsidR="00AF10DE" w:rsidRPr="00F25AE5">
        <w:rPr>
          <w:sz w:val="24"/>
          <w:szCs w:val="24"/>
          <w:lang w:val="ru-RU" w:eastAsia="en-US"/>
        </w:rPr>
        <w:t>бъде</w:t>
      </w:r>
      <w:proofErr w:type="spellEnd"/>
      <w:r w:rsidR="00AF10DE" w:rsidRPr="00F25AE5">
        <w:rPr>
          <w:sz w:val="24"/>
          <w:szCs w:val="24"/>
          <w:lang w:val="ru-RU" w:eastAsia="en-US"/>
        </w:rPr>
        <w:t xml:space="preserve"> </w:t>
      </w:r>
      <w:proofErr w:type="spellStart"/>
      <w:r w:rsidR="00AF10DE" w:rsidRPr="00F25AE5">
        <w:rPr>
          <w:sz w:val="24"/>
          <w:szCs w:val="24"/>
          <w:lang w:val="ru-RU" w:eastAsia="en-US"/>
        </w:rPr>
        <w:t>предадено</w:t>
      </w:r>
      <w:proofErr w:type="spellEnd"/>
      <w:r w:rsidR="00AF10DE" w:rsidRPr="00F25AE5">
        <w:rPr>
          <w:sz w:val="24"/>
          <w:szCs w:val="24"/>
          <w:lang w:val="ru-RU" w:eastAsia="en-US"/>
        </w:rPr>
        <w:t xml:space="preserve"> </w:t>
      </w:r>
      <w:proofErr w:type="spellStart"/>
      <w:r w:rsidR="00AF10DE" w:rsidRPr="00F25AE5">
        <w:rPr>
          <w:sz w:val="24"/>
          <w:szCs w:val="24"/>
          <w:lang w:val="ru-RU" w:eastAsia="en-US"/>
        </w:rPr>
        <w:t>отделно</w:t>
      </w:r>
      <w:proofErr w:type="spellEnd"/>
      <w:r w:rsidR="00AF10DE" w:rsidRPr="00F25AE5">
        <w:rPr>
          <w:sz w:val="24"/>
          <w:szCs w:val="24"/>
          <w:lang w:val="ru-RU" w:eastAsia="en-US"/>
        </w:rPr>
        <w:t xml:space="preserve"> от </w:t>
      </w:r>
      <w:proofErr w:type="spellStart"/>
      <w:r w:rsidR="00AF10DE" w:rsidRPr="00F25AE5">
        <w:rPr>
          <w:sz w:val="24"/>
          <w:szCs w:val="24"/>
          <w:lang w:val="ru-RU" w:eastAsia="en-US"/>
        </w:rPr>
        <w:t>изпълнението</w:t>
      </w:r>
      <w:proofErr w:type="spellEnd"/>
      <w:r w:rsidR="00AF10DE" w:rsidRPr="00F25AE5">
        <w:rPr>
          <w:sz w:val="24"/>
          <w:szCs w:val="24"/>
          <w:lang w:val="ru-RU" w:eastAsia="en-US"/>
        </w:rPr>
        <w:t xml:space="preserve"> на </w:t>
      </w:r>
      <w:proofErr w:type="spellStart"/>
      <w:r w:rsidR="00AF10DE" w:rsidRPr="00F25AE5">
        <w:rPr>
          <w:sz w:val="24"/>
          <w:szCs w:val="24"/>
          <w:lang w:val="ru-RU" w:eastAsia="en-US"/>
        </w:rPr>
        <w:t>останалите</w:t>
      </w:r>
      <w:proofErr w:type="spellEnd"/>
      <w:r w:rsidR="00AF10DE" w:rsidRPr="00F25AE5">
        <w:rPr>
          <w:sz w:val="24"/>
          <w:szCs w:val="24"/>
          <w:lang w:val="ru-RU" w:eastAsia="en-US"/>
        </w:rPr>
        <w:t xml:space="preserve"> Услуги, </w:t>
      </w:r>
      <w:proofErr w:type="spellStart"/>
      <w:r w:rsidR="00AF10DE" w:rsidRPr="00F25AE5">
        <w:rPr>
          <w:sz w:val="24"/>
          <w:szCs w:val="24"/>
          <w:lang w:val="ru-RU" w:eastAsia="en-US"/>
        </w:rPr>
        <w:t>подизпълнителят</w:t>
      </w:r>
      <w:proofErr w:type="spellEnd"/>
      <w:r w:rsidR="00AF10DE" w:rsidRPr="00F25AE5">
        <w:rPr>
          <w:sz w:val="24"/>
          <w:szCs w:val="24"/>
          <w:lang w:val="ru-RU" w:eastAsia="en-US"/>
        </w:rPr>
        <w:t xml:space="preserve"> </w:t>
      </w:r>
      <w:proofErr w:type="spellStart"/>
      <w:r w:rsidR="00AF10DE" w:rsidRPr="00F25AE5">
        <w:rPr>
          <w:sz w:val="24"/>
          <w:szCs w:val="24"/>
          <w:lang w:val="ru-RU" w:eastAsia="en-US"/>
        </w:rPr>
        <w:t>представя</w:t>
      </w:r>
      <w:proofErr w:type="spellEnd"/>
      <w:r w:rsidR="00AF10DE" w:rsidRPr="00F25AE5">
        <w:rPr>
          <w:sz w:val="24"/>
          <w:szCs w:val="24"/>
          <w:lang w:val="ru-RU" w:eastAsia="en-US"/>
        </w:rPr>
        <w:t xml:space="preserve"> на ИЗПЪЛНИТЕЛЯ отчет за </w:t>
      </w:r>
      <w:proofErr w:type="spellStart"/>
      <w:r w:rsidR="00AF10DE" w:rsidRPr="00F25AE5">
        <w:rPr>
          <w:sz w:val="24"/>
          <w:szCs w:val="24"/>
          <w:lang w:val="ru-RU" w:eastAsia="en-US"/>
        </w:rPr>
        <w:t>изпълнението</w:t>
      </w:r>
      <w:proofErr w:type="spellEnd"/>
      <w:r w:rsidR="00AF10DE" w:rsidRPr="00F25AE5">
        <w:rPr>
          <w:sz w:val="24"/>
          <w:szCs w:val="24"/>
          <w:lang w:val="ru-RU" w:eastAsia="en-US"/>
        </w:rPr>
        <w:t xml:space="preserve"> на </w:t>
      </w:r>
      <w:proofErr w:type="spellStart"/>
      <w:r w:rsidR="00AF10DE" w:rsidRPr="00F25AE5">
        <w:rPr>
          <w:sz w:val="24"/>
          <w:szCs w:val="24"/>
          <w:lang w:val="ru-RU" w:eastAsia="en-US"/>
        </w:rPr>
        <w:t>съответната</w:t>
      </w:r>
      <w:proofErr w:type="spellEnd"/>
      <w:r w:rsidR="00AF10DE" w:rsidRPr="00F25AE5">
        <w:rPr>
          <w:sz w:val="24"/>
          <w:szCs w:val="24"/>
          <w:lang w:val="ru-RU" w:eastAsia="en-US"/>
        </w:rPr>
        <w:t xml:space="preserve"> част от </w:t>
      </w:r>
      <w:proofErr w:type="spellStart"/>
      <w:r w:rsidR="00AF10DE" w:rsidRPr="00F25AE5">
        <w:rPr>
          <w:sz w:val="24"/>
          <w:szCs w:val="24"/>
          <w:lang w:val="ru-RU" w:eastAsia="en-US"/>
        </w:rPr>
        <w:t>Услугите</w:t>
      </w:r>
      <w:proofErr w:type="spellEnd"/>
      <w:r w:rsidR="00AF10DE" w:rsidRPr="00F25AE5">
        <w:rPr>
          <w:sz w:val="24"/>
          <w:szCs w:val="24"/>
          <w:lang w:val="ru-RU" w:eastAsia="en-US"/>
        </w:rPr>
        <w:t xml:space="preserve"> за </w:t>
      </w:r>
      <w:proofErr w:type="spellStart"/>
      <w:r w:rsidR="00AF10DE" w:rsidRPr="00F25AE5">
        <w:rPr>
          <w:sz w:val="24"/>
          <w:szCs w:val="24"/>
          <w:lang w:val="ru-RU" w:eastAsia="en-US"/>
        </w:rPr>
        <w:t>съответния</w:t>
      </w:r>
      <w:proofErr w:type="spellEnd"/>
      <w:r w:rsidR="00AF10DE" w:rsidRPr="00F25AE5">
        <w:rPr>
          <w:sz w:val="24"/>
          <w:szCs w:val="24"/>
          <w:lang w:val="ru-RU" w:eastAsia="en-US"/>
        </w:rPr>
        <w:t xml:space="preserve">, </w:t>
      </w:r>
      <w:proofErr w:type="spellStart"/>
      <w:r w:rsidR="00AF10DE" w:rsidRPr="00F25AE5">
        <w:rPr>
          <w:sz w:val="24"/>
          <w:szCs w:val="24"/>
          <w:lang w:val="ru-RU" w:eastAsia="en-US"/>
        </w:rPr>
        <w:t>заедно</w:t>
      </w:r>
      <w:proofErr w:type="spellEnd"/>
      <w:r w:rsidR="00AF10DE" w:rsidRPr="00F25AE5">
        <w:rPr>
          <w:sz w:val="24"/>
          <w:szCs w:val="24"/>
          <w:lang w:val="ru-RU" w:eastAsia="en-US"/>
        </w:rPr>
        <w:t xml:space="preserve"> с </w:t>
      </w:r>
      <w:proofErr w:type="spellStart"/>
      <w:r w:rsidR="00AF10DE" w:rsidRPr="00F25AE5">
        <w:rPr>
          <w:sz w:val="24"/>
          <w:szCs w:val="24"/>
          <w:lang w:val="ru-RU" w:eastAsia="en-US"/>
        </w:rPr>
        <w:t>искане</w:t>
      </w:r>
      <w:proofErr w:type="spellEnd"/>
      <w:r w:rsidR="00AF10DE" w:rsidRPr="00F25AE5">
        <w:rPr>
          <w:sz w:val="24"/>
          <w:szCs w:val="24"/>
          <w:lang w:val="ru-RU" w:eastAsia="en-US"/>
        </w:rPr>
        <w:t xml:space="preserve"> за </w:t>
      </w:r>
      <w:proofErr w:type="spellStart"/>
      <w:r w:rsidR="00AF10DE" w:rsidRPr="00F25AE5">
        <w:rPr>
          <w:sz w:val="24"/>
          <w:szCs w:val="24"/>
          <w:lang w:val="ru-RU" w:eastAsia="en-US"/>
        </w:rPr>
        <w:t>плащане</w:t>
      </w:r>
      <w:proofErr w:type="spellEnd"/>
      <w:r w:rsidR="00AF10DE" w:rsidRPr="00F25AE5">
        <w:rPr>
          <w:sz w:val="24"/>
          <w:szCs w:val="24"/>
          <w:lang w:val="ru-RU" w:eastAsia="en-US"/>
        </w:rPr>
        <w:t xml:space="preserve"> на </w:t>
      </w:r>
      <w:proofErr w:type="spellStart"/>
      <w:r w:rsidR="00AF10DE" w:rsidRPr="00F25AE5">
        <w:rPr>
          <w:sz w:val="24"/>
          <w:szCs w:val="24"/>
          <w:lang w:val="ru-RU" w:eastAsia="en-US"/>
        </w:rPr>
        <w:t>тази</w:t>
      </w:r>
      <w:proofErr w:type="spellEnd"/>
      <w:r w:rsidR="00AF10DE" w:rsidRPr="00F25AE5">
        <w:rPr>
          <w:sz w:val="24"/>
          <w:szCs w:val="24"/>
          <w:lang w:val="ru-RU" w:eastAsia="en-US"/>
        </w:rPr>
        <w:t xml:space="preserve"> част </w:t>
      </w:r>
      <w:proofErr w:type="spellStart"/>
      <w:r w:rsidR="00AF10DE" w:rsidRPr="00F25AE5">
        <w:rPr>
          <w:sz w:val="24"/>
          <w:szCs w:val="24"/>
          <w:lang w:val="ru-RU" w:eastAsia="en-US"/>
        </w:rPr>
        <w:t>пряко</w:t>
      </w:r>
      <w:proofErr w:type="spellEnd"/>
      <w:r w:rsidR="00AF10DE" w:rsidRPr="00F25AE5">
        <w:rPr>
          <w:sz w:val="24"/>
          <w:szCs w:val="24"/>
          <w:lang w:val="ru-RU" w:eastAsia="en-US"/>
        </w:rPr>
        <w:t xml:space="preserve"> на </w:t>
      </w:r>
      <w:proofErr w:type="spellStart"/>
      <w:r w:rsidR="00AF10DE" w:rsidRPr="00F25AE5">
        <w:rPr>
          <w:sz w:val="24"/>
          <w:szCs w:val="24"/>
          <w:lang w:val="ru-RU" w:eastAsia="en-US"/>
        </w:rPr>
        <w:t>подизпълнителя</w:t>
      </w:r>
      <w:proofErr w:type="spellEnd"/>
      <w:r w:rsidR="00AF10DE" w:rsidRPr="00F25AE5">
        <w:rPr>
          <w:sz w:val="24"/>
          <w:szCs w:val="24"/>
          <w:lang w:val="ru-RU" w:eastAsia="en-US"/>
        </w:rPr>
        <w:t>.</w:t>
      </w:r>
    </w:p>
    <w:p w:rsidR="00AF10DE" w:rsidRPr="00F25AE5" w:rsidRDefault="00AF10DE" w:rsidP="00AF10DE">
      <w:pPr>
        <w:jc w:val="both"/>
        <w:rPr>
          <w:sz w:val="24"/>
          <w:szCs w:val="24"/>
          <w:lang w:val="ru-RU" w:eastAsia="en-US"/>
        </w:rPr>
      </w:pPr>
      <w:r w:rsidRPr="00F25AE5">
        <w:rPr>
          <w:sz w:val="24"/>
          <w:szCs w:val="24"/>
          <w:lang w:val="ru-RU" w:eastAsia="en-US"/>
        </w:rPr>
        <w:tab/>
      </w:r>
      <w:r w:rsidRPr="00F25AE5">
        <w:rPr>
          <w:b/>
          <w:sz w:val="24"/>
          <w:szCs w:val="24"/>
          <w:lang w:val="ru-RU" w:eastAsia="en-US"/>
        </w:rPr>
        <w:t>(2)</w:t>
      </w:r>
      <w:r w:rsidRPr="00F25AE5">
        <w:rPr>
          <w:sz w:val="24"/>
          <w:szCs w:val="24"/>
          <w:lang w:val="ru-RU" w:eastAsia="en-US"/>
        </w:rPr>
        <w:t xml:space="preserve"> ИЗПЪЛНИТЕЛЯТ се </w:t>
      </w:r>
      <w:proofErr w:type="spellStart"/>
      <w:r w:rsidRPr="00F25AE5">
        <w:rPr>
          <w:sz w:val="24"/>
          <w:szCs w:val="24"/>
          <w:lang w:val="ru-RU" w:eastAsia="en-US"/>
        </w:rPr>
        <w:t>задължава</w:t>
      </w:r>
      <w:proofErr w:type="spellEnd"/>
      <w:r w:rsidRPr="00F25AE5">
        <w:rPr>
          <w:sz w:val="24"/>
          <w:szCs w:val="24"/>
          <w:lang w:val="ru-RU" w:eastAsia="en-US"/>
        </w:rPr>
        <w:t xml:space="preserve"> да </w:t>
      </w:r>
      <w:proofErr w:type="spellStart"/>
      <w:r w:rsidRPr="00F25AE5">
        <w:rPr>
          <w:sz w:val="24"/>
          <w:szCs w:val="24"/>
          <w:lang w:val="ru-RU" w:eastAsia="en-US"/>
        </w:rPr>
        <w:t>предостави</w:t>
      </w:r>
      <w:proofErr w:type="spellEnd"/>
      <w:r w:rsidRPr="00F25AE5">
        <w:rPr>
          <w:sz w:val="24"/>
          <w:szCs w:val="24"/>
          <w:lang w:val="ru-RU" w:eastAsia="en-US"/>
        </w:rPr>
        <w:t xml:space="preserve"> на ВЪЗЛОЖИТЕЛЯ отчета и </w:t>
      </w:r>
      <w:proofErr w:type="spellStart"/>
      <w:r w:rsidRPr="00F25AE5">
        <w:rPr>
          <w:sz w:val="24"/>
          <w:szCs w:val="24"/>
          <w:lang w:val="ru-RU" w:eastAsia="en-US"/>
        </w:rPr>
        <w:t>искането</w:t>
      </w:r>
      <w:proofErr w:type="spellEnd"/>
      <w:r w:rsidRPr="00F25AE5">
        <w:rPr>
          <w:sz w:val="24"/>
          <w:szCs w:val="24"/>
          <w:lang w:val="ru-RU" w:eastAsia="en-US"/>
        </w:rPr>
        <w:t xml:space="preserve"> за </w:t>
      </w:r>
      <w:proofErr w:type="spellStart"/>
      <w:r w:rsidRPr="00F25AE5">
        <w:rPr>
          <w:sz w:val="24"/>
          <w:szCs w:val="24"/>
          <w:lang w:val="ru-RU" w:eastAsia="en-US"/>
        </w:rPr>
        <w:t>плащане</w:t>
      </w:r>
      <w:proofErr w:type="spellEnd"/>
      <w:r w:rsidRPr="00F25AE5">
        <w:rPr>
          <w:sz w:val="24"/>
          <w:szCs w:val="24"/>
          <w:lang w:val="ru-RU" w:eastAsia="en-US"/>
        </w:rPr>
        <w:t xml:space="preserve"> на </w:t>
      </w:r>
      <w:proofErr w:type="spellStart"/>
      <w:r w:rsidRPr="00F25AE5">
        <w:rPr>
          <w:sz w:val="24"/>
          <w:szCs w:val="24"/>
          <w:lang w:val="ru-RU" w:eastAsia="en-US"/>
        </w:rPr>
        <w:t>подизпълнителя</w:t>
      </w:r>
      <w:proofErr w:type="spellEnd"/>
      <w:r w:rsidRPr="00F25AE5">
        <w:rPr>
          <w:sz w:val="24"/>
          <w:szCs w:val="24"/>
          <w:lang w:val="ru-RU" w:eastAsia="en-US"/>
        </w:rPr>
        <w:t xml:space="preserve"> в срок до 15 (</w:t>
      </w:r>
      <w:proofErr w:type="spellStart"/>
      <w:r w:rsidRPr="00F25AE5">
        <w:rPr>
          <w:sz w:val="24"/>
          <w:szCs w:val="24"/>
          <w:lang w:val="ru-RU" w:eastAsia="en-US"/>
        </w:rPr>
        <w:t>петнадесет</w:t>
      </w:r>
      <w:proofErr w:type="spellEnd"/>
      <w:r w:rsidRPr="00F25AE5">
        <w:rPr>
          <w:sz w:val="24"/>
          <w:szCs w:val="24"/>
          <w:lang w:val="ru-RU" w:eastAsia="en-US"/>
        </w:rPr>
        <w:t xml:space="preserve">) дни от </w:t>
      </w:r>
      <w:proofErr w:type="spellStart"/>
      <w:r w:rsidRPr="00F25AE5">
        <w:rPr>
          <w:sz w:val="24"/>
          <w:szCs w:val="24"/>
          <w:lang w:val="ru-RU" w:eastAsia="en-US"/>
        </w:rPr>
        <w:t>получаването</w:t>
      </w:r>
      <w:proofErr w:type="spellEnd"/>
      <w:r w:rsidRPr="00F25AE5">
        <w:rPr>
          <w:sz w:val="24"/>
          <w:szCs w:val="24"/>
          <w:lang w:val="ru-RU" w:eastAsia="en-US"/>
        </w:rPr>
        <w:t xml:space="preserve"> </w:t>
      </w:r>
      <w:proofErr w:type="spellStart"/>
      <w:r w:rsidRPr="00F25AE5">
        <w:rPr>
          <w:sz w:val="24"/>
          <w:szCs w:val="24"/>
          <w:lang w:val="ru-RU" w:eastAsia="en-US"/>
        </w:rPr>
        <w:t>му</w:t>
      </w:r>
      <w:proofErr w:type="spellEnd"/>
      <w:r w:rsidRPr="00F25AE5">
        <w:rPr>
          <w:sz w:val="24"/>
          <w:szCs w:val="24"/>
          <w:lang w:val="ru-RU" w:eastAsia="en-US"/>
        </w:rPr>
        <w:t xml:space="preserve">, </w:t>
      </w:r>
      <w:proofErr w:type="spellStart"/>
      <w:r w:rsidRPr="00F25AE5">
        <w:rPr>
          <w:sz w:val="24"/>
          <w:szCs w:val="24"/>
          <w:lang w:val="ru-RU" w:eastAsia="en-US"/>
        </w:rPr>
        <w:t>заедно</w:t>
      </w:r>
      <w:proofErr w:type="spellEnd"/>
      <w:r w:rsidRPr="00F25AE5">
        <w:rPr>
          <w:sz w:val="24"/>
          <w:szCs w:val="24"/>
          <w:lang w:val="ru-RU" w:eastAsia="en-US"/>
        </w:rPr>
        <w:t xml:space="preserve"> </w:t>
      </w:r>
      <w:proofErr w:type="spellStart"/>
      <w:r w:rsidRPr="00F25AE5">
        <w:rPr>
          <w:sz w:val="24"/>
          <w:szCs w:val="24"/>
          <w:lang w:val="ru-RU" w:eastAsia="en-US"/>
        </w:rPr>
        <w:t>със</w:t>
      </w:r>
      <w:proofErr w:type="spellEnd"/>
      <w:r w:rsidRPr="00F25AE5">
        <w:rPr>
          <w:sz w:val="24"/>
          <w:szCs w:val="24"/>
          <w:lang w:val="ru-RU" w:eastAsia="en-US"/>
        </w:rPr>
        <w:t xml:space="preserve"> становище, от </w:t>
      </w:r>
      <w:proofErr w:type="spellStart"/>
      <w:r w:rsidRPr="00F25AE5">
        <w:rPr>
          <w:sz w:val="24"/>
          <w:szCs w:val="24"/>
          <w:lang w:val="ru-RU" w:eastAsia="en-US"/>
        </w:rPr>
        <w:t>което</w:t>
      </w:r>
      <w:proofErr w:type="spellEnd"/>
      <w:r w:rsidRPr="00F25AE5">
        <w:rPr>
          <w:sz w:val="24"/>
          <w:szCs w:val="24"/>
          <w:lang w:val="ru-RU" w:eastAsia="en-US"/>
        </w:rPr>
        <w:t xml:space="preserve"> да е видно дали </w:t>
      </w:r>
      <w:proofErr w:type="spellStart"/>
      <w:r w:rsidRPr="00F25AE5">
        <w:rPr>
          <w:sz w:val="24"/>
          <w:szCs w:val="24"/>
          <w:lang w:val="ru-RU" w:eastAsia="en-US"/>
        </w:rPr>
        <w:t>оспорва</w:t>
      </w:r>
      <w:proofErr w:type="spellEnd"/>
      <w:r w:rsidRPr="00F25AE5">
        <w:rPr>
          <w:sz w:val="24"/>
          <w:szCs w:val="24"/>
          <w:lang w:val="ru-RU" w:eastAsia="en-US"/>
        </w:rPr>
        <w:t xml:space="preserve"> </w:t>
      </w:r>
      <w:proofErr w:type="spellStart"/>
      <w:r w:rsidRPr="00F25AE5">
        <w:rPr>
          <w:sz w:val="24"/>
          <w:szCs w:val="24"/>
          <w:lang w:val="ru-RU" w:eastAsia="en-US"/>
        </w:rPr>
        <w:t>плащанията</w:t>
      </w:r>
      <w:proofErr w:type="spellEnd"/>
      <w:r w:rsidRPr="00F25AE5">
        <w:rPr>
          <w:sz w:val="24"/>
          <w:szCs w:val="24"/>
          <w:lang w:val="ru-RU" w:eastAsia="en-US"/>
        </w:rPr>
        <w:t xml:space="preserve"> или част от </w:t>
      </w:r>
      <w:proofErr w:type="spellStart"/>
      <w:r w:rsidRPr="00F25AE5">
        <w:rPr>
          <w:sz w:val="24"/>
          <w:szCs w:val="24"/>
          <w:lang w:val="ru-RU" w:eastAsia="en-US"/>
        </w:rPr>
        <w:t>тях</w:t>
      </w:r>
      <w:proofErr w:type="spellEnd"/>
      <w:r w:rsidRPr="00F25AE5">
        <w:rPr>
          <w:sz w:val="24"/>
          <w:szCs w:val="24"/>
          <w:lang w:val="ru-RU" w:eastAsia="en-US"/>
        </w:rPr>
        <w:t xml:space="preserve"> </w:t>
      </w:r>
      <w:proofErr w:type="spellStart"/>
      <w:r w:rsidRPr="00F25AE5">
        <w:rPr>
          <w:sz w:val="24"/>
          <w:szCs w:val="24"/>
          <w:lang w:val="ru-RU" w:eastAsia="en-US"/>
        </w:rPr>
        <w:t>като</w:t>
      </w:r>
      <w:proofErr w:type="spellEnd"/>
      <w:r w:rsidRPr="00F25AE5">
        <w:rPr>
          <w:sz w:val="24"/>
          <w:szCs w:val="24"/>
          <w:lang w:val="ru-RU" w:eastAsia="en-US"/>
        </w:rPr>
        <w:t xml:space="preserve"> </w:t>
      </w:r>
      <w:proofErr w:type="spellStart"/>
      <w:r w:rsidRPr="00F25AE5">
        <w:rPr>
          <w:sz w:val="24"/>
          <w:szCs w:val="24"/>
          <w:lang w:val="ru-RU" w:eastAsia="en-US"/>
        </w:rPr>
        <w:t>недължими</w:t>
      </w:r>
      <w:proofErr w:type="spellEnd"/>
      <w:r w:rsidRPr="00F25AE5">
        <w:rPr>
          <w:sz w:val="24"/>
          <w:szCs w:val="24"/>
          <w:lang w:val="ru-RU" w:eastAsia="en-US"/>
        </w:rPr>
        <w:t>.</w:t>
      </w:r>
    </w:p>
    <w:p w:rsidR="00F6496D" w:rsidRPr="00F25AE5" w:rsidRDefault="00AF10DE" w:rsidP="00AF10DE">
      <w:pPr>
        <w:jc w:val="both"/>
        <w:rPr>
          <w:sz w:val="24"/>
          <w:szCs w:val="24"/>
          <w:lang w:val="ru-RU" w:eastAsia="en-US"/>
        </w:rPr>
      </w:pPr>
      <w:r w:rsidRPr="00F25AE5">
        <w:rPr>
          <w:sz w:val="24"/>
          <w:szCs w:val="24"/>
          <w:lang w:val="ru-RU" w:eastAsia="en-US"/>
        </w:rPr>
        <w:tab/>
      </w:r>
      <w:r w:rsidRPr="00F25AE5">
        <w:rPr>
          <w:b/>
          <w:sz w:val="24"/>
          <w:szCs w:val="24"/>
          <w:lang w:val="ru-RU" w:eastAsia="en-US"/>
        </w:rPr>
        <w:t>(3)</w:t>
      </w:r>
      <w:r w:rsidRPr="00F25AE5">
        <w:rPr>
          <w:sz w:val="24"/>
          <w:szCs w:val="24"/>
          <w:lang w:val="ru-RU" w:eastAsia="en-US"/>
        </w:rPr>
        <w:t xml:space="preserve"> ВЪЗЛОЖИТЕЛЯТ приема </w:t>
      </w:r>
      <w:proofErr w:type="spellStart"/>
      <w:r w:rsidRPr="00F25AE5">
        <w:rPr>
          <w:sz w:val="24"/>
          <w:szCs w:val="24"/>
          <w:lang w:val="ru-RU" w:eastAsia="en-US"/>
        </w:rPr>
        <w:t>изпълнението</w:t>
      </w:r>
      <w:proofErr w:type="spellEnd"/>
      <w:r w:rsidRPr="00F25AE5">
        <w:rPr>
          <w:sz w:val="24"/>
          <w:szCs w:val="24"/>
          <w:lang w:val="ru-RU" w:eastAsia="en-US"/>
        </w:rPr>
        <w:t xml:space="preserve"> на </w:t>
      </w:r>
      <w:proofErr w:type="spellStart"/>
      <w:r w:rsidRPr="00F25AE5">
        <w:rPr>
          <w:sz w:val="24"/>
          <w:szCs w:val="24"/>
          <w:lang w:val="ru-RU" w:eastAsia="en-US"/>
        </w:rPr>
        <w:t>частта</w:t>
      </w:r>
      <w:proofErr w:type="spellEnd"/>
      <w:r w:rsidRPr="00F25AE5">
        <w:rPr>
          <w:sz w:val="24"/>
          <w:szCs w:val="24"/>
          <w:lang w:val="ru-RU" w:eastAsia="en-US"/>
        </w:rPr>
        <w:t xml:space="preserve"> от </w:t>
      </w:r>
      <w:proofErr w:type="spellStart"/>
      <w:r w:rsidRPr="00F25AE5">
        <w:rPr>
          <w:sz w:val="24"/>
          <w:szCs w:val="24"/>
          <w:lang w:val="ru-RU" w:eastAsia="en-US"/>
        </w:rPr>
        <w:t>Услугите</w:t>
      </w:r>
      <w:proofErr w:type="spellEnd"/>
      <w:r w:rsidRPr="00F25AE5">
        <w:rPr>
          <w:sz w:val="24"/>
          <w:szCs w:val="24"/>
          <w:lang w:val="ru-RU" w:eastAsia="en-US"/>
        </w:rPr>
        <w:t xml:space="preserve">, при </w:t>
      </w:r>
      <w:proofErr w:type="spellStart"/>
      <w:r w:rsidRPr="00F25AE5">
        <w:rPr>
          <w:sz w:val="24"/>
          <w:szCs w:val="24"/>
          <w:lang w:val="ru-RU" w:eastAsia="en-US"/>
        </w:rPr>
        <w:t>съответно</w:t>
      </w:r>
      <w:proofErr w:type="spellEnd"/>
      <w:r w:rsidRPr="00F25AE5">
        <w:rPr>
          <w:sz w:val="24"/>
          <w:szCs w:val="24"/>
          <w:lang w:val="ru-RU" w:eastAsia="en-US"/>
        </w:rPr>
        <w:t xml:space="preserve"> </w:t>
      </w:r>
      <w:proofErr w:type="spellStart"/>
      <w:r w:rsidRPr="00F25AE5">
        <w:rPr>
          <w:sz w:val="24"/>
          <w:szCs w:val="24"/>
          <w:lang w:val="ru-RU" w:eastAsia="en-US"/>
        </w:rPr>
        <w:t>спазване</w:t>
      </w:r>
      <w:proofErr w:type="spellEnd"/>
      <w:r w:rsidRPr="00F25AE5">
        <w:rPr>
          <w:sz w:val="24"/>
          <w:szCs w:val="24"/>
          <w:lang w:val="ru-RU" w:eastAsia="en-US"/>
        </w:rPr>
        <w:t xml:space="preserve"> на </w:t>
      </w:r>
      <w:proofErr w:type="spellStart"/>
      <w:r w:rsidRPr="00F25AE5">
        <w:rPr>
          <w:sz w:val="24"/>
          <w:szCs w:val="24"/>
          <w:lang w:val="ru-RU" w:eastAsia="en-US"/>
        </w:rPr>
        <w:t>разпоредбите</w:t>
      </w:r>
      <w:proofErr w:type="spellEnd"/>
      <w:r w:rsidRPr="00F25AE5">
        <w:rPr>
          <w:sz w:val="24"/>
          <w:szCs w:val="24"/>
          <w:lang w:val="ru-RU" w:eastAsia="en-US"/>
        </w:rPr>
        <w:t xml:space="preserve"> на Раздел </w:t>
      </w:r>
      <w:r w:rsidR="00100A1B" w:rsidRPr="00F25AE5">
        <w:rPr>
          <w:sz w:val="24"/>
          <w:szCs w:val="24"/>
          <w:lang w:val="ru-RU" w:eastAsia="en-US"/>
        </w:rPr>
        <w:t>«</w:t>
      </w:r>
      <w:proofErr w:type="spellStart"/>
      <w:r w:rsidRPr="00F25AE5">
        <w:rPr>
          <w:sz w:val="24"/>
          <w:szCs w:val="24"/>
          <w:lang w:val="ru-RU" w:eastAsia="en-US"/>
        </w:rPr>
        <w:t>Предаване</w:t>
      </w:r>
      <w:proofErr w:type="spellEnd"/>
      <w:r w:rsidRPr="00F25AE5">
        <w:rPr>
          <w:sz w:val="24"/>
          <w:szCs w:val="24"/>
          <w:lang w:val="ru-RU" w:eastAsia="en-US"/>
        </w:rPr>
        <w:t xml:space="preserve"> и </w:t>
      </w:r>
      <w:proofErr w:type="spellStart"/>
      <w:r w:rsidRPr="00F25AE5">
        <w:rPr>
          <w:sz w:val="24"/>
          <w:szCs w:val="24"/>
          <w:lang w:val="ru-RU" w:eastAsia="en-US"/>
        </w:rPr>
        <w:t>приемане</w:t>
      </w:r>
      <w:proofErr w:type="spellEnd"/>
      <w:r w:rsidRPr="00F25AE5">
        <w:rPr>
          <w:sz w:val="24"/>
          <w:szCs w:val="24"/>
          <w:lang w:val="ru-RU" w:eastAsia="en-US"/>
        </w:rPr>
        <w:t xml:space="preserve"> на </w:t>
      </w:r>
      <w:proofErr w:type="spellStart"/>
      <w:r w:rsidRPr="00F25AE5">
        <w:rPr>
          <w:sz w:val="24"/>
          <w:szCs w:val="24"/>
          <w:lang w:val="ru-RU" w:eastAsia="en-US"/>
        </w:rPr>
        <w:t>изпълнението</w:t>
      </w:r>
      <w:proofErr w:type="spellEnd"/>
      <w:r w:rsidR="00100A1B" w:rsidRPr="00F25AE5">
        <w:rPr>
          <w:sz w:val="24"/>
          <w:szCs w:val="24"/>
          <w:lang w:val="ru-RU" w:eastAsia="en-US"/>
        </w:rPr>
        <w:t>»</w:t>
      </w:r>
      <w:r w:rsidRPr="00F25AE5">
        <w:rPr>
          <w:sz w:val="24"/>
          <w:szCs w:val="24"/>
          <w:lang w:val="ru-RU" w:eastAsia="en-US"/>
        </w:rPr>
        <w:t xml:space="preserve"> от Договора, и </w:t>
      </w:r>
      <w:proofErr w:type="spellStart"/>
      <w:r w:rsidRPr="00F25AE5">
        <w:rPr>
          <w:sz w:val="24"/>
          <w:szCs w:val="24"/>
          <w:lang w:val="ru-RU" w:eastAsia="en-US"/>
        </w:rPr>
        <w:t>заплаща</w:t>
      </w:r>
      <w:proofErr w:type="spellEnd"/>
      <w:r w:rsidRPr="00F25AE5">
        <w:rPr>
          <w:sz w:val="24"/>
          <w:szCs w:val="24"/>
          <w:lang w:val="ru-RU" w:eastAsia="en-US"/>
        </w:rPr>
        <w:t xml:space="preserve"> </w:t>
      </w:r>
      <w:proofErr w:type="spellStart"/>
      <w:r w:rsidRPr="00F25AE5">
        <w:rPr>
          <w:sz w:val="24"/>
          <w:szCs w:val="24"/>
          <w:lang w:val="ru-RU" w:eastAsia="en-US"/>
        </w:rPr>
        <w:t>възнаграждение</w:t>
      </w:r>
      <w:proofErr w:type="spellEnd"/>
      <w:r w:rsidRPr="00F25AE5">
        <w:rPr>
          <w:sz w:val="24"/>
          <w:szCs w:val="24"/>
          <w:lang w:val="ru-RU" w:eastAsia="en-US"/>
        </w:rPr>
        <w:t xml:space="preserve"> за </w:t>
      </w:r>
      <w:proofErr w:type="spellStart"/>
      <w:r w:rsidRPr="00F25AE5">
        <w:rPr>
          <w:sz w:val="24"/>
          <w:szCs w:val="24"/>
          <w:lang w:val="ru-RU" w:eastAsia="en-US"/>
        </w:rPr>
        <w:t>тази</w:t>
      </w:r>
      <w:proofErr w:type="spellEnd"/>
      <w:r w:rsidRPr="00F25AE5">
        <w:rPr>
          <w:sz w:val="24"/>
          <w:szCs w:val="24"/>
          <w:lang w:val="ru-RU" w:eastAsia="en-US"/>
        </w:rPr>
        <w:t xml:space="preserve"> част на </w:t>
      </w:r>
      <w:proofErr w:type="spellStart"/>
      <w:r w:rsidRPr="00F25AE5">
        <w:rPr>
          <w:sz w:val="24"/>
          <w:szCs w:val="24"/>
          <w:lang w:val="ru-RU" w:eastAsia="en-US"/>
        </w:rPr>
        <w:t>подизпълнителя</w:t>
      </w:r>
      <w:proofErr w:type="spellEnd"/>
      <w:r w:rsidRPr="00F25AE5">
        <w:rPr>
          <w:sz w:val="24"/>
          <w:szCs w:val="24"/>
          <w:lang w:val="ru-RU" w:eastAsia="en-US"/>
        </w:rPr>
        <w:t xml:space="preserve"> в </w:t>
      </w:r>
      <w:proofErr w:type="spellStart"/>
      <w:r w:rsidRPr="00F25AE5">
        <w:rPr>
          <w:sz w:val="24"/>
          <w:szCs w:val="24"/>
          <w:lang w:val="ru-RU" w:eastAsia="en-US"/>
        </w:rPr>
        <w:t>сроковете</w:t>
      </w:r>
      <w:proofErr w:type="spellEnd"/>
      <w:r w:rsidRPr="00F25AE5">
        <w:rPr>
          <w:sz w:val="24"/>
          <w:szCs w:val="24"/>
          <w:lang w:val="ru-RU" w:eastAsia="en-US"/>
        </w:rPr>
        <w:t xml:space="preserve"> и </w:t>
      </w:r>
      <w:proofErr w:type="spellStart"/>
      <w:r w:rsidRPr="00F25AE5">
        <w:rPr>
          <w:sz w:val="24"/>
          <w:szCs w:val="24"/>
          <w:lang w:val="ru-RU" w:eastAsia="en-US"/>
        </w:rPr>
        <w:t>въз</w:t>
      </w:r>
      <w:proofErr w:type="spellEnd"/>
      <w:r w:rsidRPr="00F25AE5">
        <w:rPr>
          <w:sz w:val="24"/>
          <w:szCs w:val="24"/>
          <w:lang w:val="ru-RU" w:eastAsia="en-US"/>
        </w:rPr>
        <w:t xml:space="preserve"> основа на </w:t>
      </w:r>
      <w:proofErr w:type="spellStart"/>
      <w:r w:rsidRPr="00F25AE5">
        <w:rPr>
          <w:sz w:val="24"/>
          <w:szCs w:val="24"/>
          <w:lang w:val="ru-RU" w:eastAsia="en-US"/>
        </w:rPr>
        <w:t>документите</w:t>
      </w:r>
      <w:proofErr w:type="spellEnd"/>
      <w:r w:rsidRPr="00F25AE5">
        <w:rPr>
          <w:sz w:val="24"/>
          <w:szCs w:val="24"/>
          <w:lang w:val="ru-RU" w:eastAsia="en-US"/>
        </w:rPr>
        <w:t xml:space="preserve">, </w:t>
      </w:r>
      <w:proofErr w:type="spellStart"/>
      <w:r w:rsidRPr="00F25AE5">
        <w:rPr>
          <w:sz w:val="24"/>
          <w:szCs w:val="24"/>
          <w:lang w:val="ru-RU" w:eastAsia="en-US"/>
        </w:rPr>
        <w:t>посочени</w:t>
      </w:r>
      <w:proofErr w:type="spellEnd"/>
      <w:r w:rsidRPr="00F25AE5">
        <w:rPr>
          <w:sz w:val="24"/>
          <w:szCs w:val="24"/>
          <w:lang w:val="ru-RU" w:eastAsia="en-US"/>
        </w:rPr>
        <w:t xml:space="preserve"> в </w:t>
      </w:r>
      <w:proofErr w:type="spellStart"/>
      <w:r w:rsidRPr="00F25AE5">
        <w:rPr>
          <w:sz w:val="24"/>
          <w:szCs w:val="24"/>
          <w:lang w:val="ru-RU" w:eastAsia="en-US"/>
        </w:rPr>
        <w:t>този</w:t>
      </w:r>
      <w:proofErr w:type="spellEnd"/>
      <w:r w:rsidRPr="00F25AE5">
        <w:rPr>
          <w:sz w:val="24"/>
          <w:szCs w:val="24"/>
          <w:lang w:val="ru-RU" w:eastAsia="en-US"/>
        </w:rPr>
        <w:t xml:space="preserve"> раздел. ВЪЗЛОЖИТЕЛЯТ </w:t>
      </w:r>
      <w:proofErr w:type="spellStart"/>
      <w:r w:rsidRPr="00F25AE5">
        <w:rPr>
          <w:sz w:val="24"/>
          <w:szCs w:val="24"/>
          <w:lang w:val="ru-RU" w:eastAsia="en-US"/>
        </w:rPr>
        <w:t>има</w:t>
      </w:r>
      <w:proofErr w:type="spellEnd"/>
      <w:r w:rsidRPr="00F25AE5">
        <w:rPr>
          <w:sz w:val="24"/>
          <w:szCs w:val="24"/>
          <w:lang w:val="ru-RU" w:eastAsia="en-US"/>
        </w:rPr>
        <w:t xml:space="preserve"> право да </w:t>
      </w:r>
      <w:proofErr w:type="spellStart"/>
      <w:r w:rsidRPr="00F25AE5">
        <w:rPr>
          <w:sz w:val="24"/>
          <w:szCs w:val="24"/>
          <w:lang w:val="ru-RU" w:eastAsia="en-US"/>
        </w:rPr>
        <w:t>откаже</w:t>
      </w:r>
      <w:proofErr w:type="spellEnd"/>
      <w:r w:rsidRPr="00F25AE5">
        <w:rPr>
          <w:sz w:val="24"/>
          <w:szCs w:val="24"/>
          <w:lang w:val="ru-RU" w:eastAsia="en-US"/>
        </w:rPr>
        <w:t xml:space="preserve"> да </w:t>
      </w:r>
      <w:proofErr w:type="spellStart"/>
      <w:r w:rsidRPr="00F25AE5">
        <w:rPr>
          <w:sz w:val="24"/>
          <w:szCs w:val="24"/>
          <w:lang w:val="ru-RU" w:eastAsia="en-US"/>
        </w:rPr>
        <w:t>извърши</w:t>
      </w:r>
      <w:proofErr w:type="spellEnd"/>
      <w:r w:rsidRPr="00F25AE5">
        <w:rPr>
          <w:sz w:val="24"/>
          <w:szCs w:val="24"/>
          <w:lang w:val="ru-RU" w:eastAsia="en-US"/>
        </w:rPr>
        <w:t xml:space="preserve"> </w:t>
      </w:r>
      <w:proofErr w:type="spellStart"/>
      <w:r w:rsidRPr="00F25AE5">
        <w:rPr>
          <w:sz w:val="24"/>
          <w:szCs w:val="24"/>
          <w:lang w:val="ru-RU" w:eastAsia="en-US"/>
        </w:rPr>
        <w:t>плащането</w:t>
      </w:r>
      <w:proofErr w:type="spellEnd"/>
      <w:r w:rsidRPr="00F25AE5">
        <w:rPr>
          <w:sz w:val="24"/>
          <w:szCs w:val="24"/>
          <w:lang w:val="ru-RU" w:eastAsia="en-US"/>
        </w:rPr>
        <w:t xml:space="preserve">, </w:t>
      </w:r>
      <w:proofErr w:type="spellStart"/>
      <w:r w:rsidRPr="00F25AE5">
        <w:rPr>
          <w:sz w:val="24"/>
          <w:szCs w:val="24"/>
          <w:lang w:val="ru-RU" w:eastAsia="en-US"/>
        </w:rPr>
        <w:t>когато</w:t>
      </w:r>
      <w:proofErr w:type="spellEnd"/>
      <w:r w:rsidRPr="00F25AE5">
        <w:rPr>
          <w:sz w:val="24"/>
          <w:szCs w:val="24"/>
          <w:lang w:val="ru-RU" w:eastAsia="en-US"/>
        </w:rPr>
        <w:t xml:space="preserve"> </w:t>
      </w:r>
      <w:proofErr w:type="spellStart"/>
      <w:r w:rsidRPr="00F25AE5">
        <w:rPr>
          <w:sz w:val="24"/>
          <w:szCs w:val="24"/>
          <w:lang w:val="ru-RU" w:eastAsia="en-US"/>
        </w:rPr>
        <w:t>искането</w:t>
      </w:r>
      <w:proofErr w:type="spellEnd"/>
      <w:r w:rsidRPr="00F25AE5">
        <w:rPr>
          <w:sz w:val="24"/>
          <w:szCs w:val="24"/>
          <w:lang w:val="ru-RU" w:eastAsia="en-US"/>
        </w:rPr>
        <w:t xml:space="preserve"> за </w:t>
      </w:r>
      <w:proofErr w:type="spellStart"/>
      <w:r w:rsidRPr="00F25AE5">
        <w:rPr>
          <w:sz w:val="24"/>
          <w:szCs w:val="24"/>
          <w:lang w:val="ru-RU" w:eastAsia="en-US"/>
        </w:rPr>
        <w:t>плащане</w:t>
      </w:r>
      <w:proofErr w:type="spellEnd"/>
      <w:r w:rsidRPr="00F25AE5">
        <w:rPr>
          <w:sz w:val="24"/>
          <w:szCs w:val="24"/>
          <w:lang w:val="ru-RU" w:eastAsia="en-US"/>
        </w:rPr>
        <w:t xml:space="preserve"> е оспорено от ИЗПЪЛНИТЕЛЯ, до момента на </w:t>
      </w:r>
      <w:proofErr w:type="spellStart"/>
      <w:r w:rsidRPr="00F25AE5">
        <w:rPr>
          <w:sz w:val="24"/>
          <w:szCs w:val="24"/>
          <w:lang w:val="ru-RU" w:eastAsia="en-US"/>
        </w:rPr>
        <w:t>отстраняване</w:t>
      </w:r>
      <w:proofErr w:type="spellEnd"/>
      <w:r w:rsidRPr="00F25AE5">
        <w:rPr>
          <w:sz w:val="24"/>
          <w:szCs w:val="24"/>
          <w:lang w:val="ru-RU" w:eastAsia="en-US"/>
        </w:rPr>
        <w:t xml:space="preserve"> на </w:t>
      </w:r>
      <w:proofErr w:type="spellStart"/>
      <w:r w:rsidRPr="00F25AE5">
        <w:rPr>
          <w:sz w:val="24"/>
          <w:szCs w:val="24"/>
          <w:lang w:val="ru-RU" w:eastAsia="en-US"/>
        </w:rPr>
        <w:t>причината</w:t>
      </w:r>
      <w:proofErr w:type="spellEnd"/>
      <w:r w:rsidRPr="00F25AE5">
        <w:rPr>
          <w:sz w:val="24"/>
          <w:szCs w:val="24"/>
          <w:lang w:val="ru-RU" w:eastAsia="en-US"/>
        </w:rPr>
        <w:t xml:space="preserve"> </w:t>
      </w:r>
      <w:proofErr w:type="gramStart"/>
      <w:r w:rsidRPr="00F25AE5">
        <w:rPr>
          <w:sz w:val="24"/>
          <w:szCs w:val="24"/>
          <w:lang w:val="ru-RU" w:eastAsia="en-US"/>
        </w:rPr>
        <w:t>за отказа</w:t>
      </w:r>
      <w:proofErr w:type="gramEnd"/>
      <w:r w:rsidRPr="00F25AE5">
        <w:rPr>
          <w:sz w:val="24"/>
          <w:szCs w:val="24"/>
          <w:lang w:val="ru-RU" w:eastAsia="en-US"/>
        </w:rPr>
        <w:t>.</w:t>
      </w:r>
    </w:p>
    <w:p w:rsidR="00AF10DE" w:rsidRPr="00F25AE5" w:rsidRDefault="00AF10DE" w:rsidP="00F6496D">
      <w:pPr>
        <w:jc w:val="both"/>
        <w:rPr>
          <w:b/>
          <w:sz w:val="24"/>
          <w:szCs w:val="24"/>
          <w:lang w:val="ru-RU" w:eastAsia="en-US"/>
        </w:rPr>
      </w:pPr>
    </w:p>
    <w:p w:rsidR="00F6496D" w:rsidRPr="00F25AE5" w:rsidRDefault="00F6496D" w:rsidP="00F6496D">
      <w:pPr>
        <w:jc w:val="both"/>
        <w:rPr>
          <w:b/>
          <w:sz w:val="24"/>
          <w:szCs w:val="24"/>
          <w:lang w:val="ru-RU" w:eastAsia="en-US"/>
        </w:rPr>
      </w:pPr>
      <w:r w:rsidRPr="00F25AE5">
        <w:rPr>
          <w:b/>
          <w:sz w:val="24"/>
          <w:szCs w:val="24"/>
          <w:lang w:val="ru-RU" w:eastAsia="en-US"/>
        </w:rPr>
        <w:t>СРОК НА ДОГОВОРА. СРОК НА ДОСТАВКА. МЯСТО НА ДОСТАВКА</w:t>
      </w:r>
    </w:p>
    <w:p w:rsidR="00AF10DE" w:rsidRPr="00F25AE5" w:rsidRDefault="00AF10DE" w:rsidP="00AF10DE">
      <w:pPr>
        <w:jc w:val="both"/>
        <w:rPr>
          <w:sz w:val="24"/>
          <w:szCs w:val="24"/>
          <w:lang w:val="ru-RU" w:eastAsia="en-US"/>
        </w:rPr>
      </w:pPr>
    </w:p>
    <w:p w:rsidR="00F6496D" w:rsidRPr="00F25AE5" w:rsidRDefault="00AF10DE" w:rsidP="00AF10DE">
      <w:pPr>
        <w:jc w:val="both"/>
        <w:rPr>
          <w:sz w:val="24"/>
          <w:szCs w:val="24"/>
          <w:lang w:val="ru-RU" w:eastAsia="en-US"/>
        </w:rPr>
      </w:pPr>
      <w:r w:rsidRPr="00F25AE5">
        <w:rPr>
          <w:b/>
          <w:sz w:val="24"/>
          <w:szCs w:val="24"/>
          <w:lang w:val="ru-RU" w:eastAsia="en-US"/>
        </w:rPr>
        <w:t>Ч</w:t>
      </w:r>
      <w:r w:rsidR="00E13B01" w:rsidRPr="00F25AE5">
        <w:rPr>
          <w:b/>
          <w:sz w:val="24"/>
          <w:szCs w:val="24"/>
          <w:lang w:val="ru-RU" w:eastAsia="en-US"/>
        </w:rPr>
        <w:t>л. 7.</w:t>
      </w:r>
      <w:r w:rsidR="00E13B01" w:rsidRPr="00F25AE5">
        <w:rPr>
          <w:sz w:val="24"/>
          <w:szCs w:val="24"/>
          <w:lang w:val="ru-RU" w:eastAsia="en-US"/>
        </w:rPr>
        <w:t xml:space="preserve"> </w:t>
      </w:r>
      <w:proofErr w:type="spellStart"/>
      <w:r w:rsidR="00F6496D" w:rsidRPr="00F25AE5">
        <w:rPr>
          <w:sz w:val="24"/>
          <w:szCs w:val="24"/>
          <w:lang w:val="ru-RU" w:eastAsia="en-US"/>
        </w:rPr>
        <w:t>Договорът</w:t>
      </w:r>
      <w:proofErr w:type="spellEnd"/>
      <w:r w:rsidR="00F6496D" w:rsidRPr="00F25AE5">
        <w:rPr>
          <w:sz w:val="24"/>
          <w:szCs w:val="24"/>
          <w:lang w:val="ru-RU" w:eastAsia="en-US"/>
        </w:rPr>
        <w:t xml:space="preserve"> </w:t>
      </w:r>
      <w:proofErr w:type="spellStart"/>
      <w:r w:rsidR="00F6496D" w:rsidRPr="00F25AE5">
        <w:rPr>
          <w:sz w:val="24"/>
          <w:szCs w:val="24"/>
          <w:lang w:val="ru-RU" w:eastAsia="en-US"/>
        </w:rPr>
        <w:t>влиза</w:t>
      </w:r>
      <w:proofErr w:type="spellEnd"/>
      <w:r w:rsidR="00F6496D" w:rsidRPr="00F25AE5">
        <w:rPr>
          <w:sz w:val="24"/>
          <w:szCs w:val="24"/>
          <w:lang w:val="ru-RU" w:eastAsia="en-US"/>
        </w:rPr>
        <w:t xml:space="preserve"> в сила от </w:t>
      </w:r>
      <w:proofErr w:type="spellStart"/>
      <w:r w:rsidR="00F6496D" w:rsidRPr="00F25AE5">
        <w:rPr>
          <w:sz w:val="24"/>
          <w:szCs w:val="24"/>
          <w:lang w:val="ru-RU" w:eastAsia="en-US"/>
        </w:rPr>
        <w:t>датата</w:t>
      </w:r>
      <w:proofErr w:type="spellEnd"/>
      <w:r w:rsidR="00F6496D" w:rsidRPr="00F25AE5">
        <w:rPr>
          <w:sz w:val="24"/>
          <w:szCs w:val="24"/>
          <w:lang w:val="ru-RU" w:eastAsia="en-US"/>
        </w:rPr>
        <w:t xml:space="preserve"> на </w:t>
      </w:r>
      <w:proofErr w:type="spellStart"/>
      <w:r w:rsidR="00F6496D" w:rsidRPr="00F25AE5">
        <w:rPr>
          <w:sz w:val="24"/>
          <w:szCs w:val="24"/>
          <w:lang w:val="ru-RU" w:eastAsia="en-US"/>
        </w:rPr>
        <w:t>неговото</w:t>
      </w:r>
      <w:proofErr w:type="spellEnd"/>
      <w:r w:rsidR="00F6496D" w:rsidRPr="00F25AE5">
        <w:rPr>
          <w:sz w:val="24"/>
          <w:szCs w:val="24"/>
          <w:lang w:val="ru-RU" w:eastAsia="en-US"/>
        </w:rPr>
        <w:t xml:space="preserve"> </w:t>
      </w:r>
      <w:proofErr w:type="spellStart"/>
      <w:r w:rsidR="00F6496D" w:rsidRPr="00F25AE5">
        <w:rPr>
          <w:sz w:val="24"/>
          <w:szCs w:val="24"/>
          <w:lang w:val="ru-RU" w:eastAsia="en-US"/>
        </w:rPr>
        <w:t>подписване</w:t>
      </w:r>
      <w:proofErr w:type="spellEnd"/>
      <w:r w:rsidR="00F6496D" w:rsidRPr="00F25AE5">
        <w:rPr>
          <w:sz w:val="24"/>
          <w:szCs w:val="24"/>
          <w:lang w:val="ru-RU" w:eastAsia="en-US"/>
        </w:rPr>
        <w:t xml:space="preserve"> от </w:t>
      </w:r>
      <w:proofErr w:type="spellStart"/>
      <w:r w:rsidR="00F6496D" w:rsidRPr="00F25AE5">
        <w:rPr>
          <w:sz w:val="24"/>
          <w:szCs w:val="24"/>
          <w:lang w:val="ru-RU" w:eastAsia="en-US"/>
        </w:rPr>
        <w:t>страните</w:t>
      </w:r>
      <w:proofErr w:type="spellEnd"/>
      <w:r w:rsidR="00F6496D" w:rsidRPr="00F25AE5">
        <w:rPr>
          <w:sz w:val="24"/>
          <w:szCs w:val="24"/>
          <w:lang w:val="ru-RU" w:eastAsia="en-US"/>
        </w:rPr>
        <w:t xml:space="preserve"> и е </w:t>
      </w:r>
      <w:proofErr w:type="spellStart"/>
      <w:r w:rsidR="00F6496D" w:rsidRPr="00F25AE5">
        <w:rPr>
          <w:sz w:val="24"/>
          <w:szCs w:val="24"/>
          <w:lang w:val="ru-RU" w:eastAsia="en-US"/>
        </w:rPr>
        <w:t>със</w:t>
      </w:r>
      <w:proofErr w:type="spellEnd"/>
      <w:r w:rsidR="00F6496D" w:rsidRPr="00F25AE5">
        <w:rPr>
          <w:sz w:val="24"/>
          <w:szCs w:val="24"/>
          <w:lang w:val="ru-RU" w:eastAsia="en-US"/>
        </w:rPr>
        <w:t xml:space="preserve"> срок на действие </w:t>
      </w:r>
      <w:r w:rsidR="00277E08" w:rsidRPr="00F25AE5">
        <w:rPr>
          <w:sz w:val="24"/>
          <w:szCs w:val="24"/>
          <w:lang w:val="ru-RU" w:eastAsia="en-US"/>
        </w:rPr>
        <w:t xml:space="preserve">до </w:t>
      </w:r>
      <w:proofErr w:type="spellStart"/>
      <w:r w:rsidR="00277E08" w:rsidRPr="00F25AE5">
        <w:rPr>
          <w:sz w:val="24"/>
          <w:szCs w:val="24"/>
          <w:lang w:val="ru-RU" w:eastAsia="en-US"/>
        </w:rPr>
        <w:t>изпълнение</w:t>
      </w:r>
      <w:proofErr w:type="spellEnd"/>
      <w:r w:rsidR="00277E08" w:rsidRPr="00F25AE5">
        <w:rPr>
          <w:sz w:val="24"/>
          <w:szCs w:val="24"/>
          <w:lang w:val="ru-RU" w:eastAsia="en-US"/>
        </w:rPr>
        <w:t xml:space="preserve"> на </w:t>
      </w:r>
      <w:proofErr w:type="spellStart"/>
      <w:r w:rsidR="00277E08" w:rsidRPr="00F25AE5">
        <w:rPr>
          <w:sz w:val="24"/>
          <w:szCs w:val="24"/>
          <w:lang w:val="ru-RU" w:eastAsia="en-US"/>
        </w:rPr>
        <w:t>всички</w:t>
      </w:r>
      <w:proofErr w:type="spellEnd"/>
      <w:r w:rsidR="00277E08" w:rsidRPr="00F25AE5">
        <w:rPr>
          <w:sz w:val="24"/>
          <w:szCs w:val="24"/>
          <w:lang w:val="ru-RU" w:eastAsia="en-US"/>
        </w:rPr>
        <w:t xml:space="preserve"> </w:t>
      </w:r>
      <w:proofErr w:type="spellStart"/>
      <w:r w:rsidR="00277E08" w:rsidRPr="00F25AE5">
        <w:rPr>
          <w:sz w:val="24"/>
          <w:szCs w:val="24"/>
          <w:lang w:val="ru-RU" w:eastAsia="en-US"/>
        </w:rPr>
        <w:t>поети</w:t>
      </w:r>
      <w:proofErr w:type="spellEnd"/>
      <w:r w:rsidR="00277E08" w:rsidRPr="00F25AE5">
        <w:rPr>
          <w:sz w:val="24"/>
          <w:szCs w:val="24"/>
          <w:lang w:val="ru-RU" w:eastAsia="en-US"/>
        </w:rPr>
        <w:t xml:space="preserve"> от </w:t>
      </w:r>
      <w:proofErr w:type="spellStart"/>
      <w:r w:rsidR="00277E08" w:rsidRPr="00F25AE5">
        <w:rPr>
          <w:sz w:val="24"/>
          <w:szCs w:val="24"/>
          <w:lang w:val="ru-RU" w:eastAsia="en-US"/>
        </w:rPr>
        <w:t>Страните</w:t>
      </w:r>
      <w:proofErr w:type="spellEnd"/>
      <w:r w:rsidR="00277E08" w:rsidRPr="00F25AE5">
        <w:rPr>
          <w:sz w:val="24"/>
          <w:szCs w:val="24"/>
          <w:lang w:val="ru-RU" w:eastAsia="en-US"/>
        </w:rPr>
        <w:t xml:space="preserve"> </w:t>
      </w:r>
      <w:proofErr w:type="spellStart"/>
      <w:r w:rsidR="00277E08" w:rsidRPr="00F25AE5">
        <w:rPr>
          <w:sz w:val="24"/>
          <w:szCs w:val="24"/>
          <w:lang w:val="ru-RU" w:eastAsia="en-US"/>
        </w:rPr>
        <w:t>задължения</w:t>
      </w:r>
      <w:proofErr w:type="spellEnd"/>
      <w:r w:rsidR="00277E08" w:rsidRPr="00F25AE5">
        <w:rPr>
          <w:sz w:val="24"/>
          <w:szCs w:val="24"/>
          <w:lang w:val="ru-RU" w:eastAsia="en-US"/>
        </w:rPr>
        <w:t xml:space="preserve"> по Договора, но за не </w:t>
      </w:r>
      <w:proofErr w:type="spellStart"/>
      <w:r w:rsidR="00277E08" w:rsidRPr="00F25AE5">
        <w:rPr>
          <w:sz w:val="24"/>
          <w:szCs w:val="24"/>
          <w:lang w:val="ru-RU" w:eastAsia="en-US"/>
        </w:rPr>
        <w:lastRenderedPageBreak/>
        <w:t>повече</w:t>
      </w:r>
      <w:proofErr w:type="spellEnd"/>
      <w:r w:rsidR="00277E08" w:rsidRPr="00F25AE5">
        <w:rPr>
          <w:sz w:val="24"/>
          <w:szCs w:val="24"/>
          <w:lang w:val="ru-RU" w:eastAsia="en-US"/>
        </w:rPr>
        <w:t xml:space="preserve"> от </w:t>
      </w:r>
      <w:r w:rsidR="00E13B01" w:rsidRPr="00F25AE5">
        <w:rPr>
          <w:sz w:val="24"/>
          <w:szCs w:val="24"/>
          <w:lang w:val="ru-RU" w:eastAsia="en-US"/>
        </w:rPr>
        <w:t>1 (</w:t>
      </w:r>
      <w:proofErr w:type="spellStart"/>
      <w:r w:rsidR="00F6496D" w:rsidRPr="00F25AE5">
        <w:rPr>
          <w:sz w:val="24"/>
          <w:szCs w:val="24"/>
          <w:lang w:val="ru-RU" w:eastAsia="en-US"/>
        </w:rPr>
        <w:t>една</w:t>
      </w:r>
      <w:proofErr w:type="spellEnd"/>
      <w:r w:rsidR="00E13B01" w:rsidRPr="00F25AE5">
        <w:rPr>
          <w:sz w:val="24"/>
          <w:szCs w:val="24"/>
          <w:lang w:val="ru-RU" w:eastAsia="en-US"/>
        </w:rPr>
        <w:t>)</w:t>
      </w:r>
      <w:r w:rsidR="00F6496D" w:rsidRPr="00F25AE5">
        <w:rPr>
          <w:sz w:val="24"/>
          <w:szCs w:val="24"/>
          <w:lang w:val="ru-RU" w:eastAsia="en-US"/>
        </w:rPr>
        <w:t xml:space="preserve"> година</w:t>
      </w:r>
      <w:r w:rsidR="00277E08" w:rsidRPr="00F25AE5">
        <w:rPr>
          <w:sz w:val="24"/>
          <w:szCs w:val="24"/>
          <w:lang w:val="ru-RU" w:eastAsia="en-US"/>
        </w:rPr>
        <w:t xml:space="preserve">, </w:t>
      </w:r>
      <w:proofErr w:type="spellStart"/>
      <w:r w:rsidR="00277E08" w:rsidRPr="00F25AE5">
        <w:rPr>
          <w:sz w:val="24"/>
          <w:szCs w:val="24"/>
          <w:lang w:val="ru-RU" w:eastAsia="en-US"/>
        </w:rPr>
        <w:t>като</w:t>
      </w:r>
      <w:proofErr w:type="spellEnd"/>
      <w:r w:rsidR="00277E08" w:rsidRPr="00F25AE5">
        <w:rPr>
          <w:sz w:val="24"/>
          <w:szCs w:val="24"/>
          <w:lang w:val="ru-RU" w:eastAsia="en-US"/>
        </w:rPr>
        <w:t xml:space="preserve"> </w:t>
      </w:r>
      <w:proofErr w:type="spellStart"/>
      <w:r w:rsidR="00277E08" w:rsidRPr="00F25AE5">
        <w:rPr>
          <w:sz w:val="24"/>
          <w:szCs w:val="24"/>
          <w:lang w:val="ru-RU" w:eastAsia="en-US"/>
        </w:rPr>
        <w:t>следва</w:t>
      </w:r>
      <w:proofErr w:type="spellEnd"/>
      <w:r w:rsidR="00277E08" w:rsidRPr="00F25AE5">
        <w:rPr>
          <w:sz w:val="24"/>
          <w:szCs w:val="24"/>
          <w:lang w:val="ru-RU" w:eastAsia="en-US"/>
        </w:rPr>
        <w:t xml:space="preserve"> да се </w:t>
      </w:r>
      <w:proofErr w:type="spellStart"/>
      <w:r w:rsidR="00277E08" w:rsidRPr="00F25AE5">
        <w:rPr>
          <w:sz w:val="24"/>
          <w:szCs w:val="24"/>
          <w:lang w:val="ru-RU" w:eastAsia="en-US"/>
        </w:rPr>
        <w:t>имат</w:t>
      </w:r>
      <w:proofErr w:type="spellEnd"/>
      <w:r w:rsidR="00277E08" w:rsidRPr="00F25AE5">
        <w:rPr>
          <w:sz w:val="24"/>
          <w:szCs w:val="24"/>
          <w:lang w:val="ru-RU" w:eastAsia="en-US"/>
        </w:rPr>
        <w:t xml:space="preserve"> </w:t>
      </w:r>
      <w:proofErr w:type="spellStart"/>
      <w:r w:rsidR="00277E08" w:rsidRPr="00F25AE5">
        <w:rPr>
          <w:sz w:val="24"/>
          <w:szCs w:val="24"/>
          <w:lang w:val="ru-RU" w:eastAsia="en-US"/>
        </w:rPr>
        <w:t>предвид</w:t>
      </w:r>
      <w:proofErr w:type="spellEnd"/>
      <w:r w:rsidR="00277E08" w:rsidRPr="00F25AE5">
        <w:rPr>
          <w:sz w:val="24"/>
          <w:szCs w:val="24"/>
          <w:lang w:val="ru-RU" w:eastAsia="en-US"/>
        </w:rPr>
        <w:t xml:space="preserve"> </w:t>
      </w:r>
      <w:proofErr w:type="spellStart"/>
      <w:r w:rsidR="00277E08" w:rsidRPr="00F25AE5">
        <w:rPr>
          <w:sz w:val="24"/>
          <w:szCs w:val="24"/>
          <w:lang w:val="ru-RU" w:eastAsia="en-US"/>
        </w:rPr>
        <w:t>възможностите</w:t>
      </w:r>
      <w:proofErr w:type="spellEnd"/>
      <w:r w:rsidR="00277E08" w:rsidRPr="00F25AE5">
        <w:rPr>
          <w:sz w:val="24"/>
          <w:szCs w:val="24"/>
          <w:lang w:val="ru-RU" w:eastAsia="en-US"/>
        </w:rPr>
        <w:t xml:space="preserve"> за </w:t>
      </w:r>
      <w:proofErr w:type="spellStart"/>
      <w:r w:rsidR="00277E08" w:rsidRPr="00F25AE5">
        <w:rPr>
          <w:sz w:val="24"/>
          <w:szCs w:val="24"/>
          <w:lang w:val="ru-RU" w:eastAsia="en-US"/>
        </w:rPr>
        <w:t>удължаване</w:t>
      </w:r>
      <w:proofErr w:type="spellEnd"/>
      <w:r w:rsidR="00277E08" w:rsidRPr="00F25AE5">
        <w:rPr>
          <w:sz w:val="24"/>
          <w:szCs w:val="24"/>
          <w:lang w:val="ru-RU" w:eastAsia="en-US"/>
        </w:rPr>
        <w:t xml:space="preserve"> </w:t>
      </w:r>
      <w:proofErr w:type="gramStart"/>
      <w:r w:rsidR="00277E08" w:rsidRPr="00F25AE5">
        <w:rPr>
          <w:sz w:val="24"/>
          <w:szCs w:val="24"/>
          <w:lang w:val="ru-RU" w:eastAsia="en-US"/>
        </w:rPr>
        <w:t>на срока</w:t>
      </w:r>
      <w:proofErr w:type="gramEnd"/>
      <w:r w:rsidR="00277E08" w:rsidRPr="00F25AE5">
        <w:rPr>
          <w:sz w:val="24"/>
          <w:szCs w:val="24"/>
          <w:lang w:val="ru-RU" w:eastAsia="en-US"/>
        </w:rPr>
        <w:t xml:space="preserve"> на договора в </w:t>
      </w:r>
      <w:proofErr w:type="spellStart"/>
      <w:r w:rsidR="00277E08" w:rsidRPr="00F25AE5">
        <w:rPr>
          <w:sz w:val="24"/>
          <w:szCs w:val="24"/>
          <w:lang w:val="ru-RU" w:eastAsia="en-US"/>
        </w:rPr>
        <w:t>съответствие</w:t>
      </w:r>
      <w:proofErr w:type="spellEnd"/>
      <w:r w:rsidR="00277E08" w:rsidRPr="00F25AE5">
        <w:rPr>
          <w:sz w:val="24"/>
          <w:szCs w:val="24"/>
          <w:lang w:val="ru-RU" w:eastAsia="en-US"/>
        </w:rPr>
        <w:t xml:space="preserve"> с чл. 116, ал. 1, т. 1 от ЗОП.</w:t>
      </w:r>
    </w:p>
    <w:p w:rsidR="00277E08" w:rsidRPr="00F25AE5" w:rsidRDefault="00277E08" w:rsidP="00F6496D">
      <w:pPr>
        <w:jc w:val="both"/>
        <w:rPr>
          <w:sz w:val="24"/>
          <w:szCs w:val="24"/>
          <w:lang w:val="ru-RU" w:eastAsia="en-US"/>
        </w:rPr>
      </w:pPr>
    </w:p>
    <w:p w:rsidR="00F6496D" w:rsidRPr="00F25AE5" w:rsidRDefault="00E13B01" w:rsidP="00F6496D">
      <w:pPr>
        <w:jc w:val="both"/>
        <w:rPr>
          <w:b/>
          <w:sz w:val="24"/>
          <w:szCs w:val="24"/>
          <w:lang w:val="ru-RU" w:eastAsia="en-US"/>
        </w:rPr>
      </w:pPr>
      <w:r w:rsidRPr="00F25AE5">
        <w:rPr>
          <w:b/>
          <w:sz w:val="24"/>
          <w:szCs w:val="24"/>
          <w:lang w:val="ru-RU" w:eastAsia="en-US"/>
        </w:rPr>
        <w:t>ДЕЙНОСТИ ПО ИЗПЪЛНЕНИЕТО НА ПРЕДМЕТА НА ДОГОВОРА</w:t>
      </w:r>
    </w:p>
    <w:p w:rsidR="00F6496D" w:rsidRPr="00F25AE5" w:rsidRDefault="00F6496D" w:rsidP="00F6496D">
      <w:pPr>
        <w:jc w:val="both"/>
        <w:rPr>
          <w:sz w:val="24"/>
          <w:szCs w:val="24"/>
          <w:lang w:val="ru-RU" w:eastAsia="en-US"/>
        </w:rPr>
      </w:pPr>
    </w:p>
    <w:p w:rsidR="00E13B01" w:rsidRPr="00F25AE5" w:rsidRDefault="00F6496D" w:rsidP="00F6496D">
      <w:pPr>
        <w:jc w:val="both"/>
        <w:rPr>
          <w:sz w:val="24"/>
          <w:szCs w:val="24"/>
          <w:lang w:val="ru-RU" w:eastAsia="en-US"/>
        </w:rPr>
      </w:pPr>
      <w:r w:rsidRPr="00F25AE5">
        <w:rPr>
          <w:b/>
          <w:sz w:val="24"/>
          <w:szCs w:val="24"/>
          <w:lang w:val="ru-RU" w:eastAsia="en-US"/>
        </w:rPr>
        <w:t>Чл. 8. (1)</w:t>
      </w:r>
      <w:r w:rsidRPr="00F25AE5">
        <w:rPr>
          <w:sz w:val="24"/>
          <w:szCs w:val="24"/>
          <w:lang w:val="ru-RU" w:eastAsia="en-US"/>
        </w:rPr>
        <w:t xml:space="preserve"> </w:t>
      </w:r>
      <w:proofErr w:type="spellStart"/>
      <w:r w:rsidR="00E13B01" w:rsidRPr="00F25AE5">
        <w:rPr>
          <w:sz w:val="24"/>
          <w:szCs w:val="24"/>
          <w:lang w:val="ru-RU" w:eastAsia="en-US"/>
        </w:rPr>
        <w:t>Дейностите</w:t>
      </w:r>
      <w:proofErr w:type="spellEnd"/>
      <w:r w:rsidR="00E13B01" w:rsidRPr="00F25AE5">
        <w:rPr>
          <w:sz w:val="24"/>
          <w:szCs w:val="24"/>
          <w:lang w:val="ru-RU" w:eastAsia="en-US"/>
        </w:rPr>
        <w:t xml:space="preserve">, </w:t>
      </w:r>
      <w:proofErr w:type="spellStart"/>
      <w:r w:rsidR="00E13B01" w:rsidRPr="00F25AE5">
        <w:rPr>
          <w:sz w:val="24"/>
          <w:szCs w:val="24"/>
          <w:lang w:val="ru-RU" w:eastAsia="en-US"/>
        </w:rPr>
        <w:t>които</w:t>
      </w:r>
      <w:proofErr w:type="spellEnd"/>
      <w:r w:rsidR="00E13B01" w:rsidRPr="00F25AE5">
        <w:rPr>
          <w:sz w:val="24"/>
          <w:szCs w:val="24"/>
          <w:lang w:val="ru-RU" w:eastAsia="en-US"/>
        </w:rPr>
        <w:t xml:space="preserve"> </w:t>
      </w:r>
      <w:proofErr w:type="spellStart"/>
      <w:r w:rsidR="00E13B01" w:rsidRPr="00F25AE5">
        <w:rPr>
          <w:sz w:val="24"/>
          <w:szCs w:val="24"/>
          <w:lang w:val="ru-RU" w:eastAsia="en-US"/>
        </w:rPr>
        <w:t>ще</w:t>
      </w:r>
      <w:proofErr w:type="spellEnd"/>
      <w:r w:rsidR="00E13B01" w:rsidRPr="00F25AE5">
        <w:rPr>
          <w:sz w:val="24"/>
          <w:szCs w:val="24"/>
          <w:lang w:val="ru-RU" w:eastAsia="en-US"/>
        </w:rPr>
        <w:t xml:space="preserve"> се </w:t>
      </w:r>
      <w:proofErr w:type="spellStart"/>
      <w:r w:rsidR="00E13B01" w:rsidRPr="00F25AE5">
        <w:rPr>
          <w:sz w:val="24"/>
          <w:szCs w:val="24"/>
          <w:lang w:val="ru-RU" w:eastAsia="en-US"/>
        </w:rPr>
        <w:t>изпълняват</w:t>
      </w:r>
      <w:proofErr w:type="spellEnd"/>
      <w:r w:rsidR="00E13B01" w:rsidRPr="00F25AE5">
        <w:rPr>
          <w:sz w:val="24"/>
          <w:szCs w:val="24"/>
          <w:lang w:val="ru-RU" w:eastAsia="en-US"/>
        </w:rPr>
        <w:t xml:space="preserve"> от </w:t>
      </w:r>
      <w:proofErr w:type="spellStart"/>
      <w:r w:rsidR="00E13B01" w:rsidRPr="00F25AE5">
        <w:rPr>
          <w:sz w:val="24"/>
          <w:szCs w:val="24"/>
          <w:lang w:val="ru-RU" w:eastAsia="en-US"/>
        </w:rPr>
        <w:t>изпълнителя</w:t>
      </w:r>
      <w:proofErr w:type="spellEnd"/>
      <w:r w:rsidR="00E13B01" w:rsidRPr="00F25AE5">
        <w:rPr>
          <w:sz w:val="24"/>
          <w:szCs w:val="24"/>
          <w:lang w:val="ru-RU" w:eastAsia="en-US"/>
        </w:rPr>
        <w:t xml:space="preserve"> </w:t>
      </w:r>
      <w:proofErr w:type="spellStart"/>
      <w:r w:rsidR="00E13B01" w:rsidRPr="00F25AE5">
        <w:rPr>
          <w:sz w:val="24"/>
          <w:szCs w:val="24"/>
          <w:lang w:val="ru-RU" w:eastAsia="en-US"/>
        </w:rPr>
        <w:t>са</w:t>
      </w:r>
      <w:proofErr w:type="spellEnd"/>
      <w:r w:rsidR="00E13B01" w:rsidRPr="00F25AE5">
        <w:rPr>
          <w:sz w:val="24"/>
          <w:szCs w:val="24"/>
          <w:lang w:val="ru-RU" w:eastAsia="en-US"/>
        </w:rPr>
        <w:t xml:space="preserve"> </w:t>
      </w:r>
      <w:proofErr w:type="spellStart"/>
      <w:r w:rsidR="00E13B01" w:rsidRPr="00F25AE5">
        <w:rPr>
          <w:sz w:val="24"/>
          <w:szCs w:val="24"/>
          <w:lang w:val="ru-RU" w:eastAsia="en-US"/>
        </w:rPr>
        <w:t>както</w:t>
      </w:r>
      <w:proofErr w:type="spellEnd"/>
      <w:r w:rsidR="00E13B01" w:rsidRPr="00F25AE5">
        <w:rPr>
          <w:sz w:val="24"/>
          <w:szCs w:val="24"/>
          <w:lang w:val="ru-RU" w:eastAsia="en-US"/>
        </w:rPr>
        <w:t xml:space="preserve"> </w:t>
      </w:r>
      <w:proofErr w:type="spellStart"/>
      <w:r w:rsidR="00E13B01" w:rsidRPr="00F25AE5">
        <w:rPr>
          <w:sz w:val="24"/>
          <w:szCs w:val="24"/>
          <w:lang w:val="ru-RU" w:eastAsia="en-US"/>
        </w:rPr>
        <w:t>следва</w:t>
      </w:r>
      <w:proofErr w:type="spellEnd"/>
      <w:r w:rsidR="00E13B01" w:rsidRPr="00F25AE5">
        <w:rPr>
          <w:sz w:val="24"/>
          <w:szCs w:val="24"/>
          <w:lang w:val="ru-RU" w:eastAsia="en-US"/>
        </w:rPr>
        <w:t xml:space="preserve">: </w:t>
      </w:r>
    </w:p>
    <w:p w:rsidR="00E13B01" w:rsidRPr="00F25AE5" w:rsidRDefault="00E13B01" w:rsidP="00E13B01">
      <w:pPr>
        <w:jc w:val="both"/>
        <w:rPr>
          <w:sz w:val="24"/>
          <w:szCs w:val="24"/>
          <w:lang w:val="ru-RU" w:eastAsia="en-US"/>
        </w:rPr>
      </w:pPr>
      <w:proofErr w:type="spellStart"/>
      <w:r w:rsidRPr="00F25AE5">
        <w:rPr>
          <w:sz w:val="24"/>
          <w:szCs w:val="24"/>
          <w:lang w:val="ru-RU" w:eastAsia="en-US"/>
        </w:rPr>
        <w:t>Дейностите</w:t>
      </w:r>
      <w:proofErr w:type="spellEnd"/>
      <w:r w:rsidRPr="00F25AE5">
        <w:rPr>
          <w:sz w:val="24"/>
          <w:szCs w:val="24"/>
          <w:lang w:val="ru-RU" w:eastAsia="en-US"/>
        </w:rPr>
        <w:t xml:space="preserve">, </w:t>
      </w:r>
      <w:proofErr w:type="spellStart"/>
      <w:r w:rsidRPr="00F25AE5">
        <w:rPr>
          <w:sz w:val="24"/>
          <w:szCs w:val="24"/>
          <w:lang w:val="ru-RU" w:eastAsia="en-US"/>
        </w:rPr>
        <w:t>които</w:t>
      </w:r>
      <w:proofErr w:type="spellEnd"/>
      <w:r w:rsidRPr="00F25AE5">
        <w:rPr>
          <w:sz w:val="24"/>
          <w:szCs w:val="24"/>
          <w:lang w:val="ru-RU" w:eastAsia="en-US"/>
        </w:rPr>
        <w:t xml:space="preserve"> </w:t>
      </w:r>
      <w:proofErr w:type="spellStart"/>
      <w:r w:rsidRPr="00F25AE5">
        <w:rPr>
          <w:sz w:val="24"/>
          <w:szCs w:val="24"/>
          <w:lang w:val="ru-RU" w:eastAsia="en-US"/>
        </w:rPr>
        <w:t>ще</w:t>
      </w:r>
      <w:proofErr w:type="spellEnd"/>
      <w:r w:rsidRPr="00F25AE5">
        <w:rPr>
          <w:sz w:val="24"/>
          <w:szCs w:val="24"/>
          <w:lang w:val="ru-RU" w:eastAsia="en-US"/>
        </w:rPr>
        <w:t xml:space="preserve"> се </w:t>
      </w:r>
      <w:proofErr w:type="spellStart"/>
      <w:r w:rsidRPr="00F25AE5">
        <w:rPr>
          <w:sz w:val="24"/>
          <w:szCs w:val="24"/>
          <w:lang w:val="ru-RU" w:eastAsia="en-US"/>
        </w:rPr>
        <w:t>изпълняват</w:t>
      </w:r>
      <w:proofErr w:type="spellEnd"/>
      <w:r w:rsidRPr="00F25AE5">
        <w:rPr>
          <w:sz w:val="24"/>
          <w:szCs w:val="24"/>
          <w:lang w:val="ru-RU" w:eastAsia="en-US"/>
        </w:rPr>
        <w:t xml:space="preserve">: </w:t>
      </w:r>
    </w:p>
    <w:p w:rsidR="00E13B01" w:rsidRPr="00F25AE5" w:rsidRDefault="00E13B01" w:rsidP="00E13B01">
      <w:pPr>
        <w:jc w:val="both"/>
        <w:rPr>
          <w:sz w:val="24"/>
          <w:szCs w:val="24"/>
          <w:lang w:val="ru-RU" w:eastAsia="en-US"/>
        </w:rPr>
      </w:pPr>
      <w:r w:rsidRPr="00F25AE5">
        <w:rPr>
          <w:sz w:val="24"/>
          <w:szCs w:val="24"/>
          <w:lang w:val="ru-RU" w:eastAsia="en-US"/>
        </w:rPr>
        <w:t>1.</w:t>
      </w:r>
      <w:r w:rsidRPr="00F25AE5">
        <w:rPr>
          <w:sz w:val="24"/>
          <w:szCs w:val="24"/>
          <w:lang w:val="ru-RU" w:eastAsia="en-US"/>
        </w:rPr>
        <w:tab/>
        <w:t xml:space="preserve">наблюдение, анализ и оценка на </w:t>
      </w:r>
      <w:proofErr w:type="spellStart"/>
      <w:r w:rsidRPr="00F25AE5">
        <w:rPr>
          <w:sz w:val="24"/>
          <w:szCs w:val="24"/>
          <w:lang w:val="ru-RU" w:eastAsia="en-US"/>
        </w:rPr>
        <w:t>здравното</w:t>
      </w:r>
      <w:proofErr w:type="spellEnd"/>
      <w:r w:rsidRPr="00F25AE5">
        <w:rPr>
          <w:sz w:val="24"/>
          <w:szCs w:val="24"/>
          <w:lang w:val="ru-RU" w:eastAsia="en-US"/>
        </w:rPr>
        <w:t xml:space="preserve"> </w:t>
      </w:r>
      <w:proofErr w:type="spellStart"/>
      <w:r w:rsidRPr="00F25AE5">
        <w:rPr>
          <w:sz w:val="24"/>
          <w:szCs w:val="24"/>
          <w:lang w:val="ru-RU" w:eastAsia="en-US"/>
        </w:rPr>
        <w:t>състояние</w:t>
      </w:r>
      <w:proofErr w:type="spellEnd"/>
      <w:r w:rsidRPr="00F25AE5">
        <w:rPr>
          <w:sz w:val="24"/>
          <w:szCs w:val="24"/>
          <w:lang w:val="ru-RU" w:eastAsia="en-US"/>
        </w:rPr>
        <w:t xml:space="preserve"> </w:t>
      </w:r>
      <w:proofErr w:type="spellStart"/>
      <w:r w:rsidRPr="00F25AE5">
        <w:rPr>
          <w:sz w:val="24"/>
          <w:szCs w:val="24"/>
          <w:lang w:val="ru-RU" w:eastAsia="en-US"/>
        </w:rPr>
        <w:t>във</w:t>
      </w:r>
      <w:proofErr w:type="spellEnd"/>
      <w:r w:rsidRPr="00F25AE5">
        <w:rPr>
          <w:sz w:val="24"/>
          <w:szCs w:val="24"/>
          <w:lang w:val="ru-RU" w:eastAsia="en-US"/>
        </w:rPr>
        <w:t xml:space="preserve"> </w:t>
      </w:r>
      <w:proofErr w:type="spellStart"/>
      <w:r w:rsidRPr="00F25AE5">
        <w:rPr>
          <w:sz w:val="24"/>
          <w:szCs w:val="24"/>
          <w:lang w:val="ru-RU" w:eastAsia="en-US"/>
        </w:rPr>
        <w:t>връзка</w:t>
      </w:r>
      <w:proofErr w:type="spellEnd"/>
      <w:r w:rsidRPr="00F25AE5">
        <w:rPr>
          <w:sz w:val="24"/>
          <w:szCs w:val="24"/>
          <w:lang w:val="ru-RU" w:eastAsia="en-US"/>
        </w:rPr>
        <w:t xml:space="preserve"> с </w:t>
      </w:r>
      <w:proofErr w:type="spellStart"/>
      <w:r w:rsidRPr="00F25AE5">
        <w:rPr>
          <w:sz w:val="24"/>
          <w:szCs w:val="24"/>
          <w:lang w:val="ru-RU" w:eastAsia="en-US"/>
        </w:rPr>
        <w:t>условията</w:t>
      </w:r>
      <w:proofErr w:type="spellEnd"/>
      <w:r w:rsidRPr="00F25AE5">
        <w:rPr>
          <w:sz w:val="24"/>
          <w:szCs w:val="24"/>
          <w:lang w:val="ru-RU" w:eastAsia="en-US"/>
        </w:rPr>
        <w:t xml:space="preserve"> на труд на </w:t>
      </w:r>
      <w:proofErr w:type="spellStart"/>
      <w:r w:rsidRPr="00F25AE5">
        <w:rPr>
          <w:sz w:val="24"/>
          <w:szCs w:val="24"/>
          <w:lang w:val="ru-RU" w:eastAsia="en-US"/>
        </w:rPr>
        <w:t>всички</w:t>
      </w:r>
      <w:proofErr w:type="spellEnd"/>
      <w:r w:rsidRPr="00F25AE5">
        <w:rPr>
          <w:sz w:val="24"/>
          <w:szCs w:val="24"/>
          <w:lang w:val="ru-RU" w:eastAsia="en-US"/>
        </w:rPr>
        <w:t xml:space="preserve"> служители на </w:t>
      </w:r>
      <w:proofErr w:type="spellStart"/>
      <w:r w:rsidRPr="00F25AE5">
        <w:rPr>
          <w:sz w:val="24"/>
          <w:szCs w:val="24"/>
          <w:lang w:val="ru-RU" w:eastAsia="en-US"/>
        </w:rPr>
        <w:t>Възложителя</w:t>
      </w:r>
      <w:proofErr w:type="spellEnd"/>
      <w:r w:rsidRPr="00F25AE5">
        <w:rPr>
          <w:sz w:val="24"/>
          <w:szCs w:val="24"/>
          <w:lang w:val="ru-RU" w:eastAsia="en-US"/>
        </w:rPr>
        <w:t>.</w:t>
      </w:r>
    </w:p>
    <w:p w:rsidR="00E13B01" w:rsidRPr="00F25AE5" w:rsidRDefault="00E13B01" w:rsidP="00E13B01">
      <w:pPr>
        <w:jc w:val="both"/>
        <w:rPr>
          <w:sz w:val="24"/>
          <w:szCs w:val="24"/>
          <w:lang w:val="ru-RU" w:eastAsia="en-US"/>
        </w:rPr>
      </w:pPr>
      <w:proofErr w:type="spellStart"/>
      <w:r w:rsidRPr="00F25AE5">
        <w:rPr>
          <w:sz w:val="24"/>
          <w:szCs w:val="24"/>
          <w:lang w:val="ru-RU" w:eastAsia="en-US"/>
        </w:rPr>
        <w:t>Наблюдението</w:t>
      </w:r>
      <w:proofErr w:type="spellEnd"/>
      <w:r w:rsidRPr="00F25AE5">
        <w:rPr>
          <w:sz w:val="24"/>
          <w:szCs w:val="24"/>
          <w:lang w:val="ru-RU" w:eastAsia="en-US"/>
        </w:rPr>
        <w:t xml:space="preserve"> и анализа </w:t>
      </w:r>
      <w:proofErr w:type="spellStart"/>
      <w:r w:rsidRPr="00F25AE5">
        <w:rPr>
          <w:sz w:val="24"/>
          <w:szCs w:val="24"/>
          <w:lang w:val="ru-RU" w:eastAsia="en-US"/>
        </w:rPr>
        <w:t>обхваща</w:t>
      </w:r>
      <w:proofErr w:type="spellEnd"/>
      <w:r w:rsidRPr="00F25AE5">
        <w:rPr>
          <w:sz w:val="24"/>
          <w:szCs w:val="24"/>
          <w:lang w:val="ru-RU" w:eastAsia="en-US"/>
        </w:rPr>
        <w:t xml:space="preserve"> </w:t>
      </w:r>
      <w:proofErr w:type="spellStart"/>
      <w:r w:rsidRPr="00F25AE5">
        <w:rPr>
          <w:sz w:val="24"/>
          <w:szCs w:val="24"/>
          <w:lang w:val="ru-RU" w:eastAsia="en-US"/>
        </w:rPr>
        <w:t>консултиране</w:t>
      </w:r>
      <w:proofErr w:type="spellEnd"/>
      <w:r w:rsidRPr="00F25AE5">
        <w:rPr>
          <w:sz w:val="24"/>
          <w:szCs w:val="24"/>
          <w:lang w:val="ru-RU" w:eastAsia="en-US"/>
        </w:rPr>
        <w:t xml:space="preserve"> и </w:t>
      </w:r>
      <w:proofErr w:type="spellStart"/>
      <w:r w:rsidRPr="00F25AE5">
        <w:rPr>
          <w:sz w:val="24"/>
          <w:szCs w:val="24"/>
          <w:lang w:val="ru-RU" w:eastAsia="en-US"/>
        </w:rPr>
        <w:t>подпомагане</w:t>
      </w:r>
      <w:proofErr w:type="spellEnd"/>
      <w:r w:rsidRPr="00F25AE5">
        <w:rPr>
          <w:sz w:val="24"/>
          <w:szCs w:val="24"/>
          <w:lang w:val="ru-RU" w:eastAsia="en-US"/>
        </w:rPr>
        <w:t xml:space="preserve"> на </w:t>
      </w:r>
      <w:proofErr w:type="spellStart"/>
      <w:r w:rsidRPr="00F25AE5">
        <w:rPr>
          <w:sz w:val="24"/>
          <w:szCs w:val="24"/>
          <w:lang w:val="ru-RU" w:eastAsia="en-US"/>
        </w:rPr>
        <w:t>Възложителя</w:t>
      </w:r>
      <w:proofErr w:type="spellEnd"/>
      <w:r w:rsidRPr="00F25AE5">
        <w:rPr>
          <w:sz w:val="24"/>
          <w:szCs w:val="24"/>
          <w:lang w:val="ru-RU" w:eastAsia="en-US"/>
        </w:rPr>
        <w:t xml:space="preserve"> при </w:t>
      </w:r>
      <w:proofErr w:type="spellStart"/>
      <w:r w:rsidRPr="00F25AE5">
        <w:rPr>
          <w:sz w:val="24"/>
          <w:szCs w:val="24"/>
          <w:lang w:val="ru-RU" w:eastAsia="en-US"/>
        </w:rPr>
        <w:t>организирането</w:t>
      </w:r>
      <w:proofErr w:type="spellEnd"/>
      <w:r w:rsidRPr="00F25AE5">
        <w:rPr>
          <w:sz w:val="24"/>
          <w:szCs w:val="24"/>
          <w:lang w:val="ru-RU" w:eastAsia="en-US"/>
        </w:rPr>
        <w:t xml:space="preserve"> на </w:t>
      </w:r>
      <w:proofErr w:type="spellStart"/>
      <w:r w:rsidRPr="00F25AE5">
        <w:rPr>
          <w:sz w:val="24"/>
          <w:szCs w:val="24"/>
          <w:lang w:val="ru-RU" w:eastAsia="en-US"/>
        </w:rPr>
        <w:t>предварителни</w:t>
      </w:r>
      <w:proofErr w:type="spellEnd"/>
      <w:r w:rsidRPr="00F25AE5">
        <w:rPr>
          <w:sz w:val="24"/>
          <w:szCs w:val="24"/>
          <w:lang w:val="ru-RU" w:eastAsia="en-US"/>
        </w:rPr>
        <w:t xml:space="preserve"> и </w:t>
      </w:r>
      <w:proofErr w:type="spellStart"/>
      <w:r w:rsidRPr="00F25AE5">
        <w:rPr>
          <w:sz w:val="24"/>
          <w:szCs w:val="24"/>
          <w:lang w:val="ru-RU" w:eastAsia="en-US"/>
        </w:rPr>
        <w:t>периодични</w:t>
      </w:r>
      <w:proofErr w:type="spellEnd"/>
      <w:r w:rsidRPr="00F25AE5">
        <w:rPr>
          <w:sz w:val="24"/>
          <w:szCs w:val="24"/>
          <w:lang w:val="ru-RU" w:eastAsia="en-US"/>
        </w:rPr>
        <w:t xml:space="preserve"> </w:t>
      </w:r>
      <w:proofErr w:type="spellStart"/>
      <w:r w:rsidRPr="00F25AE5">
        <w:rPr>
          <w:sz w:val="24"/>
          <w:szCs w:val="24"/>
          <w:lang w:val="ru-RU" w:eastAsia="en-US"/>
        </w:rPr>
        <w:t>медицински</w:t>
      </w:r>
      <w:proofErr w:type="spellEnd"/>
      <w:r w:rsidRPr="00F25AE5">
        <w:rPr>
          <w:sz w:val="24"/>
          <w:szCs w:val="24"/>
          <w:lang w:val="ru-RU" w:eastAsia="en-US"/>
        </w:rPr>
        <w:t xml:space="preserve"> </w:t>
      </w:r>
      <w:proofErr w:type="spellStart"/>
      <w:r w:rsidRPr="00F25AE5">
        <w:rPr>
          <w:sz w:val="24"/>
          <w:szCs w:val="24"/>
          <w:lang w:val="ru-RU" w:eastAsia="en-US"/>
        </w:rPr>
        <w:t>прегледи</w:t>
      </w:r>
      <w:proofErr w:type="spellEnd"/>
      <w:r w:rsidRPr="00F25AE5">
        <w:rPr>
          <w:sz w:val="24"/>
          <w:szCs w:val="24"/>
          <w:lang w:val="ru-RU" w:eastAsia="en-US"/>
        </w:rPr>
        <w:t xml:space="preserve"> и </w:t>
      </w:r>
      <w:proofErr w:type="spellStart"/>
      <w:r w:rsidRPr="00F25AE5">
        <w:rPr>
          <w:sz w:val="24"/>
          <w:szCs w:val="24"/>
          <w:lang w:val="ru-RU" w:eastAsia="en-US"/>
        </w:rPr>
        <w:t>изследвания</w:t>
      </w:r>
      <w:proofErr w:type="spellEnd"/>
      <w:r w:rsidRPr="00F25AE5">
        <w:rPr>
          <w:sz w:val="24"/>
          <w:szCs w:val="24"/>
          <w:lang w:val="ru-RU" w:eastAsia="en-US"/>
        </w:rPr>
        <w:t xml:space="preserve">; </w:t>
      </w:r>
      <w:proofErr w:type="spellStart"/>
      <w:r w:rsidRPr="00F25AE5">
        <w:rPr>
          <w:sz w:val="24"/>
          <w:szCs w:val="24"/>
          <w:lang w:val="ru-RU" w:eastAsia="en-US"/>
        </w:rPr>
        <w:t>предоставяне</w:t>
      </w:r>
      <w:proofErr w:type="spellEnd"/>
      <w:r w:rsidRPr="00F25AE5">
        <w:rPr>
          <w:sz w:val="24"/>
          <w:szCs w:val="24"/>
          <w:lang w:val="ru-RU" w:eastAsia="en-US"/>
        </w:rPr>
        <w:t xml:space="preserve"> </w:t>
      </w:r>
      <w:proofErr w:type="gramStart"/>
      <w:r w:rsidRPr="00F25AE5">
        <w:rPr>
          <w:sz w:val="24"/>
          <w:szCs w:val="24"/>
          <w:lang w:val="ru-RU" w:eastAsia="en-US"/>
        </w:rPr>
        <w:t>на информация</w:t>
      </w:r>
      <w:proofErr w:type="gramEnd"/>
      <w:r w:rsidRPr="00F25AE5">
        <w:rPr>
          <w:sz w:val="24"/>
          <w:szCs w:val="24"/>
          <w:lang w:val="ru-RU" w:eastAsia="en-US"/>
        </w:rPr>
        <w:t xml:space="preserve"> на </w:t>
      </w:r>
      <w:proofErr w:type="spellStart"/>
      <w:r w:rsidRPr="00F25AE5">
        <w:rPr>
          <w:sz w:val="24"/>
          <w:szCs w:val="24"/>
          <w:lang w:val="ru-RU" w:eastAsia="en-US"/>
        </w:rPr>
        <w:t>медицинските</w:t>
      </w:r>
      <w:proofErr w:type="spellEnd"/>
      <w:r w:rsidRPr="00F25AE5">
        <w:rPr>
          <w:sz w:val="24"/>
          <w:szCs w:val="24"/>
          <w:lang w:val="ru-RU" w:eastAsia="en-US"/>
        </w:rPr>
        <w:t xml:space="preserve"> </w:t>
      </w:r>
      <w:proofErr w:type="spellStart"/>
      <w:r w:rsidRPr="00F25AE5">
        <w:rPr>
          <w:sz w:val="24"/>
          <w:szCs w:val="24"/>
          <w:lang w:val="ru-RU" w:eastAsia="en-US"/>
        </w:rPr>
        <w:t>специалисти</w:t>
      </w:r>
      <w:proofErr w:type="spellEnd"/>
      <w:r w:rsidRPr="00F25AE5">
        <w:rPr>
          <w:sz w:val="24"/>
          <w:szCs w:val="24"/>
          <w:lang w:val="ru-RU" w:eastAsia="en-US"/>
        </w:rPr>
        <w:t xml:space="preserve">, </w:t>
      </w:r>
      <w:proofErr w:type="spellStart"/>
      <w:r w:rsidRPr="00F25AE5">
        <w:rPr>
          <w:sz w:val="24"/>
          <w:szCs w:val="24"/>
          <w:lang w:val="ru-RU" w:eastAsia="en-US"/>
        </w:rPr>
        <w:t>извършващи</w:t>
      </w:r>
      <w:proofErr w:type="spellEnd"/>
      <w:r w:rsidRPr="00F25AE5">
        <w:rPr>
          <w:sz w:val="24"/>
          <w:szCs w:val="24"/>
          <w:lang w:val="ru-RU" w:eastAsia="en-US"/>
        </w:rPr>
        <w:t xml:space="preserve"> </w:t>
      </w:r>
      <w:proofErr w:type="spellStart"/>
      <w:r w:rsidRPr="00F25AE5">
        <w:rPr>
          <w:sz w:val="24"/>
          <w:szCs w:val="24"/>
          <w:lang w:val="ru-RU" w:eastAsia="en-US"/>
        </w:rPr>
        <w:t>периодични</w:t>
      </w:r>
      <w:proofErr w:type="spellEnd"/>
      <w:r w:rsidRPr="00F25AE5">
        <w:rPr>
          <w:sz w:val="24"/>
          <w:szCs w:val="24"/>
          <w:lang w:val="ru-RU" w:eastAsia="en-US"/>
        </w:rPr>
        <w:t xml:space="preserve"> </w:t>
      </w:r>
      <w:proofErr w:type="spellStart"/>
      <w:r w:rsidRPr="00F25AE5">
        <w:rPr>
          <w:sz w:val="24"/>
          <w:szCs w:val="24"/>
          <w:lang w:val="ru-RU" w:eastAsia="en-US"/>
        </w:rPr>
        <w:t>медицински</w:t>
      </w:r>
      <w:proofErr w:type="spellEnd"/>
      <w:r w:rsidRPr="00F25AE5">
        <w:rPr>
          <w:sz w:val="24"/>
          <w:szCs w:val="24"/>
          <w:lang w:val="ru-RU" w:eastAsia="en-US"/>
        </w:rPr>
        <w:t xml:space="preserve"> </w:t>
      </w:r>
      <w:proofErr w:type="spellStart"/>
      <w:r w:rsidRPr="00F25AE5">
        <w:rPr>
          <w:sz w:val="24"/>
          <w:szCs w:val="24"/>
          <w:lang w:val="ru-RU" w:eastAsia="en-US"/>
        </w:rPr>
        <w:t>прегледи</w:t>
      </w:r>
      <w:proofErr w:type="spellEnd"/>
      <w:r w:rsidRPr="00F25AE5">
        <w:rPr>
          <w:sz w:val="24"/>
          <w:szCs w:val="24"/>
          <w:lang w:val="ru-RU" w:eastAsia="en-US"/>
        </w:rPr>
        <w:t xml:space="preserve">, по отношение на </w:t>
      </w:r>
      <w:proofErr w:type="spellStart"/>
      <w:r w:rsidRPr="00F25AE5">
        <w:rPr>
          <w:sz w:val="24"/>
          <w:szCs w:val="24"/>
          <w:lang w:val="ru-RU" w:eastAsia="en-US"/>
        </w:rPr>
        <w:t>идентифицираните</w:t>
      </w:r>
      <w:proofErr w:type="spellEnd"/>
      <w:r w:rsidRPr="00F25AE5">
        <w:rPr>
          <w:sz w:val="24"/>
          <w:szCs w:val="24"/>
          <w:lang w:val="ru-RU" w:eastAsia="en-US"/>
        </w:rPr>
        <w:t xml:space="preserve"> опасности и </w:t>
      </w:r>
      <w:proofErr w:type="spellStart"/>
      <w:r w:rsidRPr="00F25AE5">
        <w:rPr>
          <w:sz w:val="24"/>
          <w:szCs w:val="24"/>
          <w:lang w:val="ru-RU" w:eastAsia="en-US"/>
        </w:rPr>
        <w:t>установения</w:t>
      </w:r>
      <w:proofErr w:type="spellEnd"/>
      <w:r w:rsidRPr="00F25AE5">
        <w:rPr>
          <w:sz w:val="24"/>
          <w:szCs w:val="24"/>
          <w:lang w:val="ru-RU" w:eastAsia="en-US"/>
        </w:rPr>
        <w:t xml:space="preserve"> риск за </w:t>
      </w:r>
      <w:proofErr w:type="spellStart"/>
      <w:r w:rsidRPr="00F25AE5">
        <w:rPr>
          <w:sz w:val="24"/>
          <w:szCs w:val="24"/>
          <w:lang w:val="ru-RU" w:eastAsia="en-US"/>
        </w:rPr>
        <w:t>здравето</w:t>
      </w:r>
      <w:proofErr w:type="spellEnd"/>
      <w:r w:rsidRPr="00F25AE5">
        <w:rPr>
          <w:sz w:val="24"/>
          <w:szCs w:val="24"/>
          <w:lang w:val="ru-RU" w:eastAsia="en-US"/>
        </w:rPr>
        <w:t xml:space="preserve"> и </w:t>
      </w:r>
      <w:proofErr w:type="spellStart"/>
      <w:r w:rsidRPr="00F25AE5">
        <w:rPr>
          <w:sz w:val="24"/>
          <w:szCs w:val="24"/>
          <w:lang w:val="ru-RU" w:eastAsia="en-US"/>
        </w:rPr>
        <w:t>безопасността</w:t>
      </w:r>
      <w:proofErr w:type="spellEnd"/>
      <w:r w:rsidRPr="00F25AE5">
        <w:rPr>
          <w:sz w:val="24"/>
          <w:szCs w:val="24"/>
          <w:lang w:val="ru-RU" w:eastAsia="en-US"/>
        </w:rPr>
        <w:t xml:space="preserve"> на </w:t>
      </w:r>
      <w:proofErr w:type="spellStart"/>
      <w:r w:rsidRPr="00F25AE5">
        <w:rPr>
          <w:sz w:val="24"/>
          <w:szCs w:val="24"/>
          <w:lang w:val="ru-RU" w:eastAsia="en-US"/>
        </w:rPr>
        <w:t>служителите</w:t>
      </w:r>
      <w:proofErr w:type="spellEnd"/>
      <w:r w:rsidRPr="00F25AE5">
        <w:rPr>
          <w:sz w:val="24"/>
          <w:szCs w:val="24"/>
          <w:lang w:val="ru-RU" w:eastAsia="en-US"/>
        </w:rPr>
        <w:t xml:space="preserve"> на </w:t>
      </w:r>
      <w:proofErr w:type="spellStart"/>
      <w:r w:rsidRPr="00F25AE5">
        <w:rPr>
          <w:sz w:val="24"/>
          <w:szCs w:val="24"/>
          <w:lang w:val="ru-RU" w:eastAsia="en-US"/>
        </w:rPr>
        <w:t>Възложителя</w:t>
      </w:r>
      <w:proofErr w:type="spellEnd"/>
      <w:r w:rsidRPr="00F25AE5">
        <w:rPr>
          <w:sz w:val="24"/>
          <w:szCs w:val="24"/>
          <w:lang w:val="ru-RU" w:eastAsia="en-US"/>
        </w:rPr>
        <w:t xml:space="preserve">, </w:t>
      </w:r>
      <w:proofErr w:type="spellStart"/>
      <w:r w:rsidRPr="00F25AE5">
        <w:rPr>
          <w:sz w:val="24"/>
          <w:szCs w:val="24"/>
          <w:lang w:val="ru-RU" w:eastAsia="en-US"/>
        </w:rPr>
        <w:t>изготвяне</w:t>
      </w:r>
      <w:proofErr w:type="spellEnd"/>
      <w:r w:rsidRPr="00F25AE5">
        <w:rPr>
          <w:sz w:val="24"/>
          <w:szCs w:val="24"/>
          <w:lang w:val="ru-RU" w:eastAsia="en-US"/>
        </w:rPr>
        <w:t xml:space="preserve"> на заключение за </w:t>
      </w:r>
      <w:proofErr w:type="spellStart"/>
      <w:r w:rsidRPr="00F25AE5">
        <w:rPr>
          <w:sz w:val="24"/>
          <w:szCs w:val="24"/>
          <w:lang w:val="ru-RU" w:eastAsia="en-US"/>
        </w:rPr>
        <w:t>пригодността</w:t>
      </w:r>
      <w:proofErr w:type="spellEnd"/>
      <w:r w:rsidRPr="00F25AE5">
        <w:rPr>
          <w:sz w:val="24"/>
          <w:szCs w:val="24"/>
          <w:lang w:val="ru-RU" w:eastAsia="en-US"/>
        </w:rPr>
        <w:t xml:space="preserve"> на служителя да </w:t>
      </w:r>
      <w:proofErr w:type="spellStart"/>
      <w:r w:rsidRPr="00F25AE5">
        <w:rPr>
          <w:sz w:val="24"/>
          <w:szCs w:val="24"/>
          <w:lang w:val="ru-RU" w:eastAsia="en-US"/>
        </w:rPr>
        <w:t>изпълнява</w:t>
      </w:r>
      <w:proofErr w:type="spellEnd"/>
      <w:r w:rsidRPr="00F25AE5">
        <w:rPr>
          <w:sz w:val="24"/>
          <w:szCs w:val="24"/>
          <w:lang w:val="ru-RU" w:eastAsia="en-US"/>
        </w:rPr>
        <w:t xml:space="preserve"> даден вид работа.</w:t>
      </w:r>
    </w:p>
    <w:p w:rsidR="00E13B01" w:rsidRPr="00F25AE5" w:rsidRDefault="00E13B01" w:rsidP="00E13B01">
      <w:pPr>
        <w:jc w:val="both"/>
        <w:rPr>
          <w:sz w:val="24"/>
          <w:szCs w:val="24"/>
          <w:lang w:val="ru-RU" w:eastAsia="en-US"/>
        </w:rPr>
      </w:pPr>
      <w:r w:rsidRPr="00F25AE5">
        <w:rPr>
          <w:sz w:val="24"/>
          <w:szCs w:val="24"/>
          <w:lang w:val="ru-RU" w:eastAsia="en-US"/>
        </w:rPr>
        <w:t>2.</w:t>
      </w:r>
      <w:r w:rsidRPr="00F25AE5">
        <w:rPr>
          <w:sz w:val="24"/>
          <w:szCs w:val="24"/>
          <w:lang w:val="ru-RU" w:eastAsia="en-US"/>
        </w:rPr>
        <w:tab/>
      </w:r>
      <w:proofErr w:type="spellStart"/>
      <w:r w:rsidRPr="00F25AE5">
        <w:rPr>
          <w:sz w:val="24"/>
          <w:szCs w:val="24"/>
          <w:lang w:val="ru-RU" w:eastAsia="en-US"/>
        </w:rPr>
        <w:t>Службата</w:t>
      </w:r>
      <w:proofErr w:type="spellEnd"/>
      <w:r w:rsidRPr="00F25AE5">
        <w:rPr>
          <w:sz w:val="24"/>
          <w:szCs w:val="24"/>
          <w:lang w:val="ru-RU" w:eastAsia="en-US"/>
        </w:rPr>
        <w:t xml:space="preserve"> по </w:t>
      </w:r>
      <w:proofErr w:type="spellStart"/>
      <w:r w:rsidRPr="00F25AE5">
        <w:rPr>
          <w:sz w:val="24"/>
          <w:szCs w:val="24"/>
          <w:lang w:val="ru-RU" w:eastAsia="en-US"/>
        </w:rPr>
        <w:t>трудова</w:t>
      </w:r>
      <w:proofErr w:type="spellEnd"/>
      <w:r w:rsidRPr="00F25AE5">
        <w:rPr>
          <w:sz w:val="24"/>
          <w:szCs w:val="24"/>
          <w:lang w:val="ru-RU" w:eastAsia="en-US"/>
        </w:rPr>
        <w:t xml:space="preserve"> медицина </w:t>
      </w:r>
      <w:proofErr w:type="spellStart"/>
      <w:r w:rsidRPr="00F25AE5">
        <w:rPr>
          <w:sz w:val="24"/>
          <w:szCs w:val="24"/>
          <w:lang w:val="ru-RU" w:eastAsia="en-US"/>
        </w:rPr>
        <w:t>съгласно</w:t>
      </w:r>
      <w:proofErr w:type="spellEnd"/>
      <w:r w:rsidRPr="00F25AE5">
        <w:rPr>
          <w:sz w:val="24"/>
          <w:szCs w:val="24"/>
          <w:lang w:val="ru-RU" w:eastAsia="en-US"/>
        </w:rPr>
        <w:t xml:space="preserve"> </w:t>
      </w:r>
      <w:proofErr w:type="spellStart"/>
      <w:r w:rsidRPr="00F25AE5">
        <w:rPr>
          <w:sz w:val="24"/>
          <w:szCs w:val="24"/>
          <w:lang w:val="ru-RU" w:eastAsia="en-US"/>
        </w:rPr>
        <w:t>нормативните</w:t>
      </w:r>
      <w:proofErr w:type="spellEnd"/>
      <w:r w:rsidRPr="00F25AE5">
        <w:rPr>
          <w:sz w:val="24"/>
          <w:szCs w:val="24"/>
          <w:lang w:val="ru-RU" w:eastAsia="en-US"/>
        </w:rPr>
        <w:t xml:space="preserve"> </w:t>
      </w:r>
      <w:proofErr w:type="spellStart"/>
      <w:r w:rsidRPr="00F25AE5">
        <w:rPr>
          <w:sz w:val="24"/>
          <w:szCs w:val="24"/>
          <w:lang w:val="ru-RU" w:eastAsia="en-US"/>
        </w:rPr>
        <w:t>актове</w:t>
      </w:r>
      <w:proofErr w:type="spellEnd"/>
      <w:r w:rsidRPr="00F25AE5">
        <w:rPr>
          <w:sz w:val="24"/>
          <w:szCs w:val="24"/>
          <w:lang w:val="ru-RU" w:eastAsia="en-US"/>
        </w:rPr>
        <w:t xml:space="preserve"> за </w:t>
      </w:r>
      <w:proofErr w:type="spellStart"/>
      <w:r w:rsidRPr="00F25AE5">
        <w:rPr>
          <w:sz w:val="24"/>
          <w:szCs w:val="24"/>
          <w:lang w:val="ru-RU" w:eastAsia="en-US"/>
        </w:rPr>
        <w:t>осигуряване</w:t>
      </w:r>
      <w:proofErr w:type="spellEnd"/>
      <w:r w:rsidRPr="00F25AE5">
        <w:rPr>
          <w:sz w:val="24"/>
          <w:szCs w:val="24"/>
          <w:lang w:val="ru-RU" w:eastAsia="en-US"/>
        </w:rPr>
        <w:t xml:space="preserve"> на </w:t>
      </w:r>
      <w:proofErr w:type="spellStart"/>
      <w:r w:rsidRPr="00F25AE5">
        <w:rPr>
          <w:sz w:val="24"/>
          <w:szCs w:val="24"/>
          <w:lang w:val="ru-RU" w:eastAsia="en-US"/>
        </w:rPr>
        <w:t>здраве</w:t>
      </w:r>
      <w:proofErr w:type="spellEnd"/>
      <w:r w:rsidRPr="00F25AE5">
        <w:rPr>
          <w:sz w:val="24"/>
          <w:szCs w:val="24"/>
          <w:lang w:val="ru-RU" w:eastAsia="en-US"/>
        </w:rPr>
        <w:t xml:space="preserve"> и </w:t>
      </w:r>
      <w:proofErr w:type="spellStart"/>
      <w:r w:rsidRPr="00F25AE5">
        <w:rPr>
          <w:sz w:val="24"/>
          <w:szCs w:val="24"/>
          <w:lang w:val="ru-RU" w:eastAsia="en-US"/>
        </w:rPr>
        <w:t>безопасност</w:t>
      </w:r>
      <w:proofErr w:type="spellEnd"/>
      <w:r w:rsidRPr="00F25AE5">
        <w:rPr>
          <w:sz w:val="24"/>
          <w:szCs w:val="24"/>
          <w:lang w:val="ru-RU" w:eastAsia="en-US"/>
        </w:rPr>
        <w:t xml:space="preserve"> </w:t>
      </w:r>
      <w:proofErr w:type="gramStart"/>
      <w:r w:rsidRPr="00F25AE5">
        <w:rPr>
          <w:sz w:val="24"/>
          <w:szCs w:val="24"/>
          <w:lang w:val="ru-RU" w:eastAsia="en-US"/>
        </w:rPr>
        <w:t>при работа</w:t>
      </w:r>
      <w:proofErr w:type="gramEnd"/>
      <w:r w:rsidRPr="00F25AE5">
        <w:rPr>
          <w:sz w:val="24"/>
          <w:szCs w:val="24"/>
          <w:lang w:val="ru-RU" w:eastAsia="en-US"/>
        </w:rPr>
        <w:t xml:space="preserve"> и </w:t>
      </w:r>
      <w:proofErr w:type="spellStart"/>
      <w:r w:rsidRPr="00F25AE5">
        <w:rPr>
          <w:sz w:val="24"/>
          <w:szCs w:val="24"/>
          <w:lang w:val="ru-RU" w:eastAsia="en-US"/>
        </w:rPr>
        <w:t>въз</w:t>
      </w:r>
      <w:proofErr w:type="spellEnd"/>
      <w:r w:rsidRPr="00F25AE5">
        <w:rPr>
          <w:sz w:val="24"/>
          <w:szCs w:val="24"/>
          <w:lang w:val="ru-RU" w:eastAsia="en-US"/>
        </w:rPr>
        <w:t xml:space="preserve"> основа на </w:t>
      </w:r>
      <w:proofErr w:type="spellStart"/>
      <w:r w:rsidRPr="00F25AE5">
        <w:rPr>
          <w:sz w:val="24"/>
          <w:szCs w:val="24"/>
          <w:lang w:val="ru-RU" w:eastAsia="en-US"/>
        </w:rPr>
        <w:t>оценката</w:t>
      </w:r>
      <w:proofErr w:type="spellEnd"/>
      <w:r w:rsidRPr="00F25AE5">
        <w:rPr>
          <w:sz w:val="24"/>
          <w:szCs w:val="24"/>
          <w:lang w:val="ru-RU" w:eastAsia="en-US"/>
        </w:rPr>
        <w:t xml:space="preserve"> на риска и </w:t>
      </w:r>
      <w:proofErr w:type="spellStart"/>
      <w:r w:rsidRPr="00F25AE5">
        <w:rPr>
          <w:sz w:val="24"/>
          <w:szCs w:val="24"/>
          <w:lang w:val="ru-RU" w:eastAsia="en-US"/>
        </w:rPr>
        <w:t>конкретните</w:t>
      </w:r>
      <w:proofErr w:type="spellEnd"/>
      <w:r w:rsidRPr="00F25AE5">
        <w:rPr>
          <w:sz w:val="24"/>
          <w:szCs w:val="24"/>
          <w:lang w:val="ru-RU" w:eastAsia="en-US"/>
        </w:rPr>
        <w:t xml:space="preserve"> условия на труд </w:t>
      </w:r>
      <w:proofErr w:type="spellStart"/>
      <w:r w:rsidRPr="00F25AE5">
        <w:rPr>
          <w:sz w:val="24"/>
          <w:szCs w:val="24"/>
          <w:lang w:val="ru-RU" w:eastAsia="en-US"/>
        </w:rPr>
        <w:t>предлага</w:t>
      </w:r>
      <w:proofErr w:type="spellEnd"/>
      <w:r w:rsidRPr="00F25AE5">
        <w:rPr>
          <w:sz w:val="24"/>
          <w:szCs w:val="24"/>
          <w:lang w:val="ru-RU" w:eastAsia="en-US"/>
        </w:rPr>
        <w:t xml:space="preserve"> вида на </w:t>
      </w:r>
      <w:proofErr w:type="spellStart"/>
      <w:r w:rsidRPr="00F25AE5">
        <w:rPr>
          <w:sz w:val="24"/>
          <w:szCs w:val="24"/>
          <w:lang w:val="ru-RU" w:eastAsia="en-US"/>
        </w:rPr>
        <w:t>медицинските</w:t>
      </w:r>
      <w:proofErr w:type="spellEnd"/>
      <w:r w:rsidRPr="00F25AE5">
        <w:rPr>
          <w:sz w:val="24"/>
          <w:szCs w:val="24"/>
          <w:lang w:val="ru-RU" w:eastAsia="en-US"/>
        </w:rPr>
        <w:t xml:space="preserve"> </w:t>
      </w:r>
      <w:proofErr w:type="spellStart"/>
      <w:r w:rsidRPr="00F25AE5">
        <w:rPr>
          <w:sz w:val="24"/>
          <w:szCs w:val="24"/>
          <w:lang w:val="ru-RU" w:eastAsia="en-US"/>
        </w:rPr>
        <w:t>специалисти</w:t>
      </w:r>
      <w:proofErr w:type="spellEnd"/>
      <w:r w:rsidRPr="00F25AE5">
        <w:rPr>
          <w:sz w:val="24"/>
          <w:szCs w:val="24"/>
          <w:lang w:val="ru-RU" w:eastAsia="en-US"/>
        </w:rPr>
        <w:t xml:space="preserve">, </w:t>
      </w:r>
      <w:proofErr w:type="spellStart"/>
      <w:r w:rsidRPr="00F25AE5">
        <w:rPr>
          <w:sz w:val="24"/>
          <w:szCs w:val="24"/>
          <w:lang w:val="ru-RU" w:eastAsia="en-US"/>
        </w:rPr>
        <w:t>извършващи</w:t>
      </w:r>
      <w:proofErr w:type="spellEnd"/>
      <w:r w:rsidRPr="00F25AE5">
        <w:rPr>
          <w:sz w:val="24"/>
          <w:szCs w:val="24"/>
          <w:lang w:val="ru-RU" w:eastAsia="en-US"/>
        </w:rPr>
        <w:t xml:space="preserve"> </w:t>
      </w:r>
      <w:proofErr w:type="spellStart"/>
      <w:r w:rsidRPr="00F25AE5">
        <w:rPr>
          <w:sz w:val="24"/>
          <w:szCs w:val="24"/>
          <w:lang w:val="ru-RU" w:eastAsia="en-US"/>
        </w:rPr>
        <w:t>прегледите</w:t>
      </w:r>
      <w:proofErr w:type="spellEnd"/>
      <w:r w:rsidRPr="00F25AE5">
        <w:rPr>
          <w:sz w:val="24"/>
          <w:szCs w:val="24"/>
          <w:lang w:val="ru-RU" w:eastAsia="en-US"/>
        </w:rPr>
        <w:t xml:space="preserve"> и </w:t>
      </w:r>
      <w:proofErr w:type="spellStart"/>
      <w:r w:rsidRPr="00F25AE5">
        <w:rPr>
          <w:sz w:val="24"/>
          <w:szCs w:val="24"/>
          <w:lang w:val="ru-RU" w:eastAsia="en-US"/>
        </w:rPr>
        <w:t>необходимите</w:t>
      </w:r>
      <w:proofErr w:type="spellEnd"/>
      <w:r w:rsidRPr="00F25AE5">
        <w:rPr>
          <w:sz w:val="24"/>
          <w:szCs w:val="24"/>
          <w:lang w:val="ru-RU" w:eastAsia="en-US"/>
        </w:rPr>
        <w:t xml:space="preserve"> </w:t>
      </w:r>
      <w:proofErr w:type="spellStart"/>
      <w:r w:rsidRPr="00F25AE5">
        <w:rPr>
          <w:sz w:val="24"/>
          <w:szCs w:val="24"/>
          <w:lang w:val="ru-RU" w:eastAsia="en-US"/>
        </w:rPr>
        <w:t>изследвания</w:t>
      </w:r>
      <w:proofErr w:type="spellEnd"/>
      <w:r w:rsidRPr="00F25AE5">
        <w:rPr>
          <w:sz w:val="24"/>
          <w:szCs w:val="24"/>
          <w:lang w:val="ru-RU" w:eastAsia="en-US"/>
        </w:rPr>
        <w:t>;</w:t>
      </w:r>
    </w:p>
    <w:p w:rsidR="00E13B01" w:rsidRPr="00F25AE5" w:rsidRDefault="00E13B01" w:rsidP="00E13B01">
      <w:pPr>
        <w:jc w:val="both"/>
        <w:rPr>
          <w:sz w:val="24"/>
          <w:szCs w:val="24"/>
          <w:lang w:val="ru-RU" w:eastAsia="en-US"/>
        </w:rPr>
      </w:pPr>
      <w:r w:rsidRPr="00F25AE5">
        <w:rPr>
          <w:sz w:val="24"/>
          <w:szCs w:val="24"/>
          <w:lang w:val="ru-RU" w:eastAsia="en-US"/>
        </w:rPr>
        <w:t>3.</w:t>
      </w:r>
      <w:r w:rsidRPr="00F25AE5">
        <w:rPr>
          <w:sz w:val="24"/>
          <w:szCs w:val="24"/>
          <w:lang w:val="ru-RU" w:eastAsia="en-US"/>
        </w:rPr>
        <w:tab/>
      </w:r>
      <w:proofErr w:type="spellStart"/>
      <w:r w:rsidRPr="00F25AE5">
        <w:rPr>
          <w:sz w:val="24"/>
          <w:szCs w:val="24"/>
          <w:lang w:val="ru-RU" w:eastAsia="en-US"/>
        </w:rPr>
        <w:t>Службата</w:t>
      </w:r>
      <w:proofErr w:type="spellEnd"/>
      <w:r w:rsidRPr="00F25AE5">
        <w:rPr>
          <w:sz w:val="24"/>
          <w:szCs w:val="24"/>
          <w:lang w:val="ru-RU" w:eastAsia="en-US"/>
        </w:rPr>
        <w:t xml:space="preserve"> по </w:t>
      </w:r>
      <w:proofErr w:type="spellStart"/>
      <w:r w:rsidRPr="00F25AE5">
        <w:rPr>
          <w:sz w:val="24"/>
          <w:szCs w:val="24"/>
          <w:lang w:val="ru-RU" w:eastAsia="en-US"/>
        </w:rPr>
        <w:t>трудова</w:t>
      </w:r>
      <w:proofErr w:type="spellEnd"/>
      <w:r w:rsidRPr="00F25AE5">
        <w:rPr>
          <w:sz w:val="24"/>
          <w:szCs w:val="24"/>
          <w:lang w:val="ru-RU" w:eastAsia="en-US"/>
        </w:rPr>
        <w:t xml:space="preserve"> медицина </w:t>
      </w:r>
      <w:proofErr w:type="spellStart"/>
      <w:r w:rsidRPr="00F25AE5">
        <w:rPr>
          <w:sz w:val="24"/>
          <w:szCs w:val="24"/>
          <w:lang w:val="ru-RU" w:eastAsia="en-US"/>
        </w:rPr>
        <w:t>предлага</w:t>
      </w:r>
      <w:proofErr w:type="spellEnd"/>
      <w:r w:rsidRPr="00F25AE5">
        <w:rPr>
          <w:sz w:val="24"/>
          <w:szCs w:val="24"/>
          <w:lang w:val="ru-RU" w:eastAsia="en-US"/>
        </w:rPr>
        <w:t xml:space="preserve"> </w:t>
      </w:r>
      <w:proofErr w:type="spellStart"/>
      <w:r w:rsidRPr="00F25AE5">
        <w:rPr>
          <w:sz w:val="24"/>
          <w:szCs w:val="24"/>
          <w:lang w:val="ru-RU" w:eastAsia="en-US"/>
        </w:rPr>
        <w:t>списък</w:t>
      </w:r>
      <w:proofErr w:type="spellEnd"/>
      <w:r w:rsidRPr="00F25AE5">
        <w:rPr>
          <w:sz w:val="24"/>
          <w:szCs w:val="24"/>
          <w:lang w:val="ru-RU" w:eastAsia="en-US"/>
        </w:rPr>
        <w:t xml:space="preserve"> на </w:t>
      </w:r>
      <w:proofErr w:type="spellStart"/>
      <w:r w:rsidRPr="00F25AE5">
        <w:rPr>
          <w:sz w:val="24"/>
          <w:szCs w:val="24"/>
          <w:lang w:val="ru-RU" w:eastAsia="en-US"/>
        </w:rPr>
        <w:t>професиите</w:t>
      </w:r>
      <w:proofErr w:type="spellEnd"/>
      <w:r w:rsidRPr="00F25AE5">
        <w:rPr>
          <w:sz w:val="24"/>
          <w:szCs w:val="24"/>
          <w:lang w:val="ru-RU" w:eastAsia="en-US"/>
        </w:rPr>
        <w:t xml:space="preserve"> и </w:t>
      </w:r>
      <w:proofErr w:type="spellStart"/>
      <w:r w:rsidRPr="00F25AE5">
        <w:rPr>
          <w:sz w:val="24"/>
          <w:szCs w:val="24"/>
          <w:lang w:val="ru-RU" w:eastAsia="en-US"/>
        </w:rPr>
        <w:t>длъжностите</w:t>
      </w:r>
      <w:proofErr w:type="spellEnd"/>
      <w:r w:rsidRPr="00F25AE5">
        <w:rPr>
          <w:sz w:val="24"/>
          <w:szCs w:val="24"/>
          <w:lang w:val="ru-RU" w:eastAsia="en-US"/>
        </w:rPr>
        <w:t xml:space="preserve">, при </w:t>
      </w:r>
      <w:proofErr w:type="spellStart"/>
      <w:r w:rsidRPr="00F25AE5">
        <w:rPr>
          <w:sz w:val="24"/>
          <w:szCs w:val="24"/>
          <w:lang w:val="ru-RU" w:eastAsia="en-US"/>
        </w:rPr>
        <w:t>които</w:t>
      </w:r>
      <w:proofErr w:type="spellEnd"/>
      <w:r w:rsidRPr="00F25AE5">
        <w:rPr>
          <w:sz w:val="24"/>
          <w:szCs w:val="24"/>
          <w:lang w:val="ru-RU" w:eastAsia="en-US"/>
        </w:rPr>
        <w:t xml:space="preserve"> </w:t>
      </w:r>
      <w:proofErr w:type="spellStart"/>
      <w:r w:rsidRPr="00F25AE5">
        <w:rPr>
          <w:sz w:val="24"/>
          <w:szCs w:val="24"/>
          <w:lang w:val="ru-RU" w:eastAsia="en-US"/>
        </w:rPr>
        <w:t>служителите</w:t>
      </w:r>
      <w:proofErr w:type="spellEnd"/>
      <w:r w:rsidRPr="00F25AE5">
        <w:rPr>
          <w:sz w:val="24"/>
          <w:szCs w:val="24"/>
          <w:lang w:val="ru-RU" w:eastAsia="en-US"/>
        </w:rPr>
        <w:t xml:space="preserve"> подлежат на </w:t>
      </w:r>
      <w:proofErr w:type="spellStart"/>
      <w:r w:rsidRPr="00F25AE5">
        <w:rPr>
          <w:sz w:val="24"/>
          <w:szCs w:val="24"/>
          <w:lang w:val="ru-RU" w:eastAsia="en-US"/>
        </w:rPr>
        <w:t>периодични</w:t>
      </w:r>
      <w:proofErr w:type="spellEnd"/>
      <w:r w:rsidRPr="00F25AE5">
        <w:rPr>
          <w:sz w:val="24"/>
          <w:szCs w:val="24"/>
          <w:lang w:val="ru-RU" w:eastAsia="en-US"/>
        </w:rPr>
        <w:t xml:space="preserve"> </w:t>
      </w:r>
      <w:proofErr w:type="spellStart"/>
      <w:r w:rsidRPr="00F25AE5">
        <w:rPr>
          <w:sz w:val="24"/>
          <w:szCs w:val="24"/>
          <w:lang w:val="ru-RU" w:eastAsia="en-US"/>
        </w:rPr>
        <w:t>медицински</w:t>
      </w:r>
      <w:proofErr w:type="spellEnd"/>
      <w:r w:rsidRPr="00F25AE5">
        <w:rPr>
          <w:sz w:val="24"/>
          <w:szCs w:val="24"/>
          <w:lang w:val="ru-RU" w:eastAsia="en-US"/>
        </w:rPr>
        <w:t xml:space="preserve"> </w:t>
      </w:r>
      <w:proofErr w:type="spellStart"/>
      <w:r w:rsidRPr="00F25AE5">
        <w:rPr>
          <w:sz w:val="24"/>
          <w:szCs w:val="24"/>
          <w:lang w:val="ru-RU" w:eastAsia="en-US"/>
        </w:rPr>
        <w:t>прегледи</w:t>
      </w:r>
      <w:proofErr w:type="spellEnd"/>
      <w:r w:rsidRPr="00F25AE5">
        <w:rPr>
          <w:sz w:val="24"/>
          <w:szCs w:val="24"/>
          <w:lang w:val="ru-RU" w:eastAsia="en-US"/>
        </w:rPr>
        <w:t xml:space="preserve"> и </w:t>
      </w:r>
      <w:proofErr w:type="spellStart"/>
      <w:r w:rsidRPr="00F25AE5">
        <w:rPr>
          <w:sz w:val="24"/>
          <w:szCs w:val="24"/>
          <w:lang w:val="ru-RU" w:eastAsia="en-US"/>
        </w:rPr>
        <w:t>изследвания</w:t>
      </w:r>
      <w:proofErr w:type="spellEnd"/>
      <w:r w:rsidRPr="00F25AE5">
        <w:rPr>
          <w:sz w:val="24"/>
          <w:szCs w:val="24"/>
          <w:lang w:val="ru-RU" w:eastAsia="en-US"/>
        </w:rPr>
        <w:t xml:space="preserve">, вида на </w:t>
      </w:r>
      <w:proofErr w:type="spellStart"/>
      <w:r w:rsidRPr="00F25AE5">
        <w:rPr>
          <w:sz w:val="24"/>
          <w:szCs w:val="24"/>
          <w:lang w:val="ru-RU" w:eastAsia="en-US"/>
        </w:rPr>
        <w:t>медицинските</w:t>
      </w:r>
      <w:proofErr w:type="spellEnd"/>
      <w:r w:rsidRPr="00F25AE5">
        <w:rPr>
          <w:sz w:val="24"/>
          <w:szCs w:val="24"/>
          <w:lang w:val="ru-RU" w:eastAsia="en-US"/>
        </w:rPr>
        <w:t xml:space="preserve"> </w:t>
      </w:r>
      <w:proofErr w:type="spellStart"/>
      <w:r w:rsidRPr="00F25AE5">
        <w:rPr>
          <w:sz w:val="24"/>
          <w:szCs w:val="24"/>
          <w:lang w:val="ru-RU" w:eastAsia="en-US"/>
        </w:rPr>
        <w:t>специалисти</w:t>
      </w:r>
      <w:proofErr w:type="spellEnd"/>
      <w:r w:rsidRPr="00F25AE5">
        <w:rPr>
          <w:sz w:val="24"/>
          <w:szCs w:val="24"/>
          <w:lang w:val="ru-RU" w:eastAsia="en-US"/>
        </w:rPr>
        <w:t xml:space="preserve">, </w:t>
      </w:r>
      <w:proofErr w:type="spellStart"/>
      <w:r w:rsidRPr="00F25AE5">
        <w:rPr>
          <w:sz w:val="24"/>
          <w:szCs w:val="24"/>
          <w:lang w:val="ru-RU" w:eastAsia="en-US"/>
        </w:rPr>
        <w:t>извършващи</w:t>
      </w:r>
      <w:proofErr w:type="spellEnd"/>
      <w:r w:rsidRPr="00F25AE5">
        <w:rPr>
          <w:sz w:val="24"/>
          <w:szCs w:val="24"/>
          <w:lang w:val="ru-RU" w:eastAsia="en-US"/>
        </w:rPr>
        <w:t xml:space="preserve"> </w:t>
      </w:r>
      <w:proofErr w:type="spellStart"/>
      <w:r w:rsidRPr="00F25AE5">
        <w:rPr>
          <w:sz w:val="24"/>
          <w:szCs w:val="24"/>
          <w:lang w:val="ru-RU" w:eastAsia="en-US"/>
        </w:rPr>
        <w:t>прегледите</w:t>
      </w:r>
      <w:proofErr w:type="spellEnd"/>
      <w:r w:rsidRPr="00F25AE5">
        <w:rPr>
          <w:sz w:val="24"/>
          <w:szCs w:val="24"/>
          <w:lang w:val="ru-RU" w:eastAsia="en-US"/>
        </w:rPr>
        <w:t xml:space="preserve"> и </w:t>
      </w:r>
      <w:proofErr w:type="spellStart"/>
      <w:r w:rsidRPr="00F25AE5">
        <w:rPr>
          <w:sz w:val="24"/>
          <w:szCs w:val="24"/>
          <w:lang w:val="ru-RU" w:eastAsia="en-US"/>
        </w:rPr>
        <w:t>необходимите</w:t>
      </w:r>
      <w:proofErr w:type="spellEnd"/>
      <w:r w:rsidRPr="00F25AE5">
        <w:rPr>
          <w:sz w:val="24"/>
          <w:szCs w:val="24"/>
          <w:lang w:val="ru-RU" w:eastAsia="en-US"/>
        </w:rPr>
        <w:t xml:space="preserve"> </w:t>
      </w:r>
      <w:proofErr w:type="spellStart"/>
      <w:r w:rsidRPr="00F25AE5">
        <w:rPr>
          <w:sz w:val="24"/>
          <w:szCs w:val="24"/>
          <w:lang w:val="ru-RU" w:eastAsia="en-US"/>
        </w:rPr>
        <w:t>изследвания</w:t>
      </w:r>
      <w:proofErr w:type="spellEnd"/>
      <w:r w:rsidRPr="00F25AE5">
        <w:rPr>
          <w:sz w:val="24"/>
          <w:szCs w:val="24"/>
          <w:lang w:val="ru-RU" w:eastAsia="en-US"/>
        </w:rPr>
        <w:t xml:space="preserve">, </w:t>
      </w:r>
      <w:proofErr w:type="spellStart"/>
      <w:r w:rsidRPr="00F25AE5">
        <w:rPr>
          <w:sz w:val="24"/>
          <w:szCs w:val="24"/>
          <w:lang w:val="ru-RU" w:eastAsia="en-US"/>
        </w:rPr>
        <w:t>честотата</w:t>
      </w:r>
      <w:proofErr w:type="spellEnd"/>
      <w:r w:rsidRPr="00F25AE5">
        <w:rPr>
          <w:sz w:val="24"/>
          <w:szCs w:val="24"/>
          <w:lang w:val="ru-RU" w:eastAsia="en-US"/>
        </w:rPr>
        <w:t xml:space="preserve"> на </w:t>
      </w:r>
      <w:proofErr w:type="spellStart"/>
      <w:r w:rsidRPr="00F25AE5">
        <w:rPr>
          <w:sz w:val="24"/>
          <w:szCs w:val="24"/>
          <w:lang w:val="ru-RU" w:eastAsia="en-US"/>
        </w:rPr>
        <w:t>провеждане</w:t>
      </w:r>
      <w:proofErr w:type="spellEnd"/>
      <w:r w:rsidRPr="00F25AE5">
        <w:rPr>
          <w:sz w:val="24"/>
          <w:szCs w:val="24"/>
          <w:lang w:val="ru-RU" w:eastAsia="en-US"/>
        </w:rPr>
        <w:t xml:space="preserve"> на </w:t>
      </w:r>
      <w:proofErr w:type="spellStart"/>
      <w:r w:rsidRPr="00F25AE5">
        <w:rPr>
          <w:sz w:val="24"/>
          <w:szCs w:val="24"/>
          <w:lang w:val="ru-RU" w:eastAsia="en-US"/>
        </w:rPr>
        <w:t>периодичните</w:t>
      </w:r>
      <w:proofErr w:type="spellEnd"/>
      <w:r w:rsidRPr="00F25AE5">
        <w:rPr>
          <w:sz w:val="24"/>
          <w:szCs w:val="24"/>
          <w:lang w:val="ru-RU" w:eastAsia="en-US"/>
        </w:rPr>
        <w:t xml:space="preserve"> </w:t>
      </w:r>
      <w:proofErr w:type="spellStart"/>
      <w:r w:rsidRPr="00F25AE5">
        <w:rPr>
          <w:sz w:val="24"/>
          <w:szCs w:val="24"/>
          <w:lang w:val="ru-RU" w:eastAsia="en-US"/>
        </w:rPr>
        <w:t>медицински</w:t>
      </w:r>
      <w:proofErr w:type="spellEnd"/>
      <w:r w:rsidRPr="00F25AE5">
        <w:rPr>
          <w:sz w:val="24"/>
          <w:szCs w:val="24"/>
          <w:lang w:val="ru-RU" w:eastAsia="en-US"/>
        </w:rPr>
        <w:t xml:space="preserve"> </w:t>
      </w:r>
      <w:proofErr w:type="spellStart"/>
      <w:r w:rsidRPr="00F25AE5">
        <w:rPr>
          <w:sz w:val="24"/>
          <w:szCs w:val="24"/>
          <w:lang w:val="ru-RU" w:eastAsia="en-US"/>
        </w:rPr>
        <w:t>прегледи</w:t>
      </w:r>
      <w:proofErr w:type="spellEnd"/>
      <w:r w:rsidRPr="00F25AE5">
        <w:rPr>
          <w:sz w:val="24"/>
          <w:szCs w:val="24"/>
          <w:lang w:val="ru-RU" w:eastAsia="en-US"/>
        </w:rPr>
        <w:t xml:space="preserve"> и </w:t>
      </w:r>
      <w:proofErr w:type="spellStart"/>
      <w:r w:rsidRPr="00F25AE5">
        <w:rPr>
          <w:sz w:val="24"/>
          <w:szCs w:val="24"/>
          <w:lang w:val="ru-RU" w:eastAsia="en-US"/>
        </w:rPr>
        <w:t>изследвания</w:t>
      </w:r>
      <w:proofErr w:type="spellEnd"/>
      <w:r w:rsidRPr="00F25AE5">
        <w:rPr>
          <w:sz w:val="24"/>
          <w:szCs w:val="24"/>
          <w:lang w:val="ru-RU" w:eastAsia="en-US"/>
        </w:rPr>
        <w:t>;</w:t>
      </w:r>
    </w:p>
    <w:p w:rsidR="00E13B01" w:rsidRPr="00F25AE5" w:rsidRDefault="00E13B01" w:rsidP="00E13B01">
      <w:pPr>
        <w:jc w:val="both"/>
        <w:rPr>
          <w:sz w:val="24"/>
          <w:szCs w:val="24"/>
          <w:lang w:val="ru-RU" w:eastAsia="en-US"/>
        </w:rPr>
      </w:pPr>
      <w:r w:rsidRPr="00F25AE5">
        <w:rPr>
          <w:sz w:val="24"/>
          <w:szCs w:val="24"/>
          <w:lang w:val="ru-RU" w:eastAsia="en-US"/>
        </w:rPr>
        <w:t>4.</w:t>
      </w:r>
      <w:r w:rsidRPr="00F25AE5">
        <w:rPr>
          <w:sz w:val="24"/>
          <w:szCs w:val="24"/>
          <w:lang w:val="ru-RU" w:eastAsia="en-US"/>
        </w:rPr>
        <w:tab/>
      </w:r>
      <w:proofErr w:type="spellStart"/>
      <w:r w:rsidRPr="00F25AE5">
        <w:rPr>
          <w:sz w:val="24"/>
          <w:szCs w:val="24"/>
          <w:lang w:val="ru-RU" w:eastAsia="en-US"/>
        </w:rPr>
        <w:t>Анализиране</w:t>
      </w:r>
      <w:proofErr w:type="spellEnd"/>
      <w:r w:rsidRPr="00F25AE5">
        <w:rPr>
          <w:sz w:val="24"/>
          <w:szCs w:val="24"/>
          <w:lang w:val="ru-RU" w:eastAsia="en-US"/>
        </w:rPr>
        <w:t xml:space="preserve"> на </w:t>
      </w:r>
      <w:proofErr w:type="spellStart"/>
      <w:r w:rsidRPr="00F25AE5">
        <w:rPr>
          <w:sz w:val="24"/>
          <w:szCs w:val="24"/>
          <w:lang w:val="ru-RU" w:eastAsia="en-US"/>
        </w:rPr>
        <w:t>здравословното</w:t>
      </w:r>
      <w:proofErr w:type="spellEnd"/>
      <w:r w:rsidRPr="00F25AE5">
        <w:rPr>
          <w:sz w:val="24"/>
          <w:szCs w:val="24"/>
          <w:lang w:val="ru-RU" w:eastAsia="en-US"/>
        </w:rPr>
        <w:t xml:space="preserve"> </w:t>
      </w:r>
      <w:proofErr w:type="spellStart"/>
      <w:r w:rsidRPr="00F25AE5">
        <w:rPr>
          <w:sz w:val="24"/>
          <w:szCs w:val="24"/>
          <w:lang w:val="ru-RU" w:eastAsia="en-US"/>
        </w:rPr>
        <w:t>състояние</w:t>
      </w:r>
      <w:proofErr w:type="spellEnd"/>
      <w:r w:rsidRPr="00F25AE5">
        <w:rPr>
          <w:sz w:val="24"/>
          <w:szCs w:val="24"/>
          <w:lang w:val="ru-RU" w:eastAsia="en-US"/>
        </w:rPr>
        <w:t xml:space="preserve"> на </w:t>
      </w:r>
      <w:proofErr w:type="spellStart"/>
      <w:r w:rsidRPr="00F25AE5">
        <w:rPr>
          <w:sz w:val="24"/>
          <w:szCs w:val="24"/>
          <w:lang w:val="ru-RU" w:eastAsia="en-US"/>
        </w:rPr>
        <w:t>всеки</w:t>
      </w:r>
      <w:proofErr w:type="spellEnd"/>
      <w:r w:rsidRPr="00F25AE5">
        <w:rPr>
          <w:sz w:val="24"/>
          <w:szCs w:val="24"/>
          <w:lang w:val="ru-RU" w:eastAsia="en-US"/>
        </w:rPr>
        <w:t xml:space="preserve"> </w:t>
      </w:r>
      <w:proofErr w:type="spellStart"/>
      <w:r w:rsidRPr="00F25AE5">
        <w:rPr>
          <w:sz w:val="24"/>
          <w:szCs w:val="24"/>
          <w:lang w:val="ru-RU" w:eastAsia="en-US"/>
        </w:rPr>
        <w:t>служител</w:t>
      </w:r>
      <w:proofErr w:type="spellEnd"/>
      <w:r w:rsidRPr="00F25AE5">
        <w:rPr>
          <w:sz w:val="24"/>
          <w:szCs w:val="24"/>
          <w:lang w:val="ru-RU" w:eastAsia="en-US"/>
        </w:rPr>
        <w:t xml:space="preserve"> на </w:t>
      </w:r>
      <w:proofErr w:type="spellStart"/>
      <w:r w:rsidRPr="00F25AE5">
        <w:rPr>
          <w:sz w:val="24"/>
          <w:szCs w:val="24"/>
          <w:lang w:val="ru-RU" w:eastAsia="en-US"/>
        </w:rPr>
        <w:t>Възложителя</w:t>
      </w:r>
      <w:proofErr w:type="spellEnd"/>
      <w:r w:rsidRPr="00F25AE5">
        <w:rPr>
          <w:sz w:val="24"/>
          <w:szCs w:val="24"/>
          <w:lang w:val="ru-RU" w:eastAsia="en-US"/>
        </w:rPr>
        <w:t xml:space="preserve"> и </w:t>
      </w:r>
      <w:proofErr w:type="spellStart"/>
      <w:r w:rsidRPr="00F25AE5">
        <w:rPr>
          <w:sz w:val="24"/>
          <w:szCs w:val="24"/>
          <w:lang w:val="ru-RU" w:eastAsia="en-US"/>
        </w:rPr>
        <w:t>връзката</w:t>
      </w:r>
      <w:proofErr w:type="spellEnd"/>
      <w:r w:rsidRPr="00F25AE5">
        <w:rPr>
          <w:sz w:val="24"/>
          <w:szCs w:val="24"/>
          <w:lang w:val="ru-RU" w:eastAsia="en-US"/>
        </w:rPr>
        <w:t xml:space="preserve"> </w:t>
      </w:r>
      <w:proofErr w:type="spellStart"/>
      <w:r w:rsidRPr="00F25AE5">
        <w:rPr>
          <w:sz w:val="24"/>
          <w:szCs w:val="24"/>
          <w:lang w:val="ru-RU" w:eastAsia="en-US"/>
        </w:rPr>
        <w:t>му</w:t>
      </w:r>
      <w:proofErr w:type="spellEnd"/>
      <w:r w:rsidRPr="00F25AE5">
        <w:rPr>
          <w:sz w:val="24"/>
          <w:szCs w:val="24"/>
          <w:lang w:val="ru-RU" w:eastAsia="en-US"/>
        </w:rPr>
        <w:t xml:space="preserve"> с </w:t>
      </w:r>
      <w:proofErr w:type="spellStart"/>
      <w:r w:rsidRPr="00F25AE5">
        <w:rPr>
          <w:sz w:val="24"/>
          <w:szCs w:val="24"/>
          <w:lang w:val="ru-RU" w:eastAsia="en-US"/>
        </w:rPr>
        <w:t>условията</w:t>
      </w:r>
      <w:proofErr w:type="spellEnd"/>
      <w:r w:rsidRPr="00F25AE5">
        <w:rPr>
          <w:sz w:val="24"/>
          <w:szCs w:val="24"/>
          <w:lang w:val="ru-RU" w:eastAsia="en-US"/>
        </w:rPr>
        <w:t xml:space="preserve"> на труд </w:t>
      </w:r>
      <w:proofErr w:type="spellStart"/>
      <w:r w:rsidRPr="00F25AE5">
        <w:rPr>
          <w:sz w:val="24"/>
          <w:szCs w:val="24"/>
          <w:lang w:val="ru-RU" w:eastAsia="en-US"/>
        </w:rPr>
        <w:t>въз</w:t>
      </w:r>
      <w:proofErr w:type="spellEnd"/>
      <w:r w:rsidRPr="00F25AE5">
        <w:rPr>
          <w:sz w:val="24"/>
          <w:szCs w:val="24"/>
          <w:lang w:val="ru-RU" w:eastAsia="en-US"/>
        </w:rPr>
        <w:t xml:space="preserve"> основа на </w:t>
      </w:r>
      <w:proofErr w:type="spellStart"/>
      <w:r w:rsidRPr="00F25AE5">
        <w:rPr>
          <w:sz w:val="24"/>
          <w:szCs w:val="24"/>
          <w:lang w:val="ru-RU" w:eastAsia="en-US"/>
        </w:rPr>
        <w:t>резултатите</w:t>
      </w:r>
      <w:proofErr w:type="spellEnd"/>
      <w:r w:rsidRPr="00F25AE5">
        <w:rPr>
          <w:sz w:val="24"/>
          <w:szCs w:val="24"/>
          <w:lang w:val="ru-RU" w:eastAsia="en-US"/>
        </w:rPr>
        <w:t xml:space="preserve"> от </w:t>
      </w:r>
      <w:proofErr w:type="spellStart"/>
      <w:r w:rsidRPr="00F25AE5">
        <w:rPr>
          <w:sz w:val="24"/>
          <w:szCs w:val="24"/>
          <w:lang w:val="ru-RU" w:eastAsia="en-US"/>
        </w:rPr>
        <w:t>извършените</w:t>
      </w:r>
      <w:proofErr w:type="spellEnd"/>
      <w:r w:rsidRPr="00F25AE5">
        <w:rPr>
          <w:sz w:val="24"/>
          <w:szCs w:val="24"/>
          <w:lang w:val="ru-RU" w:eastAsia="en-US"/>
        </w:rPr>
        <w:t xml:space="preserve"> </w:t>
      </w:r>
      <w:proofErr w:type="spellStart"/>
      <w:r w:rsidRPr="00F25AE5">
        <w:rPr>
          <w:sz w:val="24"/>
          <w:szCs w:val="24"/>
          <w:lang w:val="ru-RU" w:eastAsia="en-US"/>
        </w:rPr>
        <w:t>предварителни</w:t>
      </w:r>
      <w:proofErr w:type="spellEnd"/>
      <w:r w:rsidRPr="00F25AE5">
        <w:rPr>
          <w:sz w:val="24"/>
          <w:szCs w:val="24"/>
          <w:lang w:val="ru-RU" w:eastAsia="en-US"/>
        </w:rPr>
        <w:t xml:space="preserve"> и </w:t>
      </w:r>
      <w:proofErr w:type="spellStart"/>
      <w:r w:rsidRPr="00F25AE5">
        <w:rPr>
          <w:sz w:val="24"/>
          <w:szCs w:val="24"/>
          <w:lang w:val="ru-RU" w:eastAsia="en-US"/>
        </w:rPr>
        <w:t>периодични</w:t>
      </w:r>
      <w:proofErr w:type="spellEnd"/>
      <w:r w:rsidRPr="00F25AE5">
        <w:rPr>
          <w:sz w:val="24"/>
          <w:szCs w:val="24"/>
          <w:lang w:val="ru-RU" w:eastAsia="en-US"/>
        </w:rPr>
        <w:t xml:space="preserve"> </w:t>
      </w:r>
      <w:proofErr w:type="spellStart"/>
      <w:r w:rsidRPr="00F25AE5">
        <w:rPr>
          <w:sz w:val="24"/>
          <w:szCs w:val="24"/>
          <w:lang w:val="ru-RU" w:eastAsia="en-US"/>
        </w:rPr>
        <w:t>медицински</w:t>
      </w:r>
      <w:proofErr w:type="spellEnd"/>
      <w:r w:rsidRPr="00F25AE5">
        <w:rPr>
          <w:sz w:val="24"/>
          <w:szCs w:val="24"/>
          <w:lang w:val="ru-RU" w:eastAsia="en-US"/>
        </w:rPr>
        <w:t xml:space="preserve"> </w:t>
      </w:r>
      <w:proofErr w:type="spellStart"/>
      <w:r w:rsidRPr="00F25AE5">
        <w:rPr>
          <w:sz w:val="24"/>
          <w:szCs w:val="24"/>
          <w:lang w:val="ru-RU" w:eastAsia="en-US"/>
        </w:rPr>
        <w:t>прегледи</w:t>
      </w:r>
      <w:proofErr w:type="spellEnd"/>
      <w:r w:rsidRPr="00F25AE5">
        <w:rPr>
          <w:sz w:val="24"/>
          <w:szCs w:val="24"/>
          <w:lang w:val="ru-RU" w:eastAsia="en-US"/>
        </w:rPr>
        <w:t xml:space="preserve"> и </w:t>
      </w:r>
      <w:proofErr w:type="spellStart"/>
      <w:r w:rsidRPr="00F25AE5">
        <w:rPr>
          <w:sz w:val="24"/>
          <w:szCs w:val="24"/>
          <w:lang w:val="ru-RU" w:eastAsia="en-US"/>
        </w:rPr>
        <w:t>изследвания</w:t>
      </w:r>
      <w:proofErr w:type="spellEnd"/>
      <w:r w:rsidRPr="00F25AE5">
        <w:rPr>
          <w:sz w:val="24"/>
          <w:szCs w:val="24"/>
          <w:lang w:val="ru-RU" w:eastAsia="en-US"/>
        </w:rPr>
        <w:t>.</w:t>
      </w:r>
    </w:p>
    <w:p w:rsidR="00E13B01" w:rsidRPr="00F25AE5" w:rsidRDefault="00E13B01" w:rsidP="00E13B01">
      <w:pPr>
        <w:jc w:val="both"/>
        <w:rPr>
          <w:sz w:val="24"/>
          <w:szCs w:val="24"/>
          <w:lang w:val="ru-RU" w:eastAsia="en-US"/>
        </w:rPr>
      </w:pPr>
      <w:r w:rsidRPr="00F25AE5">
        <w:rPr>
          <w:sz w:val="24"/>
          <w:szCs w:val="24"/>
          <w:lang w:val="ru-RU" w:eastAsia="en-US"/>
        </w:rPr>
        <w:t xml:space="preserve">5. </w:t>
      </w:r>
      <w:proofErr w:type="spellStart"/>
      <w:r w:rsidRPr="00F25AE5">
        <w:rPr>
          <w:sz w:val="24"/>
          <w:szCs w:val="24"/>
          <w:lang w:val="ru-RU" w:eastAsia="en-US"/>
        </w:rPr>
        <w:t>Анализиране</w:t>
      </w:r>
      <w:proofErr w:type="spellEnd"/>
      <w:r w:rsidRPr="00F25AE5">
        <w:rPr>
          <w:sz w:val="24"/>
          <w:szCs w:val="24"/>
          <w:lang w:val="ru-RU" w:eastAsia="en-US"/>
        </w:rPr>
        <w:t xml:space="preserve"> на </w:t>
      </w:r>
      <w:proofErr w:type="spellStart"/>
      <w:r w:rsidRPr="00F25AE5">
        <w:rPr>
          <w:sz w:val="24"/>
          <w:szCs w:val="24"/>
          <w:lang w:val="ru-RU" w:eastAsia="en-US"/>
        </w:rPr>
        <w:t>информацията</w:t>
      </w:r>
      <w:proofErr w:type="spellEnd"/>
      <w:r w:rsidRPr="00F25AE5">
        <w:rPr>
          <w:sz w:val="24"/>
          <w:szCs w:val="24"/>
          <w:lang w:val="ru-RU" w:eastAsia="en-US"/>
        </w:rPr>
        <w:t xml:space="preserve"> за временна </w:t>
      </w:r>
      <w:proofErr w:type="spellStart"/>
      <w:r w:rsidRPr="00F25AE5">
        <w:rPr>
          <w:sz w:val="24"/>
          <w:szCs w:val="24"/>
          <w:lang w:val="ru-RU" w:eastAsia="en-US"/>
        </w:rPr>
        <w:t>нетрудоспособност</w:t>
      </w:r>
      <w:proofErr w:type="spellEnd"/>
      <w:r w:rsidRPr="00F25AE5">
        <w:rPr>
          <w:sz w:val="24"/>
          <w:szCs w:val="24"/>
          <w:lang w:val="ru-RU" w:eastAsia="en-US"/>
        </w:rPr>
        <w:t xml:space="preserve"> по </w:t>
      </w:r>
      <w:proofErr w:type="spellStart"/>
      <w:r w:rsidRPr="00F25AE5">
        <w:rPr>
          <w:sz w:val="24"/>
          <w:szCs w:val="24"/>
          <w:lang w:val="ru-RU" w:eastAsia="en-US"/>
        </w:rPr>
        <w:t>данни</w:t>
      </w:r>
      <w:proofErr w:type="spellEnd"/>
      <w:r w:rsidRPr="00F25AE5">
        <w:rPr>
          <w:sz w:val="24"/>
          <w:szCs w:val="24"/>
          <w:lang w:val="ru-RU" w:eastAsia="en-US"/>
        </w:rPr>
        <w:t xml:space="preserve"> от </w:t>
      </w:r>
      <w:proofErr w:type="spellStart"/>
      <w:r w:rsidRPr="00F25AE5">
        <w:rPr>
          <w:sz w:val="24"/>
          <w:szCs w:val="24"/>
          <w:lang w:val="ru-RU" w:eastAsia="en-US"/>
        </w:rPr>
        <w:t>болнични</w:t>
      </w:r>
      <w:proofErr w:type="spellEnd"/>
      <w:r w:rsidRPr="00F25AE5">
        <w:rPr>
          <w:sz w:val="24"/>
          <w:szCs w:val="24"/>
          <w:lang w:val="ru-RU" w:eastAsia="en-US"/>
        </w:rPr>
        <w:t xml:space="preserve"> </w:t>
      </w:r>
      <w:proofErr w:type="spellStart"/>
      <w:r w:rsidRPr="00F25AE5">
        <w:rPr>
          <w:sz w:val="24"/>
          <w:szCs w:val="24"/>
          <w:lang w:val="ru-RU" w:eastAsia="en-US"/>
        </w:rPr>
        <w:t>листове</w:t>
      </w:r>
      <w:proofErr w:type="spellEnd"/>
      <w:r w:rsidRPr="00F25AE5">
        <w:rPr>
          <w:sz w:val="24"/>
          <w:szCs w:val="24"/>
          <w:lang w:val="ru-RU" w:eastAsia="en-US"/>
        </w:rPr>
        <w:t xml:space="preserve">, </w:t>
      </w:r>
      <w:proofErr w:type="spellStart"/>
      <w:r w:rsidRPr="00F25AE5">
        <w:rPr>
          <w:sz w:val="24"/>
          <w:szCs w:val="24"/>
          <w:lang w:val="ru-RU" w:eastAsia="en-US"/>
        </w:rPr>
        <w:t>предоставяни</w:t>
      </w:r>
      <w:proofErr w:type="spellEnd"/>
      <w:r w:rsidRPr="00F25AE5">
        <w:rPr>
          <w:sz w:val="24"/>
          <w:szCs w:val="24"/>
          <w:lang w:val="ru-RU" w:eastAsia="en-US"/>
        </w:rPr>
        <w:t xml:space="preserve"> на </w:t>
      </w:r>
      <w:proofErr w:type="spellStart"/>
      <w:r w:rsidRPr="00F25AE5">
        <w:rPr>
          <w:sz w:val="24"/>
          <w:szCs w:val="24"/>
          <w:lang w:val="ru-RU" w:eastAsia="en-US"/>
        </w:rPr>
        <w:t>Възложителя</w:t>
      </w:r>
      <w:proofErr w:type="spellEnd"/>
      <w:r w:rsidRPr="00F25AE5">
        <w:rPr>
          <w:sz w:val="24"/>
          <w:szCs w:val="24"/>
          <w:lang w:val="ru-RU" w:eastAsia="en-US"/>
        </w:rPr>
        <w:t>.</w:t>
      </w:r>
    </w:p>
    <w:p w:rsidR="00E13B01" w:rsidRPr="00F25AE5" w:rsidRDefault="00E13B01" w:rsidP="00E13B01">
      <w:pPr>
        <w:jc w:val="both"/>
        <w:rPr>
          <w:sz w:val="24"/>
          <w:szCs w:val="24"/>
          <w:lang w:val="ru-RU" w:eastAsia="en-US"/>
        </w:rPr>
      </w:pPr>
      <w:r w:rsidRPr="00F25AE5">
        <w:rPr>
          <w:sz w:val="24"/>
          <w:szCs w:val="24"/>
          <w:lang w:val="ru-RU" w:eastAsia="en-US"/>
        </w:rPr>
        <w:t xml:space="preserve">6. </w:t>
      </w:r>
      <w:proofErr w:type="spellStart"/>
      <w:r w:rsidRPr="00F25AE5">
        <w:rPr>
          <w:sz w:val="24"/>
          <w:szCs w:val="24"/>
          <w:lang w:val="ru-RU" w:eastAsia="en-US"/>
        </w:rPr>
        <w:t>Анализиране</w:t>
      </w:r>
      <w:proofErr w:type="spellEnd"/>
      <w:r w:rsidRPr="00F25AE5">
        <w:rPr>
          <w:sz w:val="24"/>
          <w:szCs w:val="24"/>
          <w:lang w:val="ru-RU" w:eastAsia="en-US"/>
        </w:rPr>
        <w:t xml:space="preserve"> на </w:t>
      </w:r>
      <w:proofErr w:type="spellStart"/>
      <w:r w:rsidRPr="00F25AE5">
        <w:rPr>
          <w:sz w:val="24"/>
          <w:szCs w:val="24"/>
          <w:lang w:val="ru-RU" w:eastAsia="en-US"/>
        </w:rPr>
        <w:t>информацията</w:t>
      </w:r>
      <w:proofErr w:type="spellEnd"/>
      <w:r w:rsidRPr="00F25AE5">
        <w:rPr>
          <w:sz w:val="24"/>
          <w:szCs w:val="24"/>
          <w:lang w:val="ru-RU" w:eastAsia="en-US"/>
        </w:rPr>
        <w:t xml:space="preserve"> за </w:t>
      </w:r>
      <w:proofErr w:type="spellStart"/>
      <w:r w:rsidRPr="00F25AE5">
        <w:rPr>
          <w:sz w:val="24"/>
          <w:szCs w:val="24"/>
          <w:lang w:val="ru-RU" w:eastAsia="en-US"/>
        </w:rPr>
        <w:t>трайна</w:t>
      </w:r>
      <w:proofErr w:type="spellEnd"/>
      <w:r w:rsidRPr="00F25AE5">
        <w:rPr>
          <w:sz w:val="24"/>
          <w:szCs w:val="24"/>
          <w:lang w:val="ru-RU" w:eastAsia="en-US"/>
        </w:rPr>
        <w:t xml:space="preserve"> </w:t>
      </w:r>
      <w:proofErr w:type="spellStart"/>
      <w:r w:rsidRPr="00F25AE5">
        <w:rPr>
          <w:sz w:val="24"/>
          <w:szCs w:val="24"/>
          <w:lang w:val="ru-RU" w:eastAsia="en-US"/>
        </w:rPr>
        <w:t>неработоспособност</w:t>
      </w:r>
      <w:proofErr w:type="spellEnd"/>
      <w:r w:rsidRPr="00F25AE5">
        <w:rPr>
          <w:sz w:val="24"/>
          <w:szCs w:val="24"/>
          <w:lang w:val="ru-RU" w:eastAsia="en-US"/>
        </w:rPr>
        <w:t xml:space="preserve"> и </w:t>
      </w:r>
      <w:proofErr w:type="spellStart"/>
      <w:r w:rsidRPr="00F25AE5">
        <w:rPr>
          <w:sz w:val="24"/>
          <w:szCs w:val="24"/>
          <w:lang w:val="ru-RU" w:eastAsia="en-US"/>
        </w:rPr>
        <w:t>регистрирани</w:t>
      </w:r>
      <w:proofErr w:type="spellEnd"/>
      <w:r w:rsidRPr="00F25AE5">
        <w:rPr>
          <w:sz w:val="24"/>
          <w:szCs w:val="24"/>
          <w:lang w:val="ru-RU" w:eastAsia="en-US"/>
        </w:rPr>
        <w:t xml:space="preserve"> </w:t>
      </w:r>
      <w:proofErr w:type="spellStart"/>
      <w:r w:rsidRPr="00F25AE5">
        <w:rPr>
          <w:sz w:val="24"/>
          <w:szCs w:val="24"/>
          <w:lang w:val="ru-RU" w:eastAsia="en-US"/>
        </w:rPr>
        <w:t>професионални</w:t>
      </w:r>
      <w:proofErr w:type="spellEnd"/>
      <w:r w:rsidRPr="00F25AE5">
        <w:rPr>
          <w:sz w:val="24"/>
          <w:szCs w:val="24"/>
          <w:lang w:val="ru-RU" w:eastAsia="en-US"/>
        </w:rPr>
        <w:t xml:space="preserve"> </w:t>
      </w:r>
      <w:proofErr w:type="spellStart"/>
      <w:r w:rsidRPr="00F25AE5">
        <w:rPr>
          <w:sz w:val="24"/>
          <w:szCs w:val="24"/>
          <w:lang w:val="ru-RU" w:eastAsia="en-US"/>
        </w:rPr>
        <w:t>болести</w:t>
      </w:r>
      <w:proofErr w:type="spellEnd"/>
      <w:r w:rsidRPr="00F25AE5">
        <w:rPr>
          <w:sz w:val="24"/>
          <w:szCs w:val="24"/>
          <w:lang w:val="ru-RU" w:eastAsia="en-US"/>
        </w:rPr>
        <w:t xml:space="preserve"> по </w:t>
      </w:r>
      <w:proofErr w:type="spellStart"/>
      <w:r w:rsidRPr="00F25AE5">
        <w:rPr>
          <w:sz w:val="24"/>
          <w:szCs w:val="24"/>
          <w:lang w:val="ru-RU" w:eastAsia="en-US"/>
        </w:rPr>
        <w:t>данни</w:t>
      </w:r>
      <w:proofErr w:type="spellEnd"/>
      <w:r w:rsidRPr="00F25AE5">
        <w:rPr>
          <w:sz w:val="24"/>
          <w:szCs w:val="24"/>
          <w:lang w:val="ru-RU" w:eastAsia="en-US"/>
        </w:rPr>
        <w:t xml:space="preserve"> от </w:t>
      </w:r>
      <w:proofErr w:type="spellStart"/>
      <w:r w:rsidRPr="00F25AE5">
        <w:rPr>
          <w:sz w:val="24"/>
          <w:szCs w:val="24"/>
          <w:lang w:val="ru-RU" w:eastAsia="en-US"/>
        </w:rPr>
        <w:t>Възложителя</w:t>
      </w:r>
      <w:proofErr w:type="spellEnd"/>
      <w:r w:rsidRPr="00F25AE5">
        <w:rPr>
          <w:sz w:val="24"/>
          <w:szCs w:val="24"/>
          <w:lang w:val="ru-RU" w:eastAsia="en-US"/>
        </w:rPr>
        <w:t xml:space="preserve"> и/или служителя.</w:t>
      </w:r>
    </w:p>
    <w:p w:rsidR="00E13B01" w:rsidRPr="00F25AE5" w:rsidRDefault="00E13B01" w:rsidP="00E13B01">
      <w:pPr>
        <w:jc w:val="both"/>
        <w:rPr>
          <w:sz w:val="24"/>
          <w:szCs w:val="24"/>
          <w:lang w:val="ru-RU" w:eastAsia="en-US"/>
        </w:rPr>
      </w:pPr>
      <w:r w:rsidRPr="00F25AE5">
        <w:rPr>
          <w:sz w:val="24"/>
          <w:szCs w:val="24"/>
          <w:lang w:val="ru-RU" w:eastAsia="en-US"/>
        </w:rPr>
        <w:t>7.</w:t>
      </w:r>
      <w:r w:rsidRPr="00F25AE5">
        <w:rPr>
          <w:sz w:val="24"/>
          <w:szCs w:val="24"/>
          <w:lang w:val="ru-RU" w:eastAsia="en-US"/>
        </w:rPr>
        <w:tab/>
      </w:r>
      <w:proofErr w:type="spellStart"/>
      <w:r w:rsidRPr="00F25AE5">
        <w:rPr>
          <w:sz w:val="24"/>
          <w:szCs w:val="24"/>
          <w:lang w:val="ru-RU" w:eastAsia="en-US"/>
        </w:rPr>
        <w:t>Изготвяне</w:t>
      </w:r>
      <w:proofErr w:type="spellEnd"/>
      <w:r w:rsidRPr="00F25AE5">
        <w:rPr>
          <w:sz w:val="24"/>
          <w:szCs w:val="24"/>
          <w:lang w:val="ru-RU" w:eastAsia="en-US"/>
        </w:rPr>
        <w:t xml:space="preserve"> на </w:t>
      </w:r>
      <w:proofErr w:type="spellStart"/>
      <w:r w:rsidRPr="00F25AE5">
        <w:rPr>
          <w:sz w:val="24"/>
          <w:szCs w:val="24"/>
          <w:lang w:val="ru-RU" w:eastAsia="en-US"/>
        </w:rPr>
        <w:t>обобщени</w:t>
      </w:r>
      <w:proofErr w:type="spellEnd"/>
      <w:r w:rsidRPr="00F25AE5">
        <w:rPr>
          <w:sz w:val="24"/>
          <w:szCs w:val="24"/>
          <w:lang w:val="ru-RU" w:eastAsia="en-US"/>
        </w:rPr>
        <w:t xml:space="preserve"> </w:t>
      </w:r>
      <w:proofErr w:type="spellStart"/>
      <w:r w:rsidRPr="00F25AE5">
        <w:rPr>
          <w:sz w:val="24"/>
          <w:szCs w:val="24"/>
          <w:lang w:val="ru-RU" w:eastAsia="en-US"/>
        </w:rPr>
        <w:t>анализи</w:t>
      </w:r>
      <w:proofErr w:type="spellEnd"/>
      <w:r w:rsidRPr="00F25AE5">
        <w:rPr>
          <w:sz w:val="24"/>
          <w:szCs w:val="24"/>
          <w:lang w:val="ru-RU" w:eastAsia="en-US"/>
        </w:rPr>
        <w:t xml:space="preserve"> на </w:t>
      </w:r>
      <w:proofErr w:type="spellStart"/>
      <w:r w:rsidRPr="00F25AE5">
        <w:rPr>
          <w:sz w:val="24"/>
          <w:szCs w:val="24"/>
          <w:lang w:val="ru-RU" w:eastAsia="en-US"/>
        </w:rPr>
        <w:t>здравословното</w:t>
      </w:r>
      <w:proofErr w:type="spellEnd"/>
      <w:r w:rsidRPr="00F25AE5">
        <w:rPr>
          <w:sz w:val="24"/>
          <w:szCs w:val="24"/>
          <w:lang w:val="ru-RU" w:eastAsia="en-US"/>
        </w:rPr>
        <w:t xml:space="preserve"> </w:t>
      </w:r>
      <w:proofErr w:type="spellStart"/>
      <w:r w:rsidRPr="00F25AE5">
        <w:rPr>
          <w:sz w:val="24"/>
          <w:szCs w:val="24"/>
          <w:lang w:val="ru-RU" w:eastAsia="en-US"/>
        </w:rPr>
        <w:t>състояние</w:t>
      </w:r>
      <w:proofErr w:type="spellEnd"/>
      <w:r w:rsidRPr="00F25AE5">
        <w:rPr>
          <w:sz w:val="24"/>
          <w:szCs w:val="24"/>
          <w:lang w:val="ru-RU" w:eastAsia="en-US"/>
        </w:rPr>
        <w:t xml:space="preserve"> на </w:t>
      </w:r>
      <w:proofErr w:type="spellStart"/>
      <w:r w:rsidRPr="00F25AE5">
        <w:rPr>
          <w:sz w:val="24"/>
          <w:szCs w:val="24"/>
          <w:lang w:val="ru-RU" w:eastAsia="en-US"/>
        </w:rPr>
        <w:t>служителите</w:t>
      </w:r>
      <w:proofErr w:type="spellEnd"/>
      <w:r w:rsidRPr="00F25AE5">
        <w:rPr>
          <w:sz w:val="24"/>
          <w:szCs w:val="24"/>
          <w:lang w:val="ru-RU" w:eastAsia="en-US"/>
        </w:rPr>
        <w:t xml:space="preserve"> на </w:t>
      </w:r>
      <w:proofErr w:type="spellStart"/>
      <w:r w:rsidRPr="00F25AE5">
        <w:rPr>
          <w:sz w:val="24"/>
          <w:szCs w:val="24"/>
          <w:lang w:val="ru-RU" w:eastAsia="en-US"/>
        </w:rPr>
        <w:t>Възложителя</w:t>
      </w:r>
      <w:proofErr w:type="spellEnd"/>
      <w:r w:rsidRPr="00F25AE5">
        <w:rPr>
          <w:sz w:val="24"/>
          <w:szCs w:val="24"/>
          <w:lang w:val="ru-RU" w:eastAsia="en-US"/>
        </w:rPr>
        <w:t xml:space="preserve"> </w:t>
      </w:r>
      <w:proofErr w:type="spellStart"/>
      <w:r w:rsidRPr="00F25AE5">
        <w:rPr>
          <w:sz w:val="24"/>
          <w:szCs w:val="24"/>
          <w:lang w:val="ru-RU" w:eastAsia="en-US"/>
        </w:rPr>
        <w:t>във</w:t>
      </w:r>
      <w:proofErr w:type="spellEnd"/>
      <w:r w:rsidRPr="00F25AE5">
        <w:rPr>
          <w:sz w:val="24"/>
          <w:szCs w:val="24"/>
          <w:lang w:val="ru-RU" w:eastAsia="en-US"/>
        </w:rPr>
        <w:t xml:space="preserve"> </w:t>
      </w:r>
      <w:proofErr w:type="spellStart"/>
      <w:r w:rsidRPr="00F25AE5">
        <w:rPr>
          <w:sz w:val="24"/>
          <w:szCs w:val="24"/>
          <w:lang w:val="ru-RU" w:eastAsia="en-US"/>
        </w:rPr>
        <w:t>връзка</w:t>
      </w:r>
      <w:proofErr w:type="spellEnd"/>
      <w:r w:rsidRPr="00F25AE5">
        <w:rPr>
          <w:sz w:val="24"/>
          <w:szCs w:val="24"/>
          <w:lang w:val="ru-RU" w:eastAsia="en-US"/>
        </w:rPr>
        <w:t xml:space="preserve"> с </w:t>
      </w:r>
      <w:proofErr w:type="spellStart"/>
      <w:r w:rsidRPr="00F25AE5">
        <w:rPr>
          <w:sz w:val="24"/>
          <w:szCs w:val="24"/>
          <w:lang w:val="ru-RU" w:eastAsia="en-US"/>
        </w:rPr>
        <w:t>конкретните</w:t>
      </w:r>
      <w:proofErr w:type="spellEnd"/>
      <w:r w:rsidRPr="00F25AE5">
        <w:rPr>
          <w:sz w:val="24"/>
          <w:szCs w:val="24"/>
          <w:lang w:val="ru-RU" w:eastAsia="en-US"/>
        </w:rPr>
        <w:t xml:space="preserve"> условия на труд.</w:t>
      </w:r>
    </w:p>
    <w:p w:rsidR="00E13B01" w:rsidRPr="00F25AE5" w:rsidRDefault="00E13B01" w:rsidP="00E13B01">
      <w:pPr>
        <w:jc w:val="both"/>
        <w:rPr>
          <w:sz w:val="24"/>
          <w:szCs w:val="24"/>
          <w:lang w:val="ru-RU" w:eastAsia="en-US"/>
        </w:rPr>
      </w:pPr>
      <w:r w:rsidRPr="00F25AE5">
        <w:rPr>
          <w:sz w:val="24"/>
          <w:szCs w:val="24"/>
          <w:lang w:val="ru-RU" w:eastAsia="en-US"/>
        </w:rPr>
        <w:t>8.</w:t>
      </w:r>
      <w:r w:rsidRPr="00F25AE5">
        <w:rPr>
          <w:sz w:val="24"/>
          <w:szCs w:val="24"/>
          <w:lang w:val="ru-RU" w:eastAsia="en-US"/>
        </w:rPr>
        <w:tab/>
      </w:r>
      <w:proofErr w:type="spellStart"/>
      <w:r w:rsidRPr="00F25AE5">
        <w:rPr>
          <w:sz w:val="24"/>
          <w:szCs w:val="24"/>
          <w:lang w:val="ru-RU" w:eastAsia="en-US"/>
        </w:rPr>
        <w:t>Изготвяне</w:t>
      </w:r>
      <w:proofErr w:type="spellEnd"/>
      <w:r w:rsidRPr="00F25AE5">
        <w:rPr>
          <w:sz w:val="24"/>
          <w:szCs w:val="24"/>
          <w:lang w:val="ru-RU" w:eastAsia="en-US"/>
        </w:rPr>
        <w:t xml:space="preserve"> и </w:t>
      </w:r>
      <w:proofErr w:type="spellStart"/>
      <w:r w:rsidRPr="00F25AE5">
        <w:rPr>
          <w:sz w:val="24"/>
          <w:szCs w:val="24"/>
          <w:lang w:val="ru-RU" w:eastAsia="en-US"/>
        </w:rPr>
        <w:t>предоставяне</w:t>
      </w:r>
      <w:proofErr w:type="spellEnd"/>
      <w:r w:rsidRPr="00F25AE5">
        <w:rPr>
          <w:sz w:val="24"/>
          <w:szCs w:val="24"/>
          <w:lang w:val="ru-RU" w:eastAsia="en-US"/>
        </w:rPr>
        <w:t xml:space="preserve"> до 30 юли на </w:t>
      </w:r>
      <w:proofErr w:type="spellStart"/>
      <w:r w:rsidRPr="00F25AE5">
        <w:rPr>
          <w:sz w:val="24"/>
          <w:szCs w:val="24"/>
          <w:lang w:val="ru-RU" w:eastAsia="en-US"/>
        </w:rPr>
        <w:t>съответната</w:t>
      </w:r>
      <w:proofErr w:type="spellEnd"/>
      <w:r w:rsidRPr="00F25AE5">
        <w:rPr>
          <w:sz w:val="24"/>
          <w:szCs w:val="24"/>
          <w:lang w:val="ru-RU" w:eastAsia="en-US"/>
        </w:rPr>
        <w:t xml:space="preserve"> година на </w:t>
      </w:r>
      <w:proofErr w:type="spellStart"/>
      <w:r w:rsidRPr="00F25AE5">
        <w:rPr>
          <w:sz w:val="24"/>
          <w:szCs w:val="24"/>
          <w:lang w:val="ru-RU" w:eastAsia="en-US"/>
        </w:rPr>
        <w:t>обобщени</w:t>
      </w:r>
      <w:proofErr w:type="spellEnd"/>
      <w:r w:rsidRPr="00F25AE5">
        <w:rPr>
          <w:sz w:val="24"/>
          <w:szCs w:val="24"/>
          <w:lang w:val="ru-RU" w:eastAsia="en-US"/>
        </w:rPr>
        <w:t xml:space="preserve"> </w:t>
      </w:r>
      <w:proofErr w:type="spellStart"/>
      <w:r w:rsidRPr="00F25AE5">
        <w:rPr>
          <w:sz w:val="24"/>
          <w:szCs w:val="24"/>
          <w:lang w:val="ru-RU" w:eastAsia="en-US"/>
        </w:rPr>
        <w:t>анализи</w:t>
      </w:r>
      <w:proofErr w:type="spellEnd"/>
      <w:r w:rsidRPr="00F25AE5">
        <w:rPr>
          <w:sz w:val="24"/>
          <w:szCs w:val="24"/>
          <w:lang w:val="ru-RU" w:eastAsia="en-US"/>
        </w:rPr>
        <w:t xml:space="preserve"> за </w:t>
      </w:r>
      <w:proofErr w:type="spellStart"/>
      <w:r w:rsidRPr="00F25AE5">
        <w:rPr>
          <w:sz w:val="24"/>
          <w:szCs w:val="24"/>
          <w:lang w:val="ru-RU" w:eastAsia="en-US"/>
        </w:rPr>
        <w:t>предходната</w:t>
      </w:r>
      <w:proofErr w:type="spellEnd"/>
      <w:r w:rsidRPr="00F25AE5">
        <w:rPr>
          <w:sz w:val="24"/>
          <w:szCs w:val="24"/>
          <w:lang w:val="ru-RU" w:eastAsia="en-US"/>
        </w:rPr>
        <w:t xml:space="preserve"> година на </w:t>
      </w:r>
      <w:proofErr w:type="spellStart"/>
      <w:r w:rsidRPr="00F25AE5">
        <w:rPr>
          <w:sz w:val="24"/>
          <w:szCs w:val="24"/>
          <w:lang w:val="ru-RU" w:eastAsia="en-US"/>
        </w:rPr>
        <w:t>Възложителя</w:t>
      </w:r>
      <w:proofErr w:type="spellEnd"/>
      <w:r w:rsidRPr="00F25AE5">
        <w:rPr>
          <w:sz w:val="24"/>
          <w:szCs w:val="24"/>
          <w:lang w:val="ru-RU" w:eastAsia="en-US"/>
        </w:rPr>
        <w:t xml:space="preserve"> и на </w:t>
      </w:r>
      <w:proofErr w:type="spellStart"/>
      <w:r w:rsidRPr="00F25AE5">
        <w:rPr>
          <w:sz w:val="24"/>
          <w:szCs w:val="24"/>
          <w:lang w:val="ru-RU" w:eastAsia="en-US"/>
        </w:rPr>
        <w:t>регионалната</w:t>
      </w:r>
      <w:proofErr w:type="spellEnd"/>
      <w:r w:rsidRPr="00F25AE5">
        <w:rPr>
          <w:sz w:val="24"/>
          <w:szCs w:val="24"/>
          <w:lang w:val="ru-RU" w:eastAsia="en-US"/>
        </w:rPr>
        <w:t xml:space="preserve"> инспекция по </w:t>
      </w:r>
      <w:proofErr w:type="spellStart"/>
      <w:r w:rsidRPr="00F25AE5">
        <w:rPr>
          <w:sz w:val="24"/>
          <w:szCs w:val="24"/>
          <w:lang w:val="ru-RU" w:eastAsia="en-US"/>
        </w:rPr>
        <w:t>опазване</w:t>
      </w:r>
      <w:proofErr w:type="spellEnd"/>
      <w:r w:rsidRPr="00F25AE5">
        <w:rPr>
          <w:sz w:val="24"/>
          <w:szCs w:val="24"/>
          <w:lang w:val="ru-RU" w:eastAsia="en-US"/>
        </w:rPr>
        <w:t xml:space="preserve"> и </w:t>
      </w:r>
      <w:proofErr w:type="spellStart"/>
      <w:r w:rsidRPr="00F25AE5">
        <w:rPr>
          <w:sz w:val="24"/>
          <w:szCs w:val="24"/>
          <w:lang w:val="ru-RU" w:eastAsia="en-US"/>
        </w:rPr>
        <w:t>контрол</w:t>
      </w:r>
      <w:proofErr w:type="spellEnd"/>
      <w:r w:rsidRPr="00F25AE5">
        <w:rPr>
          <w:sz w:val="24"/>
          <w:szCs w:val="24"/>
          <w:lang w:val="ru-RU" w:eastAsia="en-US"/>
        </w:rPr>
        <w:t xml:space="preserve"> на </w:t>
      </w:r>
      <w:proofErr w:type="spellStart"/>
      <w:r w:rsidRPr="00F25AE5">
        <w:rPr>
          <w:sz w:val="24"/>
          <w:szCs w:val="24"/>
          <w:lang w:val="ru-RU" w:eastAsia="en-US"/>
        </w:rPr>
        <w:t>общественото</w:t>
      </w:r>
      <w:proofErr w:type="spellEnd"/>
      <w:r w:rsidRPr="00F25AE5">
        <w:rPr>
          <w:sz w:val="24"/>
          <w:szCs w:val="24"/>
          <w:lang w:val="ru-RU" w:eastAsia="en-US"/>
        </w:rPr>
        <w:t xml:space="preserve"> </w:t>
      </w:r>
      <w:proofErr w:type="spellStart"/>
      <w:r w:rsidRPr="00F25AE5">
        <w:rPr>
          <w:sz w:val="24"/>
          <w:szCs w:val="24"/>
          <w:lang w:val="ru-RU" w:eastAsia="en-US"/>
        </w:rPr>
        <w:t>здраве</w:t>
      </w:r>
      <w:proofErr w:type="spellEnd"/>
      <w:r w:rsidRPr="00F25AE5">
        <w:rPr>
          <w:sz w:val="24"/>
          <w:szCs w:val="24"/>
          <w:lang w:val="ru-RU" w:eastAsia="en-US"/>
        </w:rPr>
        <w:t xml:space="preserve">. </w:t>
      </w:r>
    </w:p>
    <w:p w:rsidR="00E13B01" w:rsidRPr="00F25AE5" w:rsidRDefault="00E13B01" w:rsidP="00E13B01">
      <w:pPr>
        <w:jc w:val="both"/>
        <w:rPr>
          <w:sz w:val="24"/>
          <w:szCs w:val="24"/>
          <w:lang w:val="ru-RU" w:eastAsia="en-US"/>
        </w:rPr>
      </w:pPr>
      <w:r w:rsidRPr="00F25AE5">
        <w:rPr>
          <w:sz w:val="24"/>
          <w:szCs w:val="24"/>
          <w:lang w:val="ru-RU" w:eastAsia="en-US"/>
        </w:rPr>
        <w:t>9</w:t>
      </w:r>
      <w:r w:rsidR="002C5787" w:rsidRPr="00F25AE5">
        <w:rPr>
          <w:sz w:val="24"/>
          <w:szCs w:val="24"/>
          <w:lang w:val="ru-RU" w:eastAsia="en-US"/>
        </w:rPr>
        <w:t xml:space="preserve">.  </w:t>
      </w:r>
      <w:r w:rsidRPr="00F25AE5">
        <w:rPr>
          <w:sz w:val="24"/>
          <w:szCs w:val="24"/>
          <w:lang w:val="ru-RU" w:eastAsia="en-US"/>
        </w:rPr>
        <w:t xml:space="preserve">Води </w:t>
      </w:r>
      <w:proofErr w:type="spellStart"/>
      <w:r w:rsidRPr="00F25AE5">
        <w:rPr>
          <w:sz w:val="24"/>
          <w:szCs w:val="24"/>
          <w:lang w:val="ru-RU" w:eastAsia="en-US"/>
        </w:rPr>
        <w:t>здравно</w:t>
      </w:r>
      <w:proofErr w:type="spellEnd"/>
      <w:r w:rsidRPr="00F25AE5">
        <w:rPr>
          <w:sz w:val="24"/>
          <w:szCs w:val="24"/>
          <w:lang w:val="ru-RU" w:eastAsia="en-US"/>
        </w:rPr>
        <w:t xml:space="preserve"> </w:t>
      </w:r>
      <w:proofErr w:type="spellStart"/>
      <w:r w:rsidRPr="00F25AE5">
        <w:rPr>
          <w:sz w:val="24"/>
          <w:szCs w:val="24"/>
          <w:lang w:val="ru-RU" w:eastAsia="en-US"/>
        </w:rPr>
        <w:t>досие</w:t>
      </w:r>
      <w:proofErr w:type="spellEnd"/>
      <w:r w:rsidRPr="00F25AE5">
        <w:rPr>
          <w:sz w:val="24"/>
          <w:szCs w:val="24"/>
          <w:lang w:val="ru-RU" w:eastAsia="en-US"/>
        </w:rPr>
        <w:t xml:space="preserve"> на </w:t>
      </w:r>
      <w:proofErr w:type="spellStart"/>
      <w:r w:rsidRPr="00F25AE5">
        <w:rPr>
          <w:sz w:val="24"/>
          <w:szCs w:val="24"/>
          <w:lang w:val="ru-RU" w:eastAsia="en-US"/>
        </w:rPr>
        <w:t>всеки</w:t>
      </w:r>
      <w:proofErr w:type="spellEnd"/>
      <w:r w:rsidRPr="00F25AE5">
        <w:rPr>
          <w:sz w:val="24"/>
          <w:szCs w:val="24"/>
          <w:lang w:val="ru-RU" w:eastAsia="en-US"/>
        </w:rPr>
        <w:t xml:space="preserve"> </w:t>
      </w:r>
      <w:proofErr w:type="spellStart"/>
      <w:r w:rsidRPr="00F25AE5">
        <w:rPr>
          <w:sz w:val="24"/>
          <w:szCs w:val="24"/>
          <w:lang w:val="ru-RU" w:eastAsia="en-US"/>
        </w:rPr>
        <w:t>служител</w:t>
      </w:r>
      <w:proofErr w:type="spellEnd"/>
      <w:r w:rsidRPr="00F25AE5">
        <w:rPr>
          <w:sz w:val="24"/>
          <w:szCs w:val="24"/>
          <w:lang w:val="ru-RU" w:eastAsia="en-US"/>
        </w:rPr>
        <w:t xml:space="preserve"> на </w:t>
      </w:r>
      <w:proofErr w:type="spellStart"/>
      <w:r w:rsidRPr="00F25AE5">
        <w:rPr>
          <w:sz w:val="24"/>
          <w:szCs w:val="24"/>
          <w:lang w:val="ru-RU" w:eastAsia="en-US"/>
        </w:rPr>
        <w:t>Възложителя</w:t>
      </w:r>
      <w:proofErr w:type="spellEnd"/>
      <w:r w:rsidRPr="00F25AE5">
        <w:rPr>
          <w:sz w:val="24"/>
          <w:szCs w:val="24"/>
          <w:lang w:val="ru-RU" w:eastAsia="en-US"/>
        </w:rPr>
        <w:t>.</w:t>
      </w:r>
    </w:p>
    <w:p w:rsidR="00E13B01" w:rsidRPr="00F25AE5" w:rsidRDefault="00E13B01" w:rsidP="00E13B01">
      <w:pPr>
        <w:jc w:val="both"/>
        <w:rPr>
          <w:sz w:val="24"/>
          <w:szCs w:val="24"/>
          <w:lang w:val="ru-RU" w:eastAsia="en-US"/>
        </w:rPr>
      </w:pPr>
      <w:r w:rsidRPr="00F25AE5">
        <w:rPr>
          <w:sz w:val="24"/>
          <w:szCs w:val="24"/>
          <w:lang w:val="ru-RU" w:eastAsia="en-US"/>
        </w:rPr>
        <w:t xml:space="preserve">10.  </w:t>
      </w:r>
      <w:proofErr w:type="spellStart"/>
      <w:r w:rsidRPr="00F25AE5">
        <w:rPr>
          <w:sz w:val="24"/>
          <w:szCs w:val="24"/>
          <w:lang w:val="ru-RU" w:eastAsia="en-US"/>
        </w:rPr>
        <w:t>Службата</w:t>
      </w:r>
      <w:proofErr w:type="spellEnd"/>
      <w:r w:rsidRPr="00F25AE5">
        <w:rPr>
          <w:sz w:val="24"/>
          <w:szCs w:val="24"/>
          <w:lang w:val="ru-RU" w:eastAsia="en-US"/>
        </w:rPr>
        <w:t xml:space="preserve"> по </w:t>
      </w:r>
      <w:proofErr w:type="spellStart"/>
      <w:r w:rsidRPr="00F25AE5">
        <w:rPr>
          <w:sz w:val="24"/>
          <w:szCs w:val="24"/>
          <w:lang w:val="ru-RU" w:eastAsia="en-US"/>
        </w:rPr>
        <w:t>трудова</w:t>
      </w:r>
      <w:proofErr w:type="spellEnd"/>
      <w:r w:rsidRPr="00F25AE5">
        <w:rPr>
          <w:sz w:val="24"/>
          <w:szCs w:val="24"/>
          <w:lang w:val="ru-RU" w:eastAsia="en-US"/>
        </w:rPr>
        <w:t xml:space="preserve"> медицина </w:t>
      </w:r>
      <w:proofErr w:type="spellStart"/>
      <w:r w:rsidRPr="00F25AE5">
        <w:rPr>
          <w:sz w:val="24"/>
          <w:szCs w:val="24"/>
          <w:lang w:val="ru-RU" w:eastAsia="en-US"/>
        </w:rPr>
        <w:t>участва</w:t>
      </w:r>
      <w:proofErr w:type="spellEnd"/>
      <w:r w:rsidRPr="00F25AE5">
        <w:rPr>
          <w:sz w:val="24"/>
          <w:szCs w:val="24"/>
          <w:lang w:val="ru-RU" w:eastAsia="en-US"/>
        </w:rPr>
        <w:t xml:space="preserve"> в </w:t>
      </w:r>
      <w:proofErr w:type="spellStart"/>
      <w:r w:rsidRPr="00F25AE5">
        <w:rPr>
          <w:sz w:val="24"/>
          <w:szCs w:val="24"/>
          <w:lang w:val="ru-RU" w:eastAsia="en-US"/>
        </w:rPr>
        <w:t>извършването</w:t>
      </w:r>
      <w:proofErr w:type="spellEnd"/>
      <w:r w:rsidRPr="00F25AE5">
        <w:rPr>
          <w:sz w:val="24"/>
          <w:szCs w:val="24"/>
          <w:lang w:val="ru-RU" w:eastAsia="en-US"/>
        </w:rPr>
        <w:t xml:space="preserve"> на </w:t>
      </w:r>
      <w:proofErr w:type="spellStart"/>
      <w:r w:rsidRPr="00F25AE5">
        <w:rPr>
          <w:sz w:val="24"/>
          <w:szCs w:val="24"/>
          <w:lang w:val="ru-RU" w:eastAsia="en-US"/>
        </w:rPr>
        <w:t>оценката</w:t>
      </w:r>
      <w:proofErr w:type="spellEnd"/>
      <w:r w:rsidRPr="00F25AE5">
        <w:rPr>
          <w:sz w:val="24"/>
          <w:szCs w:val="24"/>
          <w:lang w:val="ru-RU" w:eastAsia="en-US"/>
        </w:rPr>
        <w:t xml:space="preserve"> </w:t>
      </w:r>
      <w:proofErr w:type="gramStart"/>
      <w:r w:rsidRPr="00F25AE5">
        <w:rPr>
          <w:sz w:val="24"/>
          <w:szCs w:val="24"/>
          <w:lang w:val="ru-RU" w:eastAsia="en-US"/>
        </w:rPr>
        <w:t>на риска</w:t>
      </w:r>
      <w:proofErr w:type="gramEnd"/>
      <w:r w:rsidRPr="00F25AE5">
        <w:rPr>
          <w:sz w:val="24"/>
          <w:szCs w:val="24"/>
          <w:lang w:val="ru-RU" w:eastAsia="en-US"/>
        </w:rPr>
        <w:t xml:space="preserve"> за </w:t>
      </w:r>
      <w:proofErr w:type="spellStart"/>
      <w:r w:rsidRPr="00F25AE5">
        <w:rPr>
          <w:sz w:val="24"/>
          <w:szCs w:val="24"/>
          <w:lang w:val="ru-RU" w:eastAsia="en-US"/>
        </w:rPr>
        <w:t>здравето</w:t>
      </w:r>
      <w:proofErr w:type="spellEnd"/>
      <w:r w:rsidRPr="00F25AE5">
        <w:rPr>
          <w:sz w:val="24"/>
          <w:szCs w:val="24"/>
          <w:lang w:val="ru-RU" w:eastAsia="en-US"/>
        </w:rPr>
        <w:t xml:space="preserve"> и </w:t>
      </w:r>
      <w:proofErr w:type="spellStart"/>
      <w:r w:rsidRPr="00F25AE5">
        <w:rPr>
          <w:sz w:val="24"/>
          <w:szCs w:val="24"/>
          <w:lang w:val="ru-RU" w:eastAsia="en-US"/>
        </w:rPr>
        <w:t>безопасността</w:t>
      </w:r>
      <w:proofErr w:type="spellEnd"/>
      <w:r w:rsidRPr="00F25AE5">
        <w:rPr>
          <w:sz w:val="24"/>
          <w:szCs w:val="24"/>
          <w:lang w:val="ru-RU" w:eastAsia="en-US"/>
        </w:rPr>
        <w:t xml:space="preserve"> на </w:t>
      </w:r>
      <w:proofErr w:type="spellStart"/>
      <w:r w:rsidRPr="00F25AE5">
        <w:rPr>
          <w:sz w:val="24"/>
          <w:szCs w:val="24"/>
          <w:lang w:val="ru-RU" w:eastAsia="en-US"/>
        </w:rPr>
        <w:t>служителите</w:t>
      </w:r>
      <w:proofErr w:type="spellEnd"/>
      <w:r w:rsidRPr="00F25AE5">
        <w:rPr>
          <w:sz w:val="24"/>
          <w:szCs w:val="24"/>
          <w:lang w:val="ru-RU" w:eastAsia="en-US"/>
        </w:rPr>
        <w:t xml:space="preserve"> без </w:t>
      </w:r>
      <w:proofErr w:type="spellStart"/>
      <w:r w:rsidRPr="00F25AE5">
        <w:rPr>
          <w:sz w:val="24"/>
          <w:szCs w:val="24"/>
          <w:lang w:val="ru-RU" w:eastAsia="en-US"/>
        </w:rPr>
        <w:t>затова</w:t>
      </w:r>
      <w:proofErr w:type="spellEnd"/>
      <w:r w:rsidRPr="00F25AE5">
        <w:rPr>
          <w:sz w:val="24"/>
          <w:szCs w:val="24"/>
          <w:lang w:val="ru-RU" w:eastAsia="en-US"/>
        </w:rPr>
        <w:t xml:space="preserve"> </w:t>
      </w:r>
      <w:proofErr w:type="spellStart"/>
      <w:r w:rsidRPr="00F25AE5">
        <w:rPr>
          <w:sz w:val="24"/>
          <w:szCs w:val="24"/>
          <w:lang w:val="ru-RU" w:eastAsia="en-US"/>
        </w:rPr>
        <w:t>Възложителят</w:t>
      </w:r>
      <w:proofErr w:type="spellEnd"/>
      <w:r w:rsidRPr="00F25AE5">
        <w:rPr>
          <w:sz w:val="24"/>
          <w:szCs w:val="24"/>
          <w:lang w:val="ru-RU" w:eastAsia="en-US"/>
        </w:rPr>
        <w:t xml:space="preserve"> да </w:t>
      </w:r>
      <w:proofErr w:type="spellStart"/>
      <w:r w:rsidRPr="00F25AE5">
        <w:rPr>
          <w:sz w:val="24"/>
          <w:szCs w:val="24"/>
          <w:lang w:val="ru-RU" w:eastAsia="en-US"/>
        </w:rPr>
        <w:t>дължи</w:t>
      </w:r>
      <w:proofErr w:type="spellEnd"/>
      <w:r w:rsidRPr="00F25AE5">
        <w:rPr>
          <w:sz w:val="24"/>
          <w:szCs w:val="24"/>
          <w:lang w:val="ru-RU" w:eastAsia="en-US"/>
        </w:rPr>
        <w:t xml:space="preserve"> </w:t>
      </w:r>
      <w:proofErr w:type="spellStart"/>
      <w:r w:rsidRPr="00F25AE5">
        <w:rPr>
          <w:sz w:val="24"/>
          <w:szCs w:val="24"/>
          <w:lang w:val="ru-RU" w:eastAsia="en-US"/>
        </w:rPr>
        <w:t>допълнително</w:t>
      </w:r>
      <w:proofErr w:type="spellEnd"/>
      <w:r w:rsidRPr="00F25AE5">
        <w:rPr>
          <w:sz w:val="24"/>
          <w:szCs w:val="24"/>
          <w:lang w:val="ru-RU" w:eastAsia="en-US"/>
        </w:rPr>
        <w:t xml:space="preserve"> </w:t>
      </w:r>
      <w:proofErr w:type="spellStart"/>
      <w:r w:rsidRPr="00F25AE5">
        <w:rPr>
          <w:sz w:val="24"/>
          <w:szCs w:val="24"/>
          <w:lang w:val="ru-RU" w:eastAsia="en-US"/>
        </w:rPr>
        <w:t>възнаграждение</w:t>
      </w:r>
      <w:proofErr w:type="spellEnd"/>
      <w:r w:rsidRPr="00F25AE5">
        <w:rPr>
          <w:sz w:val="24"/>
          <w:szCs w:val="24"/>
          <w:lang w:val="ru-RU" w:eastAsia="en-US"/>
        </w:rPr>
        <w:t xml:space="preserve">. </w:t>
      </w:r>
    </w:p>
    <w:p w:rsidR="00E13B01" w:rsidRPr="00F25AE5" w:rsidRDefault="00E13B01" w:rsidP="00E13B01">
      <w:pPr>
        <w:jc w:val="both"/>
        <w:rPr>
          <w:sz w:val="24"/>
          <w:szCs w:val="24"/>
          <w:lang w:val="ru-RU" w:eastAsia="en-US"/>
        </w:rPr>
      </w:pPr>
      <w:r w:rsidRPr="00F25AE5">
        <w:rPr>
          <w:sz w:val="24"/>
          <w:szCs w:val="24"/>
          <w:lang w:val="ru-RU" w:eastAsia="en-US"/>
        </w:rPr>
        <w:t xml:space="preserve">11. При </w:t>
      </w:r>
      <w:proofErr w:type="spellStart"/>
      <w:r w:rsidRPr="00F25AE5">
        <w:rPr>
          <w:sz w:val="24"/>
          <w:szCs w:val="24"/>
          <w:lang w:val="ru-RU" w:eastAsia="en-US"/>
        </w:rPr>
        <w:t>оценяването</w:t>
      </w:r>
      <w:proofErr w:type="spellEnd"/>
      <w:r w:rsidRPr="00F25AE5">
        <w:rPr>
          <w:sz w:val="24"/>
          <w:szCs w:val="24"/>
          <w:lang w:val="ru-RU" w:eastAsia="en-US"/>
        </w:rPr>
        <w:t xml:space="preserve"> </w:t>
      </w:r>
      <w:proofErr w:type="gramStart"/>
      <w:r w:rsidRPr="00F25AE5">
        <w:rPr>
          <w:sz w:val="24"/>
          <w:szCs w:val="24"/>
          <w:lang w:val="ru-RU" w:eastAsia="en-US"/>
        </w:rPr>
        <w:t>на риска</w:t>
      </w:r>
      <w:proofErr w:type="gramEnd"/>
      <w:r w:rsidRPr="00F25AE5">
        <w:rPr>
          <w:sz w:val="24"/>
          <w:szCs w:val="24"/>
          <w:lang w:val="ru-RU" w:eastAsia="en-US"/>
        </w:rPr>
        <w:t xml:space="preserve"> </w:t>
      </w:r>
      <w:proofErr w:type="spellStart"/>
      <w:r w:rsidRPr="00F25AE5">
        <w:rPr>
          <w:sz w:val="24"/>
          <w:szCs w:val="24"/>
          <w:lang w:val="ru-RU" w:eastAsia="en-US"/>
        </w:rPr>
        <w:t>извършва</w:t>
      </w:r>
      <w:proofErr w:type="spellEnd"/>
      <w:r w:rsidRPr="00F25AE5">
        <w:rPr>
          <w:sz w:val="24"/>
          <w:szCs w:val="24"/>
          <w:lang w:val="ru-RU" w:eastAsia="en-US"/>
        </w:rPr>
        <w:t xml:space="preserve"> </w:t>
      </w:r>
      <w:proofErr w:type="spellStart"/>
      <w:r w:rsidRPr="00F25AE5">
        <w:rPr>
          <w:sz w:val="24"/>
          <w:szCs w:val="24"/>
          <w:lang w:val="ru-RU" w:eastAsia="en-US"/>
        </w:rPr>
        <w:t>измервания</w:t>
      </w:r>
      <w:proofErr w:type="spellEnd"/>
      <w:r w:rsidRPr="00F25AE5">
        <w:rPr>
          <w:sz w:val="24"/>
          <w:szCs w:val="24"/>
          <w:lang w:val="ru-RU" w:eastAsia="en-US"/>
        </w:rPr>
        <w:t xml:space="preserve"> на </w:t>
      </w:r>
      <w:proofErr w:type="spellStart"/>
      <w:r w:rsidRPr="00F25AE5">
        <w:rPr>
          <w:sz w:val="24"/>
          <w:szCs w:val="24"/>
          <w:lang w:val="ru-RU" w:eastAsia="en-US"/>
        </w:rPr>
        <w:t>специфичните</w:t>
      </w:r>
      <w:proofErr w:type="spellEnd"/>
      <w:r w:rsidRPr="00F25AE5">
        <w:rPr>
          <w:sz w:val="24"/>
          <w:szCs w:val="24"/>
          <w:lang w:val="ru-RU" w:eastAsia="en-US"/>
        </w:rPr>
        <w:t xml:space="preserve"> показатели за </w:t>
      </w:r>
      <w:proofErr w:type="spellStart"/>
      <w:r w:rsidRPr="00F25AE5">
        <w:rPr>
          <w:sz w:val="24"/>
          <w:szCs w:val="24"/>
          <w:lang w:val="ru-RU" w:eastAsia="en-US"/>
        </w:rPr>
        <w:t>безопасност</w:t>
      </w:r>
      <w:proofErr w:type="spellEnd"/>
      <w:r w:rsidRPr="00F25AE5">
        <w:rPr>
          <w:sz w:val="24"/>
          <w:szCs w:val="24"/>
          <w:lang w:val="ru-RU" w:eastAsia="en-US"/>
        </w:rPr>
        <w:t xml:space="preserve"> на работни </w:t>
      </w:r>
      <w:proofErr w:type="spellStart"/>
      <w:r w:rsidRPr="00F25AE5">
        <w:rPr>
          <w:sz w:val="24"/>
          <w:szCs w:val="24"/>
          <w:lang w:val="ru-RU" w:eastAsia="en-US"/>
        </w:rPr>
        <w:t>процеси</w:t>
      </w:r>
      <w:proofErr w:type="spellEnd"/>
      <w:r w:rsidRPr="00F25AE5">
        <w:rPr>
          <w:sz w:val="24"/>
          <w:szCs w:val="24"/>
          <w:lang w:val="ru-RU" w:eastAsia="en-US"/>
        </w:rPr>
        <w:t xml:space="preserve">, </w:t>
      </w:r>
      <w:proofErr w:type="spellStart"/>
      <w:r w:rsidRPr="00F25AE5">
        <w:rPr>
          <w:sz w:val="24"/>
          <w:szCs w:val="24"/>
          <w:lang w:val="ru-RU" w:eastAsia="en-US"/>
        </w:rPr>
        <w:t>работно</w:t>
      </w:r>
      <w:proofErr w:type="spellEnd"/>
      <w:r w:rsidRPr="00F25AE5">
        <w:rPr>
          <w:sz w:val="24"/>
          <w:szCs w:val="24"/>
          <w:lang w:val="ru-RU" w:eastAsia="en-US"/>
        </w:rPr>
        <w:t xml:space="preserve"> </w:t>
      </w:r>
      <w:proofErr w:type="spellStart"/>
      <w:r w:rsidRPr="00F25AE5">
        <w:rPr>
          <w:sz w:val="24"/>
          <w:szCs w:val="24"/>
          <w:lang w:val="ru-RU" w:eastAsia="en-US"/>
        </w:rPr>
        <w:t>оборудване</w:t>
      </w:r>
      <w:proofErr w:type="spellEnd"/>
      <w:r w:rsidRPr="00F25AE5">
        <w:rPr>
          <w:sz w:val="24"/>
          <w:szCs w:val="24"/>
          <w:lang w:val="ru-RU" w:eastAsia="en-US"/>
        </w:rPr>
        <w:t xml:space="preserve"> и работни места, </w:t>
      </w:r>
      <w:proofErr w:type="spellStart"/>
      <w:r w:rsidRPr="00F25AE5">
        <w:rPr>
          <w:sz w:val="24"/>
          <w:szCs w:val="24"/>
          <w:lang w:val="ru-RU" w:eastAsia="en-US"/>
        </w:rPr>
        <w:t>стойностите</w:t>
      </w:r>
      <w:proofErr w:type="spellEnd"/>
      <w:r w:rsidRPr="00F25AE5">
        <w:rPr>
          <w:sz w:val="24"/>
          <w:szCs w:val="24"/>
          <w:lang w:val="ru-RU" w:eastAsia="en-US"/>
        </w:rPr>
        <w:t xml:space="preserve"> на </w:t>
      </w:r>
      <w:proofErr w:type="spellStart"/>
      <w:r w:rsidRPr="00F25AE5">
        <w:rPr>
          <w:sz w:val="24"/>
          <w:szCs w:val="24"/>
          <w:lang w:val="ru-RU" w:eastAsia="en-US"/>
        </w:rPr>
        <w:t>елементите</w:t>
      </w:r>
      <w:proofErr w:type="spellEnd"/>
      <w:r w:rsidRPr="00F25AE5">
        <w:rPr>
          <w:sz w:val="24"/>
          <w:szCs w:val="24"/>
          <w:lang w:val="ru-RU" w:eastAsia="en-US"/>
        </w:rPr>
        <w:t xml:space="preserve"> за микроклимата, </w:t>
      </w:r>
      <w:proofErr w:type="spellStart"/>
      <w:r w:rsidRPr="00F25AE5">
        <w:rPr>
          <w:sz w:val="24"/>
          <w:szCs w:val="24"/>
          <w:lang w:val="ru-RU" w:eastAsia="en-US"/>
        </w:rPr>
        <w:t>токсичните</w:t>
      </w:r>
      <w:proofErr w:type="spellEnd"/>
      <w:r w:rsidRPr="00F25AE5">
        <w:rPr>
          <w:sz w:val="24"/>
          <w:szCs w:val="24"/>
          <w:lang w:val="ru-RU" w:eastAsia="en-US"/>
        </w:rPr>
        <w:t xml:space="preserve"> вещества и праха </w:t>
      </w:r>
      <w:proofErr w:type="spellStart"/>
      <w:r w:rsidRPr="00F25AE5">
        <w:rPr>
          <w:sz w:val="24"/>
          <w:szCs w:val="24"/>
          <w:lang w:val="ru-RU" w:eastAsia="en-US"/>
        </w:rPr>
        <w:t>във</w:t>
      </w:r>
      <w:proofErr w:type="spellEnd"/>
      <w:r w:rsidRPr="00F25AE5">
        <w:rPr>
          <w:sz w:val="24"/>
          <w:szCs w:val="24"/>
          <w:lang w:val="ru-RU" w:eastAsia="en-US"/>
        </w:rPr>
        <w:t xml:space="preserve"> </w:t>
      </w:r>
      <w:proofErr w:type="spellStart"/>
      <w:r w:rsidRPr="00F25AE5">
        <w:rPr>
          <w:sz w:val="24"/>
          <w:szCs w:val="24"/>
          <w:lang w:val="ru-RU" w:eastAsia="en-US"/>
        </w:rPr>
        <w:t>въздуха</w:t>
      </w:r>
      <w:proofErr w:type="spellEnd"/>
      <w:r w:rsidRPr="00F25AE5">
        <w:rPr>
          <w:sz w:val="24"/>
          <w:szCs w:val="24"/>
          <w:lang w:val="ru-RU" w:eastAsia="en-US"/>
        </w:rPr>
        <w:t xml:space="preserve">, шума, </w:t>
      </w:r>
      <w:proofErr w:type="spellStart"/>
      <w:r w:rsidRPr="00F25AE5">
        <w:rPr>
          <w:sz w:val="24"/>
          <w:szCs w:val="24"/>
          <w:lang w:val="ru-RU" w:eastAsia="en-US"/>
        </w:rPr>
        <w:t>вибрациите</w:t>
      </w:r>
      <w:proofErr w:type="spellEnd"/>
      <w:r w:rsidRPr="00F25AE5">
        <w:rPr>
          <w:sz w:val="24"/>
          <w:szCs w:val="24"/>
          <w:lang w:val="ru-RU" w:eastAsia="en-US"/>
        </w:rPr>
        <w:t xml:space="preserve">, </w:t>
      </w:r>
      <w:proofErr w:type="spellStart"/>
      <w:r w:rsidRPr="00F25AE5">
        <w:rPr>
          <w:sz w:val="24"/>
          <w:szCs w:val="24"/>
          <w:lang w:val="ru-RU" w:eastAsia="en-US"/>
        </w:rPr>
        <w:t>осветлението</w:t>
      </w:r>
      <w:proofErr w:type="spellEnd"/>
      <w:r w:rsidRPr="00F25AE5">
        <w:rPr>
          <w:sz w:val="24"/>
          <w:szCs w:val="24"/>
          <w:lang w:val="ru-RU" w:eastAsia="en-US"/>
        </w:rPr>
        <w:t xml:space="preserve"> и </w:t>
      </w:r>
      <w:proofErr w:type="spellStart"/>
      <w:r w:rsidRPr="00F25AE5">
        <w:rPr>
          <w:sz w:val="24"/>
          <w:szCs w:val="24"/>
          <w:lang w:val="ru-RU" w:eastAsia="en-US"/>
        </w:rPr>
        <w:t>лъченията</w:t>
      </w:r>
      <w:proofErr w:type="spellEnd"/>
      <w:r w:rsidRPr="00F25AE5">
        <w:rPr>
          <w:sz w:val="24"/>
          <w:szCs w:val="24"/>
          <w:lang w:val="ru-RU" w:eastAsia="en-US"/>
        </w:rPr>
        <w:t xml:space="preserve"> </w:t>
      </w:r>
      <w:proofErr w:type="spellStart"/>
      <w:r w:rsidRPr="00F25AE5">
        <w:rPr>
          <w:sz w:val="24"/>
          <w:szCs w:val="24"/>
          <w:lang w:val="ru-RU" w:eastAsia="en-US"/>
        </w:rPr>
        <w:t>физическото</w:t>
      </w:r>
      <w:proofErr w:type="spellEnd"/>
      <w:r w:rsidRPr="00F25AE5">
        <w:rPr>
          <w:sz w:val="24"/>
          <w:szCs w:val="24"/>
          <w:lang w:val="ru-RU" w:eastAsia="en-US"/>
        </w:rPr>
        <w:t xml:space="preserve"> </w:t>
      </w:r>
      <w:proofErr w:type="spellStart"/>
      <w:r w:rsidRPr="00F25AE5">
        <w:rPr>
          <w:sz w:val="24"/>
          <w:szCs w:val="24"/>
          <w:lang w:val="ru-RU" w:eastAsia="en-US"/>
        </w:rPr>
        <w:t>натоварване</w:t>
      </w:r>
      <w:proofErr w:type="spellEnd"/>
      <w:r w:rsidRPr="00F25AE5">
        <w:rPr>
          <w:sz w:val="24"/>
          <w:szCs w:val="24"/>
          <w:lang w:val="ru-RU" w:eastAsia="en-US"/>
        </w:rPr>
        <w:t xml:space="preserve"> на </w:t>
      </w:r>
      <w:proofErr w:type="spellStart"/>
      <w:r w:rsidRPr="00F25AE5">
        <w:rPr>
          <w:sz w:val="24"/>
          <w:szCs w:val="24"/>
          <w:lang w:val="ru-RU" w:eastAsia="en-US"/>
        </w:rPr>
        <w:t>служителите</w:t>
      </w:r>
      <w:proofErr w:type="spellEnd"/>
      <w:r w:rsidRPr="00F25AE5">
        <w:rPr>
          <w:sz w:val="24"/>
          <w:szCs w:val="24"/>
          <w:lang w:val="ru-RU" w:eastAsia="en-US"/>
        </w:rPr>
        <w:t>.</w:t>
      </w:r>
    </w:p>
    <w:p w:rsidR="00100A1B" w:rsidRPr="00F25AE5" w:rsidRDefault="00100A1B" w:rsidP="00100A1B">
      <w:pPr>
        <w:widowControl/>
        <w:autoSpaceDE/>
        <w:autoSpaceDN/>
        <w:adjustRightInd/>
        <w:jc w:val="both"/>
        <w:rPr>
          <w:rFonts w:eastAsia="Calibri"/>
          <w:sz w:val="24"/>
          <w:szCs w:val="24"/>
          <w:lang w:eastAsia="en-US"/>
        </w:rPr>
      </w:pPr>
      <w:r w:rsidRPr="00F25AE5">
        <w:rPr>
          <w:sz w:val="24"/>
          <w:szCs w:val="24"/>
          <w:lang w:val="ru-RU" w:eastAsia="en-US"/>
        </w:rPr>
        <w:t xml:space="preserve">12. </w:t>
      </w:r>
      <w:r w:rsidRPr="00F25AE5">
        <w:rPr>
          <w:rFonts w:eastAsia="Calibri"/>
          <w:sz w:val="24"/>
          <w:szCs w:val="24"/>
          <w:lang w:eastAsia="en-US"/>
        </w:rPr>
        <w:t xml:space="preserve">Измервания на факторите на работната среда и </w:t>
      </w:r>
      <w:proofErr w:type="spellStart"/>
      <w:r w:rsidRPr="00F25AE5">
        <w:rPr>
          <w:rFonts w:eastAsia="Calibri"/>
          <w:sz w:val="24"/>
          <w:szCs w:val="24"/>
          <w:lang w:eastAsia="en-US"/>
        </w:rPr>
        <w:t>електробезопасност</w:t>
      </w:r>
      <w:proofErr w:type="spellEnd"/>
      <w:r w:rsidRPr="00F25AE5">
        <w:rPr>
          <w:rFonts w:eastAsia="Calibri"/>
          <w:sz w:val="24"/>
          <w:szCs w:val="24"/>
          <w:lang w:eastAsia="en-US"/>
        </w:rPr>
        <w:t xml:space="preserve"> на всички обекти на ДАТМН в страната включващи:</w:t>
      </w:r>
    </w:p>
    <w:p w:rsidR="00100A1B" w:rsidRPr="00F25AE5" w:rsidRDefault="00100A1B" w:rsidP="00100A1B">
      <w:pPr>
        <w:widowControl/>
        <w:autoSpaceDE/>
        <w:autoSpaceDN/>
        <w:adjustRightInd/>
        <w:jc w:val="both"/>
        <w:rPr>
          <w:rFonts w:eastAsia="Calibri"/>
          <w:sz w:val="24"/>
          <w:szCs w:val="24"/>
          <w:lang w:eastAsia="en-US"/>
        </w:rPr>
      </w:pPr>
      <w:r w:rsidRPr="00F25AE5">
        <w:rPr>
          <w:rFonts w:eastAsia="Calibri"/>
          <w:sz w:val="24"/>
          <w:szCs w:val="24"/>
          <w:lang w:eastAsia="en-US"/>
        </w:rPr>
        <w:t>- осветеност, микроклимат, шум, вентилация, топлинно излъчване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100A1B" w:rsidRPr="00F25AE5" w:rsidRDefault="00100A1B" w:rsidP="00100A1B">
      <w:pPr>
        <w:jc w:val="both"/>
        <w:rPr>
          <w:rFonts w:eastAsia="Calibri"/>
          <w:sz w:val="24"/>
          <w:szCs w:val="24"/>
          <w:lang w:eastAsia="en-US"/>
        </w:rPr>
      </w:pPr>
      <w:r w:rsidRPr="00F25AE5">
        <w:rPr>
          <w:rFonts w:eastAsia="Calibri"/>
          <w:sz w:val="24"/>
          <w:szCs w:val="24"/>
          <w:lang w:eastAsia="en-US"/>
        </w:rPr>
        <w:t xml:space="preserve">- импеданс на контура „фаза-защитен проводник”, </w:t>
      </w:r>
      <w:proofErr w:type="spellStart"/>
      <w:r w:rsidRPr="00F25AE5">
        <w:rPr>
          <w:rFonts w:eastAsia="Calibri"/>
          <w:sz w:val="24"/>
          <w:szCs w:val="24"/>
          <w:lang w:eastAsia="en-US"/>
        </w:rPr>
        <w:t>ел.контакти</w:t>
      </w:r>
      <w:proofErr w:type="spellEnd"/>
      <w:r w:rsidRPr="00F25AE5">
        <w:rPr>
          <w:rFonts w:eastAsia="Calibri"/>
          <w:sz w:val="24"/>
          <w:szCs w:val="24"/>
          <w:lang w:eastAsia="en-US"/>
        </w:rPr>
        <w:t xml:space="preserve"> и токови кръгове до 63 А, </w:t>
      </w:r>
      <w:proofErr w:type="spellStart"/>
      <w:r w:rsidRPr="00F25AE5">
        <w:rPr>
          <w:rFonts w:eastAsia="Calibri"/>
          <w:sz w:val="24"/>
          <w:szCs w:val="24"/>
          <w:lang w:eastAsia="en-US"/>
        </w:rPr>
        <w:t>ел.съоръжения</w:t>
      </w:r>
      <w:proofErr w:type="spellEnd"/>
      <w:r w:rsidRPr="00F25AE5">
        <w:rPr>
          <w:rFonts w:eastAsia="Calibri"/>
          <w:sz w:val="24"/>
          <w:szCs w:val="24"/>
          <w:lang w:eastAsia="en-US"/>
        </w:rPr>
        <w:t xml:space="preserve"> с метални корпуси, заземления и мълниезащита /Наредба №16-116 от </w:t>
      </w:r>
      <w:r w:rsidRPr="00F25AE5">
        <w:rPr>
          <w:rFonts w:eastAsia="Calibri"/>
          <w:sz w:val="24"/>
          <w:szCs w:val="24"/>
          <w:lang w:eastAsia="en-US"/>
        </w:rPr>
        <w:lastRenderedPageBreak/>
        <w:t xml:space="preserve">8.02.2008 г./ за техническа експлоатация на </w:t>
      </w:r>
      <w:proofErr w:type="spellStart"/>
      <w:r w:rsidRPr="00F25AE5">
        <w:rPr>
          <w:rFonts w:eastAsia="Calibri"/>
          <w:sz w:val="24"/>
          <w:szCs w:val="24"/>
          <w:lang w:eastAsia="en-US"/>
        </w:rPr>
        <w:t>енергообзавеждането</w:t>
      </w:r>
      <w:proofErr w:type="spellEnd"/>
      <w:r w:rsidRPr="00F25AE5">
        <w:rPr>
          <w:rFonts w:eastAsia="Calibri"/>
          <w:sz w:val="24"/>
          <w:szCs w:val="24"/>
          <w:lang w:eastAsia="en-US"/>
        </w:rPr>
        <w:t>/.</w:t>
      </w:r>
    </w:p>
    <w:p w:rsidR="002C5787" w:rsidRPr="00F25AE5" w:rsidRDefault="002C5787" w:rsidP="002C5787">
      <w:pPr>
        <w:widowControl/>
        <w:autoSpaceDE/>
        <w:autoSpaceDN/>
        <w:adjustRightInd/>
        <w:jc w:val="both"/>
        <w:rPr>
          <w:rFonts w:eastAsia="Calibri"/>
          <w:sz w:val="24"/>
          <w:szCs w:val="24"/>
          <w:lang w:eastAsia="en-US"/>
        </w:rPr>
      </w:pPr>
      <w:r w:rsidRPr="00F25AE5">
        <w:rPr>
          <w:rFonts w:eastAsia="Calibri"/>
          <w:sz w:val="24"/>
          <w:szCs w:val="24"/>
          <w:lang w:eastAsia="en-US"/>
        </w:rPr>
        <w:t xml:space="preserve">13. </w:t>
      </w:r>
      <w:r w:rsidRPr="00F25AE5">
        <w:rPr>
          <w:sz w:val="24"/>
          <w:szCs w:val="24"/>
        </w:rPr>
        <w:t>Организира провеждането на профилактичните прегледи на преференциални цени за Възложителя.</w:t>
      </w:r>
    </w:p>
    <w:p w:rsidR="00B70660" w:rsidRPr="00F25AE5" w:rsidRDefault="00B70660" w:rsidP="00B70660">
      <w:pPr>
        <w:jc w:val="both"/>
        <w:rPr>
          <w:sz w:val="24"/>
          <w:szCs w:val="24"/>
          <w:lang w:val="en-US" w:eastAsia="en-US"/>
        </w:rPr>
      </w:pPr>
      <w:r w:rsidRPr="00F25AE5">
        <w:rPr>
          <w:sz w:val="24"/>
          <w:szCs w:val="24"/>
          <w:lang w:eastAsia="en-US"/>
        </w:rPr>
        <w:t xml:space="preserve">14. </w:t>
      </w:r>
      <w:proofErr w:type="spellStart"/>
      <w:r w:rsidRPr="00F25AE5">
        <w:rPr>
          <w:sz w:val="24"/>
          <w:szCs w:val="24"/>
          <w:lang w:val="en-US" w:eastAsia="en-US"/>
        </w:rPr>
        <w:t>Въз</w:t>
      </w:r>
      <w:proofErr w:type="spellEnd"/>
      <w:r w:rsidRPr="00F25AE5">
        <w:rPr>
          <w:sz w:val="24"/>
          <w:szCs w:val="24"/>
          <w:lang w:val="en-US" w:eastAsia="en-US"/>
        </w:rPr>
        <w:t xml:space="preserve"> </w:t>
      </w:r>
      <w:proofErr w:type="spellStart"/>
      <w:r w:rsidRPr="00F25AE5">
        <w:rPr>
          <w:sz w:val="24"/>
          <w:szCs w:val="24"/>
          <w:lang w:val="en-US" w:eastAsia="en-US"/>
        </w:rPr>
        <w:t>основа</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оценката</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риска</w:t>
      </w:r>
      <w:proofErr w:type="spellEnd"/>
      <w:r w:rsidRPr="00F25AE5">
        <w:rPr>
          <w:sz w:val="24"/>
          <w:szCs w:val="24"/>
          <w:lang w:val="en-US" w:eastAsia="en-US"/>
        </w:rPr>
        <w:t xml:space="preserve"> </w:t>
      </w:r>
      <w:proofErr w:type="spellStart"/>
      <w:r w:rsidRPr="00F25AE5">
        <w:rPr>
          <w:sz w:val="24"/>
          <w:szCs w:val="24"/>
          <w:lang w:val="en-US" w:eastAsia="en-US"/>
        </w:rPr>
        <w:t>разработва</w:t>
      </w:r>
      <w:proofErr w:type="spellEnd"/>
      <w:r w:rsidRPr="00F25AE5">
        <w:rPr>
          <w:sz w:val="24"/>
          <w:szCs w:val="24"/>
          <w:lang w:val="en-US" w:eastAsia="en-US"/>
        </w:rPr>
        <w:t xml:space="preserve"> и </w:t>
      </w:r>
      <w:proofErr w:type="spellStart"/>
      <w:r w:rsidRPr="00F25AE5">
        <w:rPr>
          <w:sz w:val="24"/>
          <w:szCs w:val="24"/>
          <w:lang w:val="en-US" w:eastAsia="en-US"/>
        </w:rPr>
        <w:t>предлага</w:t>
      </w:r>
      <w:proofErr w:type="spellEnd"/>
      <w:r w:rsidRPr="00F25AE5">
        <w:rPr>
          <w:sz w:val="24"/>
          <w:szCs w:val="24"/>
          <w:lang w:val="en-US" w:eastAsia="en-US"/>
        </w:rPr>
        <w:t xml:space="preserve"> </w:t>
      </w:r>
      <w:proofErr w:type="spellStart"/>
      <w:r w:rsidRPr="00F25AE5">
        <w:rPr>
          <w:sz w:val="24"/>
          <w:szCs w:val="24"/>
          <w:lang w:val="en-US" w:eastAsia="en-US"/>
        </w:rPr>
        <w:t>мерки</w:t>
      </w:r>
      <w:proofErr w:type="spellEnd"/>
      <w:r w:rsidRPr="00F25AE5">
        <w:rPr>
          <w:sz w:val="24"/>
          <w:szCs w:val="24"/>
          <w:lang w:val="en-US" w:eastAsia="en-US"/>
        </w:rPr>
        <w:t xml:space="preserve"> </w:t>
      </w:r>
      <w:proofErr w:type="spellStart"/>
      <w:r w:rsidRPr="00F25AE5">
        <w:rPr>
          <w:sz w:val="24"/>
          <w:szCs w:val="24"/>
          <w:lang w:val="en-US" w:eastAsia="en-US"/>
        </w:rPr>
        <w:t>за</w:t>
      </w:r>
      <w:proofErr w:type="spellEnd"/>
      <w:r w:rsidRPr="00F25AE5">
        <w:rPr>
          <w:sz w:val="24"/>
          <w:szCs w:val="24"/>
          <w:lang w:val="en-US" w:eastAsia="en-US"/>
        </w:rPr>
        <w:t xml:space="preserve"> </w:t>
      </w:r>
      <w:proofErr w:type="spellStart"/>
      <w:r w:rsidRPr="00F25AE5">
        <w:rPr>
          <w:sz w:val="24"/>
          <w:szCs w:val="24"/>
          <w:lang w:val="en-US" w:eastAsia="en-US"/>
        </w:rPr>
        <w:t>предотвратяването</w:t>
      </w:r>
      <w:proofErr w:type="spellEnd"/>
      <w:r w:rsidRPr="00F25AE5">
        <w:rPr>
          <w:sz w:val="24"/>
          <w:szCs w:val="24"/>
          <w:lang w:val="en-US" w:eastAsia="en-US"/>
        </w:rPr>
        <w:t xml:space="preserve">, </w:t>
      </w:r>
      <w:proofErr w:type="spellStart"/>
      <w:r w:rsidRPr="00F25AE5">
        <w:rPr>
          <w:sz w:val="24"/>
          <w:szCs w:val="24"/>
          <w:lang w:val="en-US" w:eastAsia="en-US"/>
        </w:rPr>
        <w:t>отстраняване</w:t>
      </w:r>
      <w:proofErr w:type="spellEnd"/>
      <w:r w:rsidRPr="00F25AE5">
        <w:rPr>
          <w:sz w:val="24"/>
          <w:szCs w:val="24"/>
          <w:lang w:val="en-US" w:eastAsia="en-US"/>
        </w:rPr>
        <w:t xml:space="preserve"> </w:t>
      </w:r>
      <w:proofErr w:type="spellStart"/>
      <w:r w:rsidRPr="00F25AE5">
        <w:rPr>
          <w:sz w:val="24"/>
          <w:szCs w:val="24"/>
          <w:lang w:val="en-US" w:eastAsia="en-US"/>
        </w:rPr>
        <w:t>или</w:t>
      </w:r>
      <w:proofErr w:type="spellEnd"/>
      <w:r w:rsidRPr="00F25AE5">
        <w:rPr>
          <w:sz w:val="24"/>
          <w:szCs w:val="24"/>
          <w:lang w:val="en-US" w:eastAsia="en-US"/>
        </w:rPr>
        <w:t xml:space="preserve"> </w:t>
      </w:r>
      <w:proofErr w:type="spellStart"/>
      <w:r w:rsidRPr="00F25AE5">
        <w:rPr>
          <w:sz w:val="24"/>
          <w:szCs w:val="24"/>
          <w:lang w:val="en-US" w:eastAsia="en-US"/>
        </w:rPr>
        <w:t>намаляване</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установения</w:t>
      </w:r>
      <w:proofErr w:type="spellEnd"/>
      <w:r w:rsidRPr="00F25AE5">
        <w:rPr>
          <w:sz w:val="24"/>
          <w:szCs w:val="24"/>
          <w:lang w:val="en-US" w:eastAsia="en-US"/>
        </w:rPr>
        <w:t xml:space="preserve"> </w:t>
      </w:r>
      <w:proofErr w:type="spellStart"/>
      <w:r w:rsidRPr="00F25AE5">
        <w:rPr>
          <w:sz w:val="24"/>
          <w:szCs w:val="24"/>
          <w:lang w:val="en-US" w:eastAsia="en-US"/>
        </w:rPr>
        <w:t>риск</w:t>
      </w:r>
      <w:proofErr w:type="spellEnd"/>
      <w:r w:rsidRPr="00F25AE5">
        <w:rPr>
          <w:sz w:val="24"/>
          <w:szCs w:val="24"/>
          <w:lang w:val="en-US" w:eastAsia="en-US"/>
        </w:rPr>
        <w:t xml:space="preserve"> и </w:t>
      </w:r>
      <w:proofErr w:type="spellStart"/>
      <w:r w:rsidRPr="00F25AE5">
        <w:rPr>
          <w:sz w:val="24"/>
          <w:szCs w:val="24"/>
          <w:lang w:val="en-US" w:eastAsia="en-US"/>
        </w:rPr>
        <w:t>предлага</w:t>
      </w:r>
      <w:proofErr w:type="spellEnd"/>
      <w:r w:rsidRPr="00F25AE5">
        <w:rPr>
          <w:sz w:val="24"/>
          <w:szCs w:val="24"/>
          <w:lang w:val="en-US" w:eastAsia="en-US"/>
        </w:rPr>
        <w:t xml:space="preserve"> </w:t>
      </w:r>
      <w:proofErr w:type="spellStart"/>
      <w:r w:rsidRPr="00F25AE5">
        <w:rPr>
          <w:sz w:val="24"/>
          <w:szCs w:val="24"/>
          <w:lang w:val="en-US" w:eastAsia="en-US"/>
        </w:rPr>
        <w:t>степенуване</w:t>
      </w:r>
      <w:proofErr w:type="spellEnd"/>
      <w:r w:rsidRPr="00F25AE5">
        <w:rPr>
          <w:sz w:val="24"/>
          <w:szCs w:val="24"/>
          <w:lang w:val="en-US" w:eastAsia="en-US"/>
        </w:rPr>
        <w:t xml:space="preserve"> </w:t>
      </w:r>
      <w:proofErr w:type="spellStart"/>
      <w:r w:rsidRPr="00F25AE5">
        <w:rPr>
          <w:sz w:val="24"/>
          <w:szCs w:val="24"/>
          <w:lang w:val="en-US" w:eastAsia="en-US"/>
        </w:rPr>
        <w:t>по</w:t>
      </w:r>
      <w:proofErr w:type="spellEnd"/>
      <w:r w:rsidRPr="00F25AE5">
        <w:rPr>
          <w:sz w:val="24"/>
          <w:szCs w:val="24"/>
          <w:lang w:val="en-US" w:eastAsia="en-US"/>
        </w:rPr>
        <w:t xml:space="preserve"> </w:t>
      </w:r>
      <w:proofErr w:type="spellStart"/>
      <w:r w:rsidRPr="00F25AE5">
        <w:rPr>
          <w:sz w:val="24"/>
          <w:szCs w:val="24"/>
          <w:lang w:val="en-US" w:eastAsia="en-US"/>
        </w:rPr>
        <w:t>приоритети</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мерките</w:t>
      </w:r>
      <w:proofErr w:type="spellEnd"/>
      <w:r w:rsidRPr="00F25AE5">
        <w:rPr>
          <w:sz w:val="24"/>
          <w:szCs w:val="24"/>
          <w:lang w:val="en-US" w:eastAsia="en-US"/>
        </w:rPr>
        <w:t xml:space="preserve">, </w:t>
      </w:r>
      <w:proofErr w:type="spellStart"/>
      <w:r w:rsidRPr="00F25AE5">
        <w:rPr>
          <w:sz w:val="24"/>
          <w:szCs w:val="24"/>
          <w:lang w:val="en-US" w:eastAsia="en-US"/>
        </w:rPr>
        <w:t>като</w:t>
      </w:r>
      <w:proofErr w:type="spellEnd"/>
      <w:r w:rsidRPr="00F25AE5">
        <w:rPr>
          <w:sz w:val="24"/>
          <w:szCs w:val="24"/>
          <w:lang w:val="en-US" w:eastAsia="en-US"/>
        </w:rPr>
        <w:t xml:space="preserve"> </w:t>
      </w:r>
      <w:proofErr w:type="spellStart"/>
      <w:r w:rsidRPr="00F25AE5">
        <w:rPr>
          <w:sz w:val="24"/>
          <w:szCs w:val="24"/>
          <w:lang w:val="en-US" w:eastAsia="en-US"/>
        </w:rPr>
        <w:t>отчитат</w:t>
      </w:r>
      <w:proofErr w:type="spellEnd"/>
      <w:r w:rsidRPr="00F25AE5">
        <w:rPr>
          <w:sz w:val="24"/>
          <w:szCs w:val="24"/>
          <w:lang w:val="en-US" w:eastAsia="en-US"/>
        </w:rPr>
        <w:t xml:space="preserve"> </w:t>
      </w:r>
      <w:proofErr w:type="spellStart"/>
      <w:r w:rsidRPr="00F25AE5">
        <w:rPr>
          <w:sz w:val="24"/>
          <w:szCs w:val="24"/>
          <w:lang w:val="en-US" w:eastAsia="en-US"/>
        </w:rPr>
        <w:t>установения</w:t>
      </w:r>
      <w:proofErr w:type="spellEnd"/>
      <w:r w:rsidRPr="00F25AE5">
        <w:rPr>
          <w:sz w:val="24"/>
          <w:szCs w:val="24"/>
          <w:lang w:val="en-US" w:eastAsia="en-US"/>
        </w:rPr>
        <w:t xml:space="preserve"> </w:t>
      </w:r>
      <w:proofErr w:type="spellStart"/>
      <w:r w:rsidRPr="00F25AE5">
        <w:rPr>
          <w:sz w:val="24"/>
          <w:szCs w:val="24"/>
          <w:lang w:val="en-US" w:eastAsia="en-US"/>
        </w:rPr>
        <w:t>риск</w:t>
      </w:r>
      <w:proofErr w:type="spellEnd"/>
      <w:r w:rsidRPr="00F25AE5">
        <w:rPr>
          <w:sz w:val="24"/>
          <w:szCs w:val="24"/>
          <w:lang w:val="en-US" w:eastAsia="en-US"/>
        </w:rPr>
        <w:t xml:space="preserve">, </w:t>
      </w:r>
      <w:proofErr w:type="spellStart"/>
      <w:r w:rsidRPr="00F25AE5">
        <w:rPr>
          <w:sz w:val="24"/>
          <w:szCs w:val="24"/>
          <w:lang w:val="en-US" w:eastAsia="en-US"/>
        </w:rPr>
        <w:t>причините</w:t>
      </w:r>
      <w:proofErr w:type="spellEnd"/>
      <w:r w:rsidRPr="00F25AE5">
        <w:rPr>
          <w:sz w:val="24"/>
          <w:szCs w:val="24"/>
          <w:lang w:val="en-US" w:eastAsia="en-US"/>
        </w:rPr>
        <w:t xml:space="preserve"> </w:t>
      </w:r>
      <w:proofErr w:type="spellStart"/>
      <w:r w:rsidRPr="00F25AE5">
        <w:rPr>
          <w:sz w:val="24"/>
          <w:szCs w:val="24"/>
          <w:lang w:val="en-US" w:eastAsia="en-US"/>
        </w:rPr>
        <w:t>за</w:t>
      </w:r>
      <w:proofErr w:type="spellEnd"/>
      <w:r w:rsidRPr="00F25AE5">
        <w:rPr>
          <w:sz w:val="24"/>
          <w:szCs w:val="24"/>
          <w:lang w:val="en-US" w:eastAsia="en-US"/>
        </w:rPr>
        <w:t xml:space="preserve"> </w:t>
      </w:r>
      <w:proofErr w:type="spellStart"/>
      <w:r w:rsidRPr="00F25AE5">
        <w:rPr>
          <w:sz w:val="24"/>
          <w:szCs w:val="24"/>
          <w:lang w:val="en-US" w:eastAsia="en-US"/>
        </w:rPr>
        <w:t>възникване</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идентифицираните</w:t>
      </w:r>
      <w:proofErr w:type="spellEnd"/>
      <w:r w:rsidRPr="00F25AE5">
        <w:rPr>
          <w:sz w:val="24"/>
          <w:szCs w:val="24"/>
          <w:lang w:val="en-US" w:eastAsia="en-US"/>
        </w:rPr>
        <w:t xml:space="preserve"> </w:t>
      </w:r>
      <w:proofErr w:type="spellStart"/>
      <w:r w:rsidRPr="00F25AE5">
        <w:rPr>
          <w:sz w:val="24"/>
          <w:szCs w:val="24"/>
          <w:lang w:val="en-US" w:eastAsia="en-US"/>
        </w:rPr>
        <w:t>опасности</w:t>
      </w:r>
      <w:proofErr w:type="spellEnd"/>
      <w:r w:rsidRPr="00F25AE5">
        <w:rPr>
          <w:sz w:val="24"/>
          <w:szCs w:val="24"/>
          <w:lang w:val="en-US" w:eastAsia="en-US"/>
        </w:rPr>
        <w:t xml:space="preserve"> и </w:t>
      </w:r>
      <w:proofErr w:type="spellStart"/>
      <w:r w:rsidRPr="00F25AE5">
        <w:rPr>
          <w:sz w:val="24"/>
          <w:szCs w:val="24"/>
          <w:lang w:val="en-US" w:eastAsia="en-US"/>
        </w:rPr>
        <w:t>техните</w:t>
      </w:r>
      <w:proofErr w:type="spellEnd"/>
      <w:r w:rsidRPr="00F25AE5">
        <w:rPr>
          <w:sz w:val="24"/>
          <w:szCs w:val="24"/>
          <w:lang w:val="en-US" w:eastAsia="en-US"/>
        </w:rPr>
        <w:t xml:space="preserve"> </w:t>
      </w:r>
      <w:proofErr w:type="spellStart"/>
      <w:r w:rsidRPr="00F25AE5">
        <w:rPr>
          <w:sz w:val="24"/>
          <w:szCs w:val="24"/>
          <w:lang w:val="en-US" w:eastAsia="en-US"/>
        </w:rPr>
        <w:t>характеристики</w:t>
      </w:r>
      <w:proofErr w:type="spellEnd"/>
      <w:r w:rsidRPr="00F25AE5">
        <w:rPr>
          <w:sz w:val="24"/>
          <w:szCs w:val="24"/>
          <w:lang w:val="en-US" w:eastAsia="en-US"/>
        </w:rPr>
        <w:t xml:space="preserve">, </w:t>
      </w:r>
      <w:proofErr w:type="spellStart"/>
      <w:r w:rsidRPr="00F25AE5">
        <w:rPr>
          <w:sz w:val="24"/>
          <w:szCs w:val="24"/>
          <w:lang w:val="en-US" w:eastAsia="en-US"/>
        </w:rPr>
        <w:t>включително</w:t>
      </w:r>
      <w:proofErr w:type="spellEnd"/>
      <w:r w:rsidRPr="00F25AE5">
        <w:rPr>
          <w:sz w:val="24"/>
          <w:szCs w:val="24"/>
          <w:lang w:val="en-US" w:eastAsia="en-US"/>
        </w:rPr>
        <w:t xml:space="preserve"> </w:t>
      </w:r>
      <w:proofErr w:type="spellStart"/>
      <w:r w:rsidRPr="00F25AE5">
        <w:rPr>
          <w:sz w:val="24"/>
          <w:szCs w:val="24"/>
          <w:lang w:val="en-US" w:eastAsia="en-US"/>
        </w:rPr>
        <w:t>осъществимостта</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мерките</w:t>
      </w:r>
      <w:proofErr w:type="spellEnd"/>
      <w:r w:rsidRPr="00F25AE5">
        <w:rPr>
          <w:sz w:val="24"/>
          <w:szCs w:val="24"/>
          <w:lang w:val="en-US" w:eastAsia="en-US"/>
        </w:rPr>
        <w:t xml:space="preserve"> и </w:t>
      </w:r>
      <w:proofErr w:type="spellStart"/>
      <w:r w:rsidRPr="00F25AE5">
        <w:rPr>
          <w:sz w:val="24"/>
          <w:szCs w:val="24"/>
          <w:lang w:val="en-US" w:eastAsia="en-US"/>
        </w:rPr>
        <w:t>възможностите</w:t>
      </w:r>
      <w:proofErr w:type="spellEnd"/>
      <w:r w:rsidRPr="00F25AE5">
        <w:rPr>
          <w:sz w:val="24"/>
          <w:szCs w:val="24"/>
          <w:lang w:val="en-US" w:eastAsia="en-US"/>
        </w:rPr>
        <w:t xml:space="preserve"> </w:t>
      </w:r>
      <w:proofErr w:type="spellStart"/>
      <w:r w:rsidRPr="00F25AE5">
        <w:rPr>
          <w:sz w:val="24"/>
          <w:szCs w:val="24"/>
          <w:lang w:val="en-US" w:eastAsia="en-US"/>
        </w:rPr>
        <w:t>за</w:t>
      </w:r>
      <w:proofErr w:type="spellEnd"/>
      <w:r w:rsidRPr="00F25AE5">
        <w:rPr>
          <w:sz w:val="24"/>
          <w:szCs w:val="24"/>
          <w:lang w:val="en-US" w:eastAsia="en-US"/>
        </w:rPr>
        <w:t xml:space="preserve"> </w:t>
      </w:r>
      <w:proofErr w:type="spellStart"/>
      <w:r w:rsidRPr="00F25AE5">
        <w:rPr>
          <w:sz w:val="24"/>
          <w:szCs w:val="24"/>
          <w:lang w:val="en-US" w:eastAsia="en-US"/>
        </w:rPr>
        <w:t>инвестиции</w:t>
      </w:r>
      <w:proofErr w:type="spellEnd"/>
      <w:r w:rsidRPr="00F25AE5">
        <w:rPr>
          <w:sz w:val="24"/>
          <w:szCs w:val="24"/>
          <w:lang w:val="en-US" w:eastAsia="en-US"/>
        </w:rPr>
        <w:t xml:space="preserve">, </w:t>
      </w:r>
      <w:proofErr w:type="spellStart"/>
      <w:r w:rsidRPr="00F25AE5">
        <w:rPr>
          <w:sz w:val="24"/>
          <w:szCs w:val="24"/>
          <w:lang w:val="en-US" w:eastAsia="en-US"/>
        </w:rPr>
        <w:t>оценяват</w:t>
      </w:r>
      <w:proofErr w:type="spellEnd"/>
      <w:r w:rsidRPr="00F25AE5">
        <w:rPr>
          <w:sz w:val="24"/>
          <w:szCs w:val="24"/>
          <w:lang w:val="en-US" w:eastAsia="en-US"/>
        </w:rPr>
        <w:t xml:space="preserve"> </w:t>
      </w:r>
      <w:proofErr w:type="spellStart"/>
      <w:r w:rsidRPr="00F25AE5">
        <w:rPr>
          <w:sz w:val="24"/>
          <w:szCs w:val="24"/>
          <w:lang w:val="en-US" w:eastAsia="en-US"/>
        </w:rPr>
        <w:t>ефективността</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предприетите</w:t>
      </w:r>
      <w:proofErr w:type="spellEnd"/>
      <w:r w:rsidRPr="00F25AE5">
        <w:rPr>
          <w:sz w:val="24"/>
          <w:szCs w:val="24"/>
          <w:lang w:val="en-US" w:eastAsia="en-US"/>
        </w:rPr>
        <w:t xml:space="preserve"> </w:t>
      </w:r>
      <w:proofErr w:type="spellStart"/>
      <w:r w:rsidRPr="00F25AE5">
        <w:rPr>
          <w:sz w:val="24"/>
          <w:szCs w:val="24"/>
          <w:lang w:val="en-US" w:eastAsia="en-US"/>
        </w:rPr>
        <w:t>от</w:t>
      </w:r>
      <w:proofErr w:type="spellEnd"/>
      <w:r w:rsidRPr="00F25AE5">
        <w:rPr>
          <w:sz w:val="24"/>
          <w:szCs w:val="24"/>
          <w:lang w:val="en-US" w:eastAsia="en-US"/>
        </w:rPr>
        <w:t xml:space="preserve"> </w:t>
      </w:r>
      <w:proofErr w:type="spellStart"/>
      <w:r w:rsidRPr="00F25AE5">
        <w:rPr>
          <w:sz w:val="24"/>
          <w:szCs w:val="24"/>
          <w:lang w:val="en-US" w:eastAsia="en-US"/>
        </w:rPr>
        <w:t>Възложителя</w:t>
      </w:r>
      <w:proofErr w:type="spellEnd"/>
      <w:r w:rsidRPr="00F25AE5">
        <w:rPr>
          <w:sz w:val="24"/>
          <w:szCs w:val="24"/>
          <w:lang w:val="en-US" w:eastAsia="en-US"/>
        </w:rPr>
        <w:t xml:space="preserve"> </w:t>
      </w:r>
      <w:proofErr w:type="spellStart"/>
      <w:r w:rsidRPr="00F25AE5">
        <w:rPr>
          <w:sz w:val="24"/>
          <w:szCs w:val="24"/>
          <w:lang w:val="en-US" w:eastAsia="en-US"/>
        </w:rPr>
        <w:t>мерки</w:t>
      </w:r>
      <w:proofErr w:type="spellEnd"/>
      <w:r w:rsidRPr="00F25AE5">
        <w:rPr>
          <w:sz w:val="24"/>
          <w:szCs w:val="24"/>
          <w:lang w:val="en-US" w:eastAsia="en-US"/>
        </w:rPr>
        <w:t>.</w:t>
      </w:r>
    </w:p>
    <w:p w:rsidR="002C5787" w:rsidRPr="00F25AE5" w:rsidRDefault="00B70660" w:rsidP="00B70660">
      <w:pPr>
        <w:jc w:val="both"/>
        <w:rPr>
          <w:sz w:val="24"/>
          <w:szCs w:val="24"/>
          <w:lang w:val="en-US" w:eastAsia="en-US"/>
        </w:rPr>
      </w:pPr>
      <w:r w:rsidRPr="00F25AE5">
        <w:rPr>
          <w:sz w:val="24"/>
          <w:szCs w:val="24"/>
          <w:lang w:eastAsia="en-US"/>
        </w:rPr>
        <w:t>15</w:t>
      </w:r>
      <w:r w:rsidRPr="00F25AE5">
        <w:rPr>
          <w:sz w:val="24"/>
          <w:szCs w:val="24"/>
          <w:lang w:val="en-US" w:eastAsia="en-US"/>
        </w:rPr>
        <w:t xml:space="preserve">. </w:t>
      </w:r>
      <w:proofErr w:type="spellStart"/>
      <w:r w:rsidRPr="00F25AE5">
        <w:rPr>
          <w:sz w:val="24"/>
          <w:szCs w:val="24"/>
          <w:lang w:val="en-US" w:eastAsia="en-US"/>
        </w:rPr>
        <w:t>Изготвят</w:t>
      </w:r>
      <w:proofErr w:type="spellEnd"/>
      <w:r w:rsidRPr="00F25AE5">
        <w:rPr>
          <w:sz w:val="24"/>
          <w:szCs w:val="24"/>
          <w:lang w:val="en-US" w:eastAsia="en-US"/>
        </w:rPr>
        <w:t xml:space="preserve"> и </w:t>
      </w:r>
      <w:proofErr w:type="spellStart"/>
      <w:r w:rsidRPr="00F25AE5">
        <w:rPr>
          <w:sz w:val="24"/>
          <w:szCs w:val="24"/>
          <w:lang w:val="en-US" w:eastAsia="en-US"/>
        </w:rPr>
        <w:t>дават</w:t>
      </w:r>
      <w:proofErr w:type="spellEnd"/>
      <w:r w:rsidRPr="00F25AE5">
        <w:rPr>
          <w:sz w:val="24"/>
          <w:szCs w:val="24"/>
          <w:lang w:val="en-US" w:eastAsia="en-US"/>
        </w:rPr>
        <w:t xml:space="preserve"> </w:t>
      </w:r>
      <w:proofErr w:type="spellStart"/>
      <w:r w:rsidRPr="00F25AE5">
        <w:rPr>
          <w:sz w:val="24"/>
          <w:szCs w:val="24"/>
          <w:lang w:val="en-US" w:eastAsia="en-US"/>
        </w:rPr>
        <w:t>препоръки</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Възложителя</w:t>
      </w:r>
      <w:proofErr w:type="spellEnd"/>
      <w:r w:rsidRPr="00F25AE5">
        <w:rPr>
          <w:sz w:val="24"/>
          <w:szCs w:val="24"/>
          <w:lang w:val="en-US" w:eastAsia="en-US"/>
        </w:rPr>
        <w:t xml:space="preserve"> </w:t>
      </w:r>
      <w:proofErr w:type="spellStart"/>
      <w:r w:rsidRPr="00F25AE5">
        <w:rPr>
          <w:sz w:val="24"/>
          <w:szCs w:val="24"/>
          <w:lang w:val="en-US" w:eastAsia="en-US"/>
        </w:rPr>
        <w:t>за</w:t>
      </w:r>
      <w:proofErr w:type="spellEnd"/>
      <w:r w:rsidRPr="00F25AE5">
        <w:rPr>
          <w:sz w:val="24"/>
          <w:szCs w:val="24"/>
          <w:lang w:val="en-US" w:eastAsia="en-US"/>
        </w:rPr>
        <w:t xml:space="preserve"> </w:t>
      </w:r>
      <w:proofErr w:type="spellStart"/>
      <w:r w:rsidRPr="00F25AE5">
        <w:rPr>
          <w:sz w:val="24"/>
          <w:szCs w:val="24"/>
          <w:lang w:val="en-US" w:eastAsia="en-US"/>
        </w:rPr>
        <w:t>преустройства</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работното</w:t>
      </w:r>
      <w:proofErr w:type="spellEnd"/>
      <w:r w:rsidRPr="00F25AE5">
        <w:rPr>
          <w:sz w:val="24"/>
          <w:szCs w:val="24"/>
          <w:lang w:val="en-US" w:eastAsia="en-US"/>
        </w:rPr>
        <w:t xml:space="preserve"> </w:t>
      </w:r>
      <w:proofErr w:type="spellStart"/>
      <w:r w:rsidRPr="00F25AE5">
        <w:rPr>
          <w:sz w:val="24"/>
          <w:szCs w:val="24"/>
          <w:lang w:val="en-US" w:eastAsia="en-US"/>
        </w:rPr>
        <w:t>място</w:t>
      </w:r>
      <w:proofErr w:type="spellEnd"/>
      <w:r w:rsidRPr="00F25AE5">
        <w:rPr>
          <w:sz w:val="24"/>
          <w:szCs w:val="24"/>
          <w:lang w:val="en-US" w:eastAsia="en-US"/>
        </w:rPr>
        <w:t xml:space="preserve">, </w:t>
      </w:r>
      <w:proofErr w:type="spellStart"/>
      <w:r w:rsidRPr="00F25AE5">
        <w:rPr>
          <w:sz w:val="24"/>
          <w:szCs w:val="24"/>
          <w:lang w:val="en-US" w:eastAsia="en-US"/>
        </w:rPr>
        <w:t>организацията</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труда</w:t>
      </w:r>
      <w:proofErr w:type="spellEnd"/>
      <w:r w:rsidRPr="00F25AE5">
        <w:rPr>
          <w:sz w:val="24"/>
          <w:szCs w:val="24"/>
          <w:lang w:val="en-US" w:eastAsia="en-US"/>
        </w:rPr>
        <w:t xml:space="preserve"> и </w:t>
      </w:r>
      <w:proofErr w:type="spellStart"/>
      <w:r w:rsidRPr="00F25AE5">
        <w:rPr>
          <w:sz w:val="24"/>
          <w:szCs w:val="24"/>
          <w:lang w:val="en-US" w:eastAsia="en-US"/>
        </w:rPr>
        <w:t>трудовото</w:t>
      </w:r>
      <w:proofErr w:type="spellEnd"/>
      <w:r w:rsidRPr="00F25AE5">
        <w:rPr>
          <w:sz w:val="24"/>
          <w:szCs w:val="24"/>
          <w:lang w:val="en-US" w:eastAsia="en-US"/>
        </w:rPr>
        <w:t xml:space="preserve"> </w:t>
      </w:r>
      <w:proofErr w:type="spellStart"/>
      <w:r w:rsidRPr="00F25AE5">
        <w:rPr>
          <w:sz w:val="24"/>
          <w:szCs w:val="24"/>
          <w:lang w:val="en-US" w:eastAsia="en-US"/>
        </w:rPr>
        <w:t>натоварване</w:t>
      </w:r>
      <w:proofErr w:type="spellEnd"/>
      <w:r w:rsidRPr="00F25AE5">
        <w:rPr>
          <w:sz w:val="24"/>
          <w:szCs w:val="24"/>
          <w:lang w:val="en-US" w:eastAsia="en-US"/>
        </w:rPr>
        <w:t xml:space="preserve"> </w:t>
      </w:r>
      <w:proofErr w:type="spellStart"/>
      <w:r w:rsidRPr="00F25AE5">
        <w:rPr>
          <w:sz w:val="24"/>
          <w:szCs w:val="24"/>
          <w:lang w:val="en-US" w:eastAsia="en-US"/>
        </w:rPr>
        <w:t>на</w:t>
      </w:r>
      <w:proofErr w:type="spellEnd"/>
      <w:r w:rsidRPr="00F25AE5">
        <w:rPr>
          <w:sz w:val="24"/>
          <w:szCs w:val="24"/>
          <w:lang w:val="en-US" w:eastAsia="en-US"/>
        </w:rPr>
        <w:t xml:space="preserve"> </w:t>
      </w:r>
      <w:proofErr w:type="spellStart"/>
      <w:r w:rsidRPr="00F25AE5">
        <w:rPr>
          <w:sz w:val="24"/>
          <w:szCs w:val="24"/>
          <w:lang w:val="en-US" w:eastAsia="en-US"/>
        </w:rPr>
        <w:t>работещи</w:t>
      </w:r>
      <w:proofErr w:type="spellEnd"/>
      <w:r w:rsidRPr="00F25AE5">
        <w:rPr>
          <w:sz w:val="24"/>
          <w:szCs w:val="24"/>
          <w:lang w:val="en-US" w:eastAsia="en-US"/>
        </w:rPr>
        <w:t xml:space="preserve">, </w:t>
      </w:r>
      <w:proofErr w:type="spellStart"/>
      <w:r w:rsidRPr="00F25AE5">
        <w:rPr>
          <w:sz w:val="24"/>
          <w:szCs w:val="24"/>
          <w:lang w:val="en-US" w:eastAsia="en-US"/>
        </w:rPr>
        <w:t>които</w:t>
      </w:r>
      <w:proofErr w:type="spellEnd"/>
      <w:r w:rsidRPr="00F25AE5">
        <w:rPr>
          <w:sz w:val="24"/>
          <w:szCs w:val="24"/>
          <w:lang w:val="en-US" w:eastAsia="en-US"/>
        </w:rPr>
        <w:t xml:space="preserve"> </w:t>
      </w:r>
      <w:proofErr w:type="spellStart"/>
      <w:r w:rsidRPr="00F25AE5">
        <w:rPr>
          <w:sz w:val="24"/>
          <w:szCs w:val="24"/>
          <w:lang w:val="en-US" w:eastAsia="en-US"/>
        </w:rPr>
        <w:t>се</w:t>
      </w:r>
      <w:proofErr w:type="spellEnd"/>
      <w:r w:rsidRPr="00F25AE5">
        <w:rPr>
          <w:sz w:val="24"/>
          <w:szCs w:val="24"/>
          <w:lang w:val="en-US" w:eastAsia="en-US"/>
        </w:rPr>
        <w:t xml:space="preserve"> </w:t>
      </w:r>
      <w:proofErr w:type="spellStart"/>
      <w:r w:rsidRPr="00F25AE5">
        <w:rPr>
          <w:sz w:val="24"/>
          <w:szCs w:val="24"/>
          <w:lang w:val="en-US" w:eastAsia="en-US"/>
        </w:rPr>
        <w:t>нуждаят</w:t>
      </w:r>
      <w:proofErr w:type="spellEnd"/>
      <w:r w:rsidRPr="00F25AE5">
        <w:rPr>
          <w:sz w:val="24"/>
          <w:szCs w:val="24"/>
          <w:lang w:val="en-US" w:eastAsia="en-US"/>
        </w:rPr>
        <w:t xml:space="preserve"> </w:t>
      </w:r>
      <w:proofErr w:type="spellStart"/>
      <w:r w:rsidRPr="00F25AE5">
        <w:rPr>
          <w:sz w:val="24"/>
          <w:szCs w:val="24"/>
          <w:lang w:val="en-US" w:eastAsia="en-US"/>
        </w:rPr>
        <w:t>от</w:t>
      </w:r>
      <w:proofErr w:type="spellEnd"/>
      <w:r w:rsidRPr="00F25AE5">
        <w:rPr>
          <w:sz w:val="24"/>
          <w:szCs w:val="24"/>
          <w:lang w:val="en-US" w:eastAsia="en-US"/>
        </w:rPr>
        <w:t xml:space="preserve"> </w:t>
      </w:r>
      <w:proofErr w:type="spellStart"/>
      <w:r w:rsidRPr="00F25AE5">
        <w:rPr>
          <w:sz w:val="24"/>
          <w:szCs w:val="24"/>
          <w:lang w:val="en-US" w:eastAsia="en-US"/>
        </w:rPr>
        <w:t>специална</w:t>
      </w:r>
      <w:proofErr w:type="spellEnd"/>
      <w:r w:rsidRPr="00F25AE5">
        <w:rPr>
          <w:sz w:val="24"/>
          <w:szCs w:val="24"/>
          <w:lang w:val="en-US" w:eastAsia="en-US"/>
        </w:rPr>
        <w:t xml:space="preserve"> </w:t>
      </w:r>
      <w:proofErr w:type="spellStart"/>
      <w:r w:rsidRPr="00F25AE5">
        <w:rPr>
          <w:sz w:val="24"/>
          <w:szCs w:val="24"/>
          <w:lang w:val="en-US" w:eastAsia="en-US"/>
        </w:rPr>
        <w:t>закрила</w:t>
      </w:r>
      <w:proofErr w:type="spellEnd"/>
      <w:r w:rsidRPr="00F25AE5">
        <w:rPr>
          <w:sz w:val="24"/>
          <w:szCs w:val="24"/>
          <w:lang w:val="en-US" w:eastAsia="en-US"/>
        </w:rPr>
        <w:t>.</w:t>
      </w:r>
    </w:p>
    <w:p w:rsidR="00E13B01" w:rsidRPr="00F25AE5" w:rsidRDefault="00E13B01" w:rsidP="00F6496D">
      <w:pPr>
        <w:jc w:val="both"/>
        <w:rPr>
          <w:sz w:val="24"/>
          <w:szCs w:val="24"/>
          <w:lang w:val="ru-RU" w:eastAsia="en-US"/>
        </w:rPr>
      </w:pPr>
    </w:p>
    <w:p w:rsidR="00F6496D" w:rsidRPr="00F25AE5" w:rsidRDefault="00F6496D" w:rsidP="002F575C">
      <w:pPr>
        <w:tabs>
          <w:tab w:val="left" w:pos="960"/>
        </w:tabs>
        <w:jc w:val="both"/>
        <w:rPr>
          <w:sz w:val="24"/>
          <w:szCs w:val="24"/>
          <w:lang w:val="ru-RU" w:eastAsia="en-US"/>
        </w:rPr>
      </w:pPr>
      <w:r w:rsidRPr="00F25AE5">
        <w:rPr>
          <w:b/>
          <w:sz w:val="24"/>
          <w:szCs w:val="24"/>
          <w:lang w:val="ru-RU" w:eastAsia="en-US"/>
        </w:rPr>
        <w:t>(2)</w:t>
      </w:r>
      <w:r w:rsidRPr="00F25AE5">
        <w:rPr>
          <w:sz w:val="24"/>
          <w:szCs w:val="24"/>
          <w:lang w:val="ru-RU" w:eastAsia="en-US"/>
        </w:rPr>
        <w:t xml:space="preserve"> </w:t>
      </w:r>
      <w:proofErr w:type="spellStart"/>
      <w:r w:rsidRPr="00F25AE5">
        <w:rPr>
          <w:sz w:val="24"/>
          <w:szCs w:val="24"/>
          <w:lang w:val="ru-RU" w:eastAsia="en-US"/>
        </w:rPr>
        <w:t>Възложителят</w:t>
      </w:r>
      <w:proofErr w:type="spellEnd"/>
      <w:r w:rsidRPr="00F25AE5">
        <w:rPr>
          <w:sz w:val="24"/>
          <w:szCs w:val="24"/>
          <w:lang w:val="ru-RU" w:eastAsia="en-US"/>
        </w:rPr>
        <w:t xml:space="preserve"> </w:t>
      </w:r>
      <w:proofErr w:type="spellStart"/>
      <w:r w:rsidRPr="00F25AE5">
        <w:rPr>
          <w:sz w:val="24"/>
          <w:szCs w:val="24"/>
          <w:lang w:val="ru-RU" w:eastAsia="en-US"/>
        </w:rPr>
        <w:t>има</w:t>
      </w:r>
      <w:proofErr w:type="spellEnd"/>
      <w:r w:rsidRPr="00F25AE5">
        <w:rPr>
          <w:sz w:val="24"/>
          <w:szCs w:val="24"/>
          <w:lang w:val="ru-RU" w:eastAsia="en-US"/>
        </w:rPr>
        <w:t xml:space="preserve"> право, по </w:t>
      </w:r>
      <w:proofErr w:type="spellStart"/>
      <w:r w:rsidRPr="00F25AE5">
        <w:rPr>
          <w:sz w:val="24"/>
          <w:szCs w:val="24"/>
          <w:lang w:val="ru-RU" w:eastAsia="en-US"/>
        </w:rPr>
        <w:t>време</w:t>
      </w:r>
      <w:proofErr w:type="spellEnd"/>
      <w:r w:rsidRPr="00F25AE5">
        <w:rPr>
          <w:sz w:val="24"/>
          <w:szCs w:val="24"/>
          <w:lang w:val="ru-RU" w:eastAsia="en-US"/>
        </w:rPr>
        <w:t xml:space="preserve"> на </w:t>
      </w:r>
      <w:proofErr w:type="spellStart"/>
      <w:r w:rsidRPr="00F25AE5">
        <w:rPr>
          <w:sz w:val="24"/>
          <w:szCs w:val="24"/>
          <w:lang w:val="ru-RU" w:eastAsia="en-US"/>
        </w:rPr>
        <w:t>изпълнението</w:t>
      </w:r>
      <w:proofErr w:type="spellEnd"/>
      <w:r w:rsidRPr="00F25AE5">
        <w:rPr>
          <w:sz w:val="24"/>
          <w:szCs w:val="24"/>
          <w:lang w:val="ru-RU" w:eastAsia="en-US"/>
        </w:rPr>
        <w:t xml:space="preserve"> на договора, </w:t>
      </w:r>
      <w:r w:rsidR="00AA6C6F" w:rsidRPr="00F25AE5">
        <w:rPr>
          <w:sz w:val="24"/>
          <w:szCs w:val="24"/>
          <w:lang w:val="ru-RU" w:eastAsia="en-US"/>
        </w:rPr>
        <w:t xml:space="preserve">да </w:t>
      </w:r>
      <w:proofErr w:type="spellStart"/>
      <w:r w:rsidR="00AA6C6F" w:rsidRPr="00F25AE5">
        <w:rPr>
          <w:sz w:val="24"/>
          <w:szCs w:val="24"/>
          <w:lang w:val="ru-RU" w:eastAsia="en-US"/>
        </w:rPr>
        <w:t>прави</w:t>
      </w:r>
      <w:proofErr w:type="spellEnd"/>
      <w:r w:rsidR="00AA6C6F" w:rsidRPr="00F25AE5">
        <w:rPr>
          <w:sz w:val="24"/>
          <w:szCs w:val="24"/>
          <w:lang w:val="ru-RU" w:eastAsia="en-US"/>
        </w:rPr>
        <w:t xml:space="preserve"> </w:t>
      </w:r>
      <w:r w:rsidRPr="00F25AE5">
        <w:rPr>
          <w:sz w:val="24"/>
          <w:szCs w:val="24"/>
          <w:lang w:val="ru-RU" w:eastAsia="en-US"/>
        </w:rPr>
        <w:t xml:space="preserve">проверка на </w:t>
      </w:r>
      <w:proofErr w:type="spellStart"/>
      <w:r w:rsidRPr="00F25AE5">
        <w:rPr>
          <w:sz w:val="24"/>
          <w:szCs w:val="24"/>
          <w:lang w:val="ru-RU" w:eastAsia="en-US"/>
        </w:rPr>
        <w:t>изпълнението</w:t>
      </w:r>
      <w:proofErr w:type="spellEnd"/>
      <w:r w:rsidR="00E13B01" w:rsidRPr="00F25AE5">
        <w:rPr>
          <w:sz w:val="24"/>
          <w:szCs w:val="24"/>
          <w:lang w:val="ru-RU" w:eastAsia="en-US"/>
        </w:rPr>
        <w:t xml:space="preserve"> и </w:t>
      </w:r>
      <w:proofErr w:type="spellStart"/>
      <w:r w:rsidR="00E13B01" w:rsidRPr="00F25AE5">
        <w:rPr>
          <w:sz w:val="24"/>
          <w:szCs w:val="24"/>
          <w:lang w:val="ru-RU" w:eastAsia="en-US"/>
        </w:rPr>
        <w:t>дава</w:t>
      </w:r>
      <w:proofErr w:type="spellEnd"/>
      <w:r w:rsidR="00E13B01" w:rsidRPr="00F25AE5">
        <w:rPr>
          <w:sz w:val="24"/>
          <w:szCs w:val="24"/>
          <w:lang w:val="ru-RU" w:eastAsia="en-US"/>
        </w:rPr>
        <w:t xml:space="preserve"> указания на </w:t>
      </w:r>
      <w:proofErr w:type="spellStart"/>
      <w:r w:rsidR="00E13B01" w:rsidRPr="00F25AE5">
        <w:rPr>
          <w:sz w:val="24"/>
          <w:szCs w:val="24"/>
          <w:lang w:val="ru-RU" w:eastAsia="en-US"/>
        </w:rPr>
        <w:t>Изпълнителя</w:t>
      </w:r>
      <w:proofErr w:type="spellEnd"/>
      <w:r w:rsidR="00E13B01" w:rsidRPr="00F25AE5">
        <w:rPr>
          <w:sz w:val="24"/>
          <w:szCs w:val="24"/>
          <w:lang w:val="ru-RU" w:eastAsia="en-US"/>
        </w:rPr>
        <w:t xml:space="preserve"> за </w:t>
      </w:r>
      <w:proofErr w:type="spellStart"/>
      <w:r w:rsidR="00E13B01" w:rsidRPr="00F25AE5">
        <w:rPr>
          <w:sz w:val="24"/>
          <w:szCs w:val="24"/>
          <w:lang w:val="ru-RU" w:eastAsia="en-US"/>
        </w:rPr>
        <w:t>отстраняване</w:t>
      </w:r>
      <w:proofErr w:type="spellEnd"/>
      <w:r w:rsidR="00E13B01" w:rsidRPr="00F25AE5">
        <w:rPr>
          <w:sz w:val="24"/>
          <w:szCs w:val="24"/>
          <w:lang w:val="ru-RU" w:eastAsia="en-US"/>
        </w:rPr>
        <w:t xml:space="preserve"> на </w:t>
      </w:r>
      <w:proofErr w:type="spellStart"/>
      <w:r w:rsidR="00E13B01" w:rsidRPr="00F25AE5">
        <w:rPr>
          <w:sz w:val="24"/>
          <w:szCs w:val="24"/>
          <w:lang w:val="ru-RU" w:eastAsia="en-US"/>
        </w:rPr>
        <w:t>несъответствия</w:t>
      </w:r>
      <w:proofErr w:type="spellEnd"/>
      <w:r w:rsidRPr="00F25AE5">
        <w:rPr>
          <w:sz w:val="24"/>
          <w:szCs w:val="24"/>
          <w:lang w:val="ru-RU" w:eastAsia="en-US"/>
        </w:rPr>
        <w:t xml:space="preserve">. </w:t>
      </w:r>
    </w:p>
    <w:p w:rsidR="00F6496D" w:rsidRPr="00F25AE5" w:rsidRDefault="00F6496D" w:rsidP="00F6496D">
      <w:pPr>
        <w:jc w:val="both"/>
        <w:rPr>
          <w:sz w:val="24"/>
          <w:szCs w:val="24"/>
          <w:lang w:val="ru-RU" w:eastAsia="en-US"/>
        </w:rPr>
      </w:pPr>
    </w:p>
    <w:p w:rsidR="00AF10DE" w:rsidRPr="00F25AE5" w:rsidRDefault="00AF10DE" w:rsidP="00AF10DE">
      <w:pPr>
        <w:keepNext/>
        <w:keepLines/>
        <w:widowControl/>
        <w:autoSpaceDE/>
        <w:autoSpaceDN/>
        <w:adjustRightInd/>
        <w:spacing w:before="240" w:after="240"/>
        <w:jc w:val="both"/>
        <w:outlineLvl w:val="1"/>
        <w:rPr>
          <w:b/>
          <w:bCs/>
          <w:color w:val="000000"/>
          <w:sz w:val="24"/>
          <w:szCs w:val="26"/>
        </w:rPr>
      </w:pPr>
      <w:r w:rsidRPr="00F25AE5">
        <w:rPr>
          <w:b/>
          <w:bCs/>
          <w:color w:val="000000"/>
          <w:sz w:val="24"/>
          <w:szCs w:val="26"/>
        </w:rPr>
        <w:t>ПРАВА И ЗАДЪЛЖЕНИЯ НА СТРАНИТЕ</w:t>
      </w:r>
    </w:p>
    <w:p w:rsidR="00AF10DE" w:rsidRPr="00F25AE5" w:rsidRDefault="00AF10DE" w:rsidP="00AF10DE">
      <w:pPr>
        <w:widowControl/>
        <w:autoSpaceDE/>
        <w:autoSpaceDN/>
        <w:adjustRightInd/>
        <w:jc w:val="both"/>
        <w:rPr>
          <w:b/>
          <w:bCs/>
          <w:color w:val="000000"/>
          <w:spacing w:val="1"/>
          <w:sz w:val="24"/>
          <w:szCs w:val="24"/>
        </w:rPr>
      </w:pPr>
      <w:r w:rsidRPr="00F25AE5">
        <w:rPr>
          <w:b/>
          <w:bCs/>
          <w:color w:val="000000"/>
          <w:spacing w:val="1"/>
          <w:sz w:val="24"/>
          <w:szCs w:val="24"/>
        </w:rPr>
        <w:t xml:space="preserve">Чл. 9. </w:t>
      </w:r>
      <w:r w:rsidRPr="00F25AE5">
        <w:rPr>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F10DE" w:rsidRPr="00F25AE5" w:rsidRDefault="00AF10DE" w:rsidP="00AF10DE">
      <w:pPr>
        <w:widowControl/>
        <w:autoSpaceDE/>
        <w:autoSpaceDN/>
        <w:adjustRightInd/>
        <w:jc w:val="both"/>
        <w:rPr>
          <w:b/>
          <w:sz w:val="24"/>
          <w:szCs w:val="24"/>
          <w:u w:val="single"/>
        </w:rPr>
      </w:pPr>
    </w:p>
    <w:p w:rsidR="00AF10DE" w:rsidRPr="00F25AE5" w:rsidRDefault="00AF10DE" w:rsidP="00AF10DE">
      <w:pPr>
        <w:widowControl/>
        <w:autoSpaceDE/>
        <w:autoSpaceDN/>
        <w:adjustRightInd/>
        <w:jc w:val="both"/>
        <w:rPr>
          <w:b/>
          <w:sz w:val="24"/>
          <w:szCs w:val="24"/>
          <w:u w:val="single"/>
        </w:rPr>
      </w:pPr>
      <w:r w:rsidRPr="00F25AE5">
        <w:rPr>
          <w:b/>
          <w:sz w:val="24"/>
          <w:szCs w:val="24"/>
          <w:u w:val="single"/>
        </w:rPr>
        <w:t>Общи права и задължения на ИЗПЪЛНИТЕЛЯ</w:t>
      </w:r>
    </w:p>
    <w:p w:rsidR="00AF10DE" w:rsidRPr="00F25AE5" w:rsidRDefault="00AF10DE" w:rsidP="00AF10DE">
      <w:pPr>
        <w:widowControl/>
        <w:autoSpaceDE/>
        <w:autoSpaceDN/>
        <w:adjustRightInd/>
        <w:jc w:val="both"/>
        <w:rPr>
          <w:b/>
          <w:sz w:val="24"/>
          <w:szCs w:val="24"/>
          <w:u w:val="single"/>
        </w:rPr>
      </w:pPr>
    </w:p>
    <w:p w:rsidR="00AF10DE" w:rsidRPr="00F25AE5" w:rsidRDefault="00AF10DE" w:rsidP="00AF10DE">
      <w:pPr>
        <w:widowControl/>
        <w:autoSpaceDE/>
        <w:autoSpaceDN/>
        <w:adjustRightInd/>
        <w:jc w:val="both"/>
        <w:rPr>
          <w:b/>
          <w:color w:val="000000"/>
          <w:spacing w:val="1"/>
          <w:sz w:val="24"/>
          <w:szCs w:val="24"/>
        </w:rPr>
      </w:pPr>
      <w:r w:rsidRPr="00F25AE5">
        <w:rPr>
          <w:b/>
          <w:bCs/>
          <w:color w:val="000000"/>
          <w:spacing w:val="1"/>
          <w:sz w:val="24"/>
          <w:szCs w:val="24"/>
        </w:rPr>
        <w:t xml:space="preserve">Чл. 10. </w:t>
      </w:r>
      <w:r w:rsidRPr="00F25AE5">
        <w:rPr>
          <w:b/>
          <w:color w:val="000000"/>
          <w:spacing w:val="1"/>
          <w:sz w:val="24"/>
          <w:szCs w:val="24"/>
        </w:rPr>
        <w:t>ИЗПЪЛНИТЕЛЯТ има право:</w:t>
      </w:r>
      <w:r w:rsidRPr="00F25AE5">
        <w:rPr>
          <w:b/>
          <w:color w:val="000000"/>
          <w:spacing w:val="1"/>
          <w:sz w:val="24"/>
          <w:szCs w:val="24"/>
        </w:rPr>
        <w:tab/>
      </w:r>
    </w:p>
    <w:p w:rsidR="00AF10DE" w:rsidRPr="00F25AE5" w:rsidRDefault="00AF10DE" w:rsidP="00AF10DE">
      <w:pPr>
        <w:widowControl/>
        <w:autoSpaceDE/>
        <w:autoSpaceDN/>
        <w:adjustRightInd/>
        <w:jc w:val="both"/>
        <w:rPr>
          <w:color w:val="000000"/>
          <w:spacing w:val="1"/>
          <w:sz w:val="24"/>
          <w:szCs w:val="24"/>
        </w:rPr>
      </w:pPr>
      <w:r w:rsidRPr="00F25AE5">
        <w:rPr>
          <w:bCs/>
          <w:color w:val="000000"/>
          <w:spacing w:val="1"/>
          <w:sz w:val="24"/>
          <w:szCs w:val="24"/>
        </w:rPr>
        <w:tab/>
        <w:t>1.</w:t>
      </w:r>
      <w:r w:rsidRPr="00F25AE5">
        <w:rPr>
          <w:color w:val="000000"/>
          <w:spacing w:val="1"/>
          <w:sz w:val="24"/>
          <w:szCs w:val="24"/>
        </w:rPr>
        <w:t xml:space="preserve"> да получи възнаграждение в размера, сроковете и при условията </w:t>
      </w:r>
      <w:r w:rsidR="00AA6C6F" w:rsidRPr="00F25AE5">
        <w:rPr>
          <w:color w:val="000000"/>
          <w:spacing w:val="1"/>
          <w:sz w:val="24"/>
          <w:szCs w:val="24"/>
        </w:rPr>
        <w:t xml:space="preserve">на </w:t>
      </w:r>
      <w:r w:rsidRPr="00F25AE5">
        <w:rPr>
          <w:color w:val="000000"/>
          <w:spacing w:val="1"/>
          <w:sz w:val="24"/>
          <w:szCs w:val="24"/>
        </w:rPr>
        <w:t>договора;</w:t>
      </w:r>
    </w:p>
    <w:p w:rsidR="00AF10DE" w:rsidRPr="00F25AE5" w:rsidRDefault="00AF10DE" w:rsidP="00AF10DE">
      <w:pPr>
        <w:widowControl/>
        <w:autoSpaceDE/>
        <w:autoSpaceDN/>
        <w:adjustRightInd/>
        <w:jc w:val="both"/>
        <w:rPr>
          <w:color w:val="000000"/>
          <w:spacing w:val="1"/>
          <w:sz w:val="24"/>
          <w:szCs w:val="24"/>
        </w:rPr>
      </w:pPr>
      <w:r w:rsidRPr="00F25AE5">
        <w:rPr>
          <w:bCs/>
          <w:color w:val="000000"/>
          <w:spacing w:val="1"/>
          <w:sz w:val="24"/>
          <w:szCs w:val="24"/>
        </w:rPr>
        <w:tab/>
        <w:t>2.</w:t>
      </w:r>
      <w:r w:rsidRPr="00F25AE5">
        <w:rPr>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F10DE" w:rsidRPr="00F25AE5" w:rsidRDefault="00AF10DE" w:rsidP="00AF10DE">
      <w:pPr>
        <w:widowControl/>
        <w:autoSpaceDE/>
        <w:autoSpaceDN/>
        <w:adjustRightInd/>
        <w:jc w:val="both"/>
        <w:rPr>
          <w:color w:val="000000"/>
          <w:spacing w:val="1"/>
          <w:sz w:val="24"/>
          <w:szCs w:val="24"/>
        </w:rPr>
      </w:pPr>
      <w:r w:rsidRPr="00F25AE5">
        <w:rPr>
          <w:color w:val="000000"/>
          <w:spacing w:val="1"/>
          <w:sz w:val="24"/>
          <w:szCs w:val="24"/>
        </w:rPr>
        <w:t xml:space="preserve">  </w:t>
      </w:r>
      <w:bookmarkStart w:id="1" w:name="_DV_M80"/>
      <w:bookmarkEnd w:id="1"/>
      <w:r w:rsidRPr="00F25AE5">
        <w:rPr>
          <w:color w:val="000000"/>
          <w:spacing w:val="1"/>
          <w:sz w:val="24"/>
          <w:szCs w:val="24"/>
        </w:rPr>
        <w:tab/>
      </w:r>
    </w:p>
    <w:p w:rsidR="00AF10DE" w:rsidRPr="00F25AE5" w:rsidRDefault="00AF10DE" w:rsidP="00AF10DE">
      <w:pPr>
        <w:widowControl/>
        <w:autoSpaceDE/>
        <w:autoSpaceDN/>
        <w:adjustRightInd/>
        <w:jc w:val="both"/>
        <w:rPr>
          <w:b/>
          <w:color w:val="000000"/>
          <w:spacing w:val="1"/>
          <w:sz w:val="24"/>
          <w:szCs w:val="24"/>
        </w:rPr>
      </w:pPr>
      <w:r w:rsidRPr="00F25AE5">
        <w:rPr>
          <w:b/>
          <w:bCs/>
          <w:color w:val="000000"/>
          <w:spacing w:val="1"/>
          <w:sz w:val="24"/>
          <w:szCs w:val="24"/>
        </w:rPr>
        <w:t>Чл.</w:t>
      </w:r>
      <w:r w:rsidRPr="00F25AE5">
        <w:rPr>
          <w:b/>
          <w:color w:val="000000"/>
          <w:spacing w:val="1"/>
          <w:sz w:val="24"/>
          <w:szCs w:val="24"/>
        </w:rPr>
        <w:t xml:space="preserve"> </w:t>
      </w:r>
      <w:r w:rsidRPr="00F25AE5">
        <w:rPr>
          <w:b/>
          <w:bCs/>
          <w:color w:val="000000"/>
          <w:spacing w:val="1"/>
          <w:sz w:val="24"/>
          <w:szCs w:val="24"/>
        </w:rPr>
        <w:t>11.</w:t>
      </w:r>
      <w:r w:rsidRPr="00F25AE5">
        <w:rPr>
          <w:b/>
          <w:color w:val="000000"/>
          <w:spacing w:val="1"/>
          <w:sz w:val="24"/>
          <w:szCs w:val="24"/>
        </w:rPr>
        <w:t xml:space="preserve"> ИЗПЪЛНИТЕЛЯТ се задължава:</w:t>
      </w:r>
    </w:p>
    <w:p w:rsidR="00AF10DE" w:rsidRPr="00F25AE5" w:rsidRDefault="00AF10DE" w:rsidP="00AF10DE">
      <w:pPr>
        <w:widowControl/>
        <w:autoSpaceDE/>
        <w:autoSpaceDN/>
        <w:adjustRightInd/>
        <w:jc w:val="both"/>
        <w:rPr>
          <w:color w:val="000000"/>
          <w:spacing w:val="1"/>
          <w:sz w:val="24"/>
          <w:szCs w:val="24"/>
        </w:rPr>
      </w:pPr>
      <w:bookmarkStart w:id="2" w:name="_DV_M81"/>
      <w:bookmarkEnd w:id="2"/>
      <w:r w:rsidRPr="00F25AE5">
        <w:rPr>
          <w:bCs/>
          <w:color w:val="000000"/>
          <w:spacing w:val="1"/>
          <w:sz w:val="24"/>
          <w:szCs w:val="24"/>
        </w:rPr>
        <w:tab/>
        <w:t>1.</w:t>
      </w:r>
      <w:r w:rsidRPr="00F25AE5">
        <w:rPr>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F10DE" w:rsidRPr="00F25AE5" w:rsidRDefault="00AF10DE" w:rsidP="00AF10DE">
      <w:pPr>
        <w:widowControl/>
        <w:autoSpaceDE/>
        <w:autoSpaceDN/>
        <w:adjustRightInd/>
        <w:jc w:val="both"/>
        <w:rPr>
          <w:color w:val="000000"/>
          <w:spacing w:val="1"/>
          <w:sz w:val="24"/>
          <w:szCs w:val="24"/>
        </w:rPr>
      </w:pPr>
      <w:r w:rsidRPr="00F25AE5">
        <w:rPr>
          <w:color w:val="000000"/>
          <w:spacing w:val="1"/>
          <w:sz w:val="24"/>
          <w:szCs w:val="24"/>
        </w:rPr>
        <w:tab/>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AF10DE" w:rsidRPr="00F25AE5" w:rsidRDefault="00AF10DE" w:rsidP="00AF10DE">
      <w:pPr>
        <w:widowControl/>
        <w:autoSpaceDE/>
        <w:autoSpaceDN/>
        <w:adjustRightInd/>
        <w:jc w:val="both"/>
        <w:rPr>
          <w:color w:val="000000"/>
          <w:spacing w:val="1"/>
          <w:sz w:val="24"/>
          <w:szCs w:val="24"/>
        </w:rPr>
      </w:pPr>
      <w:r w:rsidRPr="00F25AE5">
        <w:rPr>
          <w:color w:val="000000"/>
          <w:spacing w:val="1"/>
          <w:sz w:val="24"/>
          <w:szCs w:val="24"/>
        </w:rPr>
        <w:tab/>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F10DE" w:rsidRPr="00F25AE5" w:rsidRDefault="00AF10DE" w:rsidP="00AF10DE">
      <w:pPr>
        <w:widowControl/>
        <w:autoSpaceDE/>
        <w:autoSpaceDN/>
        <w:adjustRightInd/>
        <w:jc w:val="both"/>
        <w:rPr>
          <w:color w:val="000000"/>
          <w:spacing w:val="1"/>
          <w:sz w:val="24"/>
          <w:szCs w:val="24"/>
        </w:rPr>
      </w:pPr>
      <w:bookmarkStart w:id="3" w:name="_DV_M82"/>
      <w:bookmarkEnd w:id="3"/>
      <w:r w:rsidRPr="00F25AE5">
        <w:rPr>
          <w:color w:val="000000"/>
          <w:spacing w:val="1"/>
          <w:sz w:val="24"/>
          <w:szCs w:val="24"/>
        </w:rPr>
        <w:tab/>
        <w:t>4. да изпълнява всички законосъобразни указания и изисквания на ВЪЗЛОЖИТЕЛЯ;</w:t>
      </w:r>
    </w:p>
    <w:p w:rsidR="00AF10DE" w:rsidRPr="00F25AE5" w:rsidRDefault="00AF10DE" w:rsidP="00AF10DE">
      <w:pPr>
        <w:widowControl/>
        <w:autoSpaceDE/>
        <w:autoSpaceDN/>
        <w:adjustRightInd/>
        <w:jc w:val="both"/>
        <w:rPr>
          <w:color w:val="000000"/>
          <w:spacing w:val="1"/>
          <w:sz w:val="24"/>
          <w:szCs w:val="24"/>
        </w:rPr>
      </w:pPr>
      <w:r w:rsidRPr="00F25AE5">
        <w:rPr>
          <w:color w:val="000000"/>
          <w:spacing w:val="1"/>
          <w:sz w:val="24"/>
          <w:szCs w:val="24"/>
        </w:rPr>
        <w:tab/>
        <w:t>5.</w:t>
      </w:r>
      <w:bookmarkStart w:id="4" w:name="_DV_M84"/>
      <w:bookmarkEnd w:id="4"/>
      <w:r w:rsidRPr="00F25AE5">
        <w:rPr>
          <w:color w:val="000000"/>
          <w:spacing w:val="1"/>
          <w:sz w:val="24"/>
          <w:szCs w:val="24"/>
        </w:rPr>
        <w:t xml:space="preserve"> да пази поверителна Конфиденциалната информация, в съответствие с уговореното в чл. 33 от Договора;  </w:t>
      </w:r>
    </w:p>
    <w:p w:rsidR="00AF10DE" w:rsidRPr="00F25AE5" w:rsidRDefault="00AF10DE" w:rsidP="00AF10DE">
      <w:pPr>
        <w:widowControl/>
        <w:autoSpaceDE/>
        <w:autoSpaceDN/>
        <w:adjustRightInd/>
        <w:jc w:val="both"/>
        <w:rPr>
          <w:color w:val="000000"/>
          <w:spacing w:val="1"/>
          <w:sz w:val="24"/>
          <w:szCs w:val="24"/>
        </w:rPr>
      </w:pPr>
      <w:r w:rsidRPr="00F25AE5">
        <w:rPr>
          <w:color w:val="000000"/>
          <w:spacing w:val="1"/>
          <w:sz w:val="24"/>
          <w:szCs w:val="24"/>
        </w:rPr>
        <w:tab/>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AF10DE" w:rsidRPr="00F25AE5" w:rsidRDefault="00AF10DE" w:rsidP="00AF10DE">
      <w:pPr>
        <w:widowControl/>
        <w:autoSpaceDE/>
        <w:autoSpaceDN/>
        <w:adjustRightInd/>
        <w:jc w:val="both"/>
        <w:rPr>
          <w:color w:val="000000"/>
          <w:spacing w:val="1"/>
          <w:sz w:val="24"/>
          <w:szCs w:val="24"/>
        </w:rPr>
      </w:pPr>
      <w:r w:rsidRPr="00F25AE5">
        <w:rPr>
          <w:color w:val="000000"/>
          <w:spacing w:val="1"/>
          <w:sz w:val="24"/>
          <w:szCs w:val="24"/>
        </w:rPr>
        <w:tab/>
        <w:t>7. да участва във всички работни срещи, свързани с изпълнението на този Договор;</w:t>
      </w:r>
    </w:p>
    <w:p w:rsidR="00AF10DE" w:rsidRPr="00F25AE5" w:rsidRDefault="00AF10DE" w:rsidP="00AF10DE">
      <w:pPr>
        <w:widowControl/>
        <w:autoSpaceDE/>
        <w:autoSpaceDN/>
        <w:adjustRightInd/>
        <w:jc w:val="both"/>
        <w:rPr>
          <w:color w:val="000000"/>
          <w:spacing w:val="1"/>
          <w:sz w:val="24"/>
          <w:szCs w:val="24"/>
        </w:rPr>
      </w:pPr>
      <w:bookmarkStart w:id="5" w:name="_DV_M83"/>
      <w:bookmarkStart w:id="6" w:name="_DV_M85"/>
      <w:bookmarkStart w:id="7" w:name="_DV_M86"/>
      <w:bookmarkStart w:id="8" w:name="_DV_M87"/>
      <w:bookmarkEnd w:id="5"/>
      <w:bookmarkEnd w:id="6"/>
      <w:bookmarkEnd w:id="7"/>
      <w:bookmarkEnd w:id="8"/>
      <w:r w:rsidRPr="00F25AE5">
        <w:rPr>
          <w:bCs/>
          <w:color w:val="000000"/>
          <w:spacing w:val="1"/>
          <w:sz w:val="24"/>
          <w:szCs w:val="24"/>
        </w:rPr>
        <w:tab/>
        <w:t xml:space="preserve">8. </w:t>
      </w:r>
      <w:r w:rsidRPr="00F25AE5">
        <w:rPr>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AF10DE" w:rsidRPr="00F25AE5" w:rsidRDefault="00AF10DE" w:rsidP="00AF10DE">
      <w:pPr>
        <w:widowControl/>
        <w:autoSpaceDE/>
        <w:autoSpaceDN/>
        <w:adjustRightInd/>
        <w:jc w:val="both"/>
        <w:rPr>
          <w:sz w:val="24"/>
          <w:szCs w:val="24"/>
        </w:rPr>
      </w:pPr>
      <w:r w:rsidRPr="00F25AE5">
        <w:rPr>
          <w:color w:val="000000"/>
          <w:spacing w:val="1"/>
          <w:sz w:val="24"/>
          <w:szCs w:val="24"/>
        </w:rPr>
        <w:tab/>
        <w:t xml:space="preserve">9. </w:t>
      </w:r>
      <w:r w:rsidRPr="00F25AE5">
        <w:rPr>
          <w:sz w:val="24"/>
          <w:szCs w:val="24"/>
        </w:rPr>
        <w:t>при установяване на заболяване или отклонение от физиологичните показатели на работниците и служителите, които се нуждаят от диагностично уточняване или лечение, ИЗПЪЛНИТЕЛЯТ ги насочва към личния лекар;</w:t>
      </w:r>
    </w:p>
    <w:p w:rsidR="00AF10DE" w:rsidRPr="00F25AE5" w:rsidRDefault="00AF10DE" w:rsidP="00AF10DE">
      <w:pPr>
        <w:widowControl/>
        <w:autoSpaceDE/>
        <w:autoSpaceDN/>
        <w:adjustRightInd/>
        <w:jc w:val="both"/>
        <w:rPr>
          <w:sz w:val="24"/>
          <w:szCs w:val="24"/>
        </w:rPr>
      </w:pPr>
      <w:r w:rsidRPr="00F25AE5">
        <w:rPr>
          <w:sz w:val="24"/>
          <w:szCs w:val="24"/>
        </w:rPr>
        <w:lastRenderedPageBreak/>
        <w:tab/>
        <w:t>10. да съхранява цялата документация по договора, включително и здравните досиета на работниците и служителите, съгласно действащото нормативно законодателство;</w:t>
      </w:r>
    </w:p>
    <w:p w:rsidR="00AF10DE" w:rsidRPr="00F25AE5" w:rsidRDefault="00AF10DE" w:rsidP="00AF10DE">
      <w:pPr>
        <w:widowControl/>
        <w:autoSpaceDE/>
        <w:autoSpaceDN/>
        <w:adjustRightInd/>
        <w:jc w:val="both"/>
        <w:rPr>
          <w:sz w:val="24"/>
          <w:szCs w:val="24"/>
        </w:rPr>
      </w:pPr>
      <w:r w:rsidRPr="00F25AE5">
        <w:rPr>
          <w:sz w:val="24"/>
          <w:szCs w:val="24"/>
        </w:rPr>
        <w:tab/>
        <w:t>11. да не преустановява изпълнението на услугите от предмета на договора, ако ВЪЗЛОЖИТЕЛЯТ не е извършил до 5 месечни плащания.</w:t>
      </w:r>
    </w:p>
    <w:p w:rsidR="00AF10DE" w:rsidRPr="00F25AE5" w:rsidRDefault="00AF10DE" w:rsidP="00AF10DE">
      <w:pPr>
        <w:widowControl/>
        <w:autoSpaceDE/>
        <w:autoSpaceDN/>
        <w:adjustRightInd/>
        <w:jc w:val="both"/>
        <w:rPr>
          <w:sz w:val="24"/>
          <w:szCs w:val="24"/>
        </w:rPr>
      </w:pPr>
      <w:r w:rsidRPr="00F25AE5">
        <w:rPr>
          <w:sz w:val="24"/>
          <w:szCs w:val="24"/>
        </w:rPr>
        <w:tab/>
        <w:t xml:space="preserve">12. Изпълнителят се задължава да сключи договор/договори за </w:t>
      </w:r>
      <w:proofErr w:type="spellStart"/>
      <w:r w:rsidRPr="00F25AE5">
        <w:rPr>
          <w:sz w:val="24"/>
          <w:szCs w:val="24"/>
        </w:rPr>
        <w:t>подизпълнение</w:t>
      </w:r>
      <w:proofErr w:type="spellEnd"/>
      <w:r w:rsidRPr="00F25AE5">
        <w:rPr>
          <w:sz w:val="24"/>
          <w:szCs w:val="24"/>
        </w:rPr>
        <w:t xml:space="preserve"> с посочените в офертата му подизпълнители в срок от 7 (седем) дни от сключване на настоящия Договор. В срок до 7 (седем) дни от сключването на договор за </w:t>
      </w:r>
      <w:proofErr w:type="spellStart"/>
      <w:r w:rsidRPr="00F25AE5">
        <w:rPr>
          <w:sz w:val="24"/>
          <w:szCs w:val="24"/>
        </w:rPr>
        <w:t>подизпълнение</w:t>
      </w:r>
      <w:proofErr w:type="spellEnd"/>
      <w:r w:rsidRPr="00F25AE5">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F25AE5">
          <w:rPr>
            <w:sz w:val="24"/>
            <w:szCs w:val="24"/>
          </w:rPr>
          <w:t>чл. 66, ал. 2</w:t>
        </w:r>
      </w:hyperlink>
      <w:r w:rsidRPr="00F25AE5">
        <w:rPr>
          <w:sz w:val="24"/>
          <w:szCs w:val="24"/>
        </w:rPr>
        <w:t xml:space="preserve"> и </w:t>
      </w:r>
      <w:hyperlink r:id="rId6" w:anchor="p28982788" w:tgtFrame="_blank" w:history="1">
        <w:r w:rsidRPr="00F25AE5">
          <w:rPr>
            <w:sz w:val="24"/>
            <w:szCs w:val="24"/>
          </w:rPr>
          <w:t>11 ЗОП</w:t>
        </w:r>
      </w:hyperlink>
      <w:r w:rsidRPr="00F25AE5">
        <w:rPr>
          <w:sz w:val="24"/>
          <w:szCs w:val="24"/>
        </w:rPr>
        <w:t>;</w:t>
      </w:r>
    </w:p>
    <w:p w:rsidR="00AA6C6F" w:rsidRPr="00F25AE5" w:rsidRDefault="00AA6C6F" w:rsidP="00AF10DE">
      <w:pPr>
        <w:widowControl/>
        <w:autoSpaceDE/>
        <w:autoSpaceDN/>
        <w:adjustRightInd/>
        <w:jc w:val="both"/>
        <w:rPr>
          <w:b/>
          <w:sz w:val="24"/>
          <w:szCs w:val="24"/>
          <w:u w:val="single"/>
        </w:rPr>
      </w:pPr>
    </w:p>
    <w:p w:rsidR="00AF10DE" w:rsidRPr="00F25AE5" w:rsidRDefault="00AF10DE" w:rsidP="00AF10DE">
      <w:pPr>
        <w:widowControl/>
        <w:autoSpaceDE/>
        <w:autoSpaceDN/>
        <w:adjustRightInd/>
        <w:jc w:val="both"/>
        <w:rPr>
          <w:b/>
          <w:sz w:val="24"/>
          <w:szCs w:val="24"/>
          <w:u w:val="single"/>
        </w:rPr>
      </w:pPr>
      <w:r w:rsidRPr="00F25AE5">
        <w:rPr>
          <w:b/>
          <w:sz w:val="24"/>
          <w:szCs w:val="24"/>
          <w:u w:val="single"/>
        </w:rPr>
        <w:t>Общи права и задължения на ВЪЗЛОЖИТЕЛЯ</w:t>
      </w:r>
    </w:p>
    <w:p w:rsidR="00AF10DE" w:rsidRPr="00F25AE5" w:rsidRDefault="00AF10DE" w:rsidP="00AF10DE">
      <w:pPr>
        <w:widowControl/>
        <w:autoSpaceDE/>
        <w:autoSpaceDN/>
        <w:adjustRightInd/>
        <w:jc w:val="both"/>
        <w:rPr>
          <w:bCs/>
          <w:color w:val="000000"/>
          <w:spacing w:val="1"/>
          <w:sz w:val="24"/>
          <w:szCs w:val="24"/>
        </w:rPr>
      </w:pPr>
    </w:p>
    <w:p w:rsidR="00AF10DE" w:rsidRPr="00F25AE5" w:rsidRDefault="00AF10DE" w:rsidP="00AF10DE">
      <w:pPr>
        <w:widowControl/>
        <w:autoSpaceDE/>
        <w:autoSpaceDN/>
        <w:adjustRightInd/>
        <w:jc w:val="both"/>
        <w:rPr>
          <w:b/>
          <w:color w:val="000000"/>
          <w:spacing w:val="1"/>
          <w:sz w:val="24"/>
          <w:szCs w:val="24"/>
        </w:rPr>
      </w:pPr>
      <w:r w:rsidRPr="00F25AE5">
        <w:rPr>
          <w:b/>
          <w:bCs/>
          <w:color w:val="000000"/>
          <w:spacing w:val="1"/>
          <w:sz w:val="24"/>
          <w:szCs w:val="24"/>
        </w:rPr>
        <w:t xml:space="preserve">Чл. 12 </w:t>
      </w:r>
      <w:r w:rsidRPr="00F25AE5">
        <w:rPr>
          <w:b/>
          <w:color w:val="000000"/>
          <w:spacing w:val="1"/>
          <w:sz w:val="24"/>
          <w:szCs w:val="24"/>
        </w:rPr>
        <w:t>ВЪЗЛОЖИТЕЛЯТ има право:</w:t>
      </w:r>
    </w:p>
    <w:p w:rsidR="00AF10DE" w:rsidRPr="00F25AE5" w:rsidRDefault="00AF10DE" w:rsidP="00AF10DE">
      <w:pPr>
        <w:widowControl/>
        <w:autoSpaceDE/>
        <w:autoSpaceDN/>
        <w:adjustRightInd/>
        <w:jc w:val="both"/>
        <w:rPr>
          <w:color w:val="000000"/>
          <w:spacing w:val="1"/>
          <w:sz w:val="24"/>
          <w:szCs w:val="24"/>
        </w:rPr>
      </w:pPr>
      <w:bookmarkStart w:id="9" w:name="_DV_M94"/>
      <w:bookmarkEnd w:id="9"/>
      <w:r w:rsidRPr="00F25AE5">
        <w:rPr>
          <w:bCs/>
          <w:color w:val="000000"/>
          <w:spacing w:val="1"/>
          <w:sz w:val="24"/>
          <w:szCs w:val="24"/>
        </w:rPr>
        <w:tab/>
        <w:t>1.</w:t>
      </w:r>
      <w:r w:rsidRPr="00F25AE5">
        <w:rPr>
          <w:color w:val="000000"/>
          <w:spacing w:val="1"/>
          <w:sz w:val="24"/>
          <w:szCs w:val="24"/>
        </w:rPr>
        <w:t xml:space="preserve"> да изисква и да получава Услугите в уговорените срокове, количество и качество;</w:t>
      </w:r>
    </w:p>
    <w:p w:rsidR="00AF10DE" w:rsidRPr="00F25AE5" w:rsidRDefault="00AF10DE" w:rsidP="00AF10DE">
      <w:pPr>
        <w:widowControl/>
        <w:autoSpaceDE/>
        <w:autoSpaceDN/>
        <w:adjustRightInd/>
        <w:jc w:val="both"/>
        <w:rPr>
          <w:color w:val="000000"/>
          <w:spacing w:val="1"/>
          <w:sz w:val="24"/>
          <w:szCs w:val="24"/>
        </w:rPr>
      </w:pPr>
      <w:bookmarkStart w:id="10" w:name="_DV_M95"/>
      <w:bookmarkEnd w:id="10"/>
      <w:r w:rsidRPr="00F25AE5">
        <w:rPr>
          <w:bCs/>
          <w:color w:val="000000"/>
          <w:spacing w:val="1"/>
          <w:sz w:val="24"/>
          <w:szCs w:val="24"/>
        </w:rPr>
        <w:tab/>
        <w:t>2.</w:t>
      </w:r>
      <w:r w:rsidRPr="00F25AE5">
        <w:rPr>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F10DE" w:rsidRPr="00F25AE5" w:rsidRDefault="00AF10DE" w:rsidP="00AF10DE">
      <w:pPr>
        <w:widowControl/>
        <w:autoSpaceDE/>
        <w:autoSpaceDN/>
        <w:adjustRightInd/>
        <w:jc w:val="both"/>
        <w:rPr>
          <w:color w:val="000000"/>
          <w:spacing w:val="1"/>
          <w:sz w:val="24"/>
          <w:szCs w:val="24"/>
        </w:rPr>
      </w:pPr>
      <w:r w:rsidRPr="00F25AE5">
        <w:rPr>
          <w:bCs/>
          <w:color w:val="000000"/>
          <w:spacing w:val="1"/>
          <w:sz w:val="24"/>
          <w:szCs w:val="24"/>
        </w:rPr>
        <w:tab/>
        <w:t>3.</w:t>
      </w:r>
      <w:r w:rsidRPr="00F25AE5">
        <w:rPr>
          <w:color w:val="000000"/>
          <w:spacing w:val="1"/>
          <w:sz w:val="24"/>
          <w:szCs w:val="24"/>
        </w:rPr>
        <w:t xml:space="preserve"> да изисква, при необходимост и по своя преценка, обосновка от страна на</w:t>
      </w:r>
      <w:r w:rsidRPr="00F25AE5">
        <w:rPr>
          <w:bCs/>
          <w:color w:val="000000"/>
          <w:spacing w:val="1"/>
          <w:sz w:val="24"/>
          <w:szCs w:val="24"/>
        </w:rPr>
        <w:t xml:space="preserve"> ИЗПЪЛНИТЕЛЯ</w:t>
      </w:r>
      <w:r w:rsidRPr="00F25AE5">
        <w:rPr>
          <w:color w:val="000000"/>
          <w:spacing w:val="1"/>
          <w:sz w:val="24"/>
          <w:szCs w:val="24"/>
        </w:rPr>
        <w:t xml:space="preserve"> на изготвените от него отчети или съответна част от тях;</w:t>
      </w:r>
    </w:p>
    <w:p w:rsidR="00AF10DE" w:rsidRPr="00F25AE5" w:rsidRDefault="00AF10DE" w:rsidP="00AF10DE">
      <w:pPr>
        <w:widowControl/>
        <w:autoSpaceDE/>
        <w:autoSpaceDN/>
        <w:adjustRightInd/>
        <w:jc w:val="both"/>
        <w:rPr>
          <w:color w:val="000000"/>
          <w:spacing w:val="1"/>
          <w:sz w:val="24"/>
          <w:szCs w:val="24"/>
        </w:rPr>
      </w:pPr>
      <w:r w:rsidRPr="00F25AE5">
        <w:rPr>
          <w:bCs/>
          <w:color w:val="000000"/>
          <w:spacing w:val="1"/>
          <w:sz w:val="24"/>
          <w:szCs w:val="24"/>
        </w:rPr>
        <w:tab/>
        <w:t>4.</w:t>
      </w:r>
      <w:r w:rsidRPr="00F25AE5">
        <w:rPr>
          <w:color w:val="000000"/>
          <w:spacing w:val="1"/>
          <w:sz w:val="24"/>
          <w:szCs w:val="24"/>
        </w:rPr>
        <w:t xml:space="preserve"> да изисква от</w:t>
      </w:r>
      <w:r w:rsidRPr="00F25AE5">
        <w:rPr>
          <w:bCs/>
          <w:color w:val="000000"/>
          <w:spacing w:val="1"/>
          <w:sz w:val="24"/>
          <w:szCs w:val="24"/>
        </w:rPr>
        <w:t xml:space="preserve"> ИЗПЪЛНИТЕЛЯ</w:t>
      </w:r>
      <w:r w:rsidRPr="00F25AE5">
        <w:rPr>
          <w:color w:val="000000"/>
          <w:spacing w:val="1"/>
          <w:sz w:val="24"/>
          <w:szCs w:val="24"/>
        </w:rPr>
        <w:t xml:space="preserve"> преработване или доработване на всеки от отчетите, в съответствие с уговореното в чл. </w:t>
      </w:r>
      <w:r w:rsidR="00AA6C6F" w:rsidRPr="00F25AE5">
        <w:rPr>
          <w:color w:val="000000"/>
          <w:spacing w:val="1"/>
          <w:sz w:val="24"/>
          <w:szCs w:val="24"/>
        </w:rPr>
        <w:t>15, ал. 1, т. 2</w:t>
      </w:r>
      <w:r w:rsidRPr="00F25AE5">
        <w:rPr>
          <w:color w:val="000000"/>
          <w:spacing w:val="1"/>
          <w:sz w:val="24"/>
          <w:szCs w:val="24"/>
        </w:rPr>
        <w:t xml:space="preserve"> от Договора;</w:t>
      </w:r>
    </w:p>
    <w:p w:rsidR="00AF10DE" w:rsidRPr="00F25AE5" w:rsidRDefault="00AF10DE" w:rsidP="00AF10DE">
      <w:pPr>
        <w:widowControl/>
        <w:autoSpaceDE/>
        <w:autoSpaceDN/>
        <w:adjustRightInd/>
        <w:jc w:val="both"/>
        <w:rPr>
          <w:color w:val="000000"/>
          <w:spacing w:val="1"/>
          <w:sz w:val="24"/>
          <w:szCs w:val="24"/>
        </w:rPr>
      </w:pPr>
      <w:r w:rsidRPr="00F25AE5">
        <w:rPr>
          <w:bCs/>
          <w:color w:val="000000"/>
          <w:spacing w:val="1"/>
          <w:sz w:val="24"/>
          <w:szCs w:val="24"/>
        </w:rPr>
        <w:tab/>
        <w:t>5.</w:t>
      </w:r>
      <w:r w:rsidRPr="00F25AE5">
        <w:rPr>
          <w:color w:val="000000"/>
          <w:spacing w:val="1"/>
          <w:sz w:val="24"/>
          <w:szCs w:val="24"/>
        </w:rPr>
        <w:t xml:space="preserve"> да не приеме някои от отчетите, в съответствие с уговореното в чл. </w:t>
      </w:r>
      <w:r w:rsidR="00AA6C6F" w:rsidRPr="00F25AE5">
        <w:rPr>
          <w:color w:val="000000"/>
          <w:spacing w:val="1"/>
          <w:sz w:val="24"/>
          <w:szCs w:val="24"/>
        </w:rPr>
        <w:t>14</w:t>
      </w:r>
      <w:r w:rsidRPr="00F25AE5">
        <w:rPr>
          <w:color w:val="000000"/>
          <w:spacing w:val="1"/>
          <w:sz w:val="24"/>
          <w:szCs w:val="24"/>
        </w:rPr>
        <w:t xml:space="preserve"> от Договора;</w:t>
      </w:r>
    </w:p>
    <w:p w:rsidR="00AF10DE" w:rsidRPr="00F25AE5" w:rsidRDefault="00AF10DE" w:rsidP="00AF10DE">
      <w:pPr>
        <w:widowControl/>
        <w:autoSpaceDE/>
        <w:autoSpaceDN/>
        <w:adjustRightInd/>
        <w:jc w:val="both"/>
        <w:rPr>
          <w:color w:val="000000"/>
          <w:spacing w:val="1"/>
          <w:sz w:val="24"/>
          <w:szCs w:val="24"/>
        </w:rPr>
      </w:pPr>
      <w:r w:rsidRPr="00F25AE5">
        <w:rPr>
          <w:color w:val="000000"/>
          <w:spacing w:val="1"/>
          <w:sz w:val="24"/>
          <w:szCs w:val="24"/>
        </w:rPr>
        <w:tab/>
        <w:t>6.</w:t>
      </w:r>
      <w:r w:rsidRPr="00F25AE5">
        <w:rPr>
          <w:sz w:val="24"/>
          <w:szCs w:val="24"/>
        </w:rPr>
        <w:t>да изисква от ИЗПЪЛНИТЕЛЯ по всяко време данни за професионалното здравно състояние на работниците и служителите при спазване на Закона за защита на личните данни.</w:t>
      </w:r>
    </w:p>
    <w:p w:rsidR="00AF10DE" w:rsidRPr="00F25AE5" w:rsidRDefault="00AF10DE" w:rsidP="00AF10DE">
      <w:pPr>
        <w:widowControl/>
        <w:autoSpaceDE/>
        <w:autoSpaceDN/>
        <w:adjustRightInd/>
        <w:jc w:val="both"/>
        <w:rPr>
          <w:color w:val="000000"/>
          <w:spacing w:val="1"/>
          <w:sz w:val="24"/>
          <w:szCs w:val="24"/>
        </w:rPr>
      </w:pPr>
    </w:p>
    <w:p w:rsidR="00AF10DE" w:rsidRPr="00F25AE5" w:rsidRDefault="00AF10DE" w:rsidP="00AF10DE">
      <w:pPr>
        <w:widowControl/>
        <w:autoSpaceDE/>
        <w:autoSpaceDN/>
        <w:adjustRightInd/>
        <w:jc w:val="both"/>
        <w:rPr>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F25AE5">
        <w:rPr>
          <w:b/>
          <w:bCs/>
          <w:color w:val="000000"/>
          <w:spacing w:val="1"/>
          <w:sz w:val="24"/>
          <w:szCs w:val="24"/>
        </w:rPr>
        <w:t>Чл.</w:t>
      </w:r>
      <w:r w:rsidRPr="00F25AE5">
        <w:rPr>
          <w:b/>
          <w:color w:val="000000"/>
          <w:spacing w:val="1"/>
          <w:sz w:val="24"/>
          <w:szCs w:val="24"/>
        </w:rPr>
        <w:t xml:space="preserve"> </w:t>
      </w:r>
      <w:r w:rsidRPr="00F25AE5">
        <w:rPr>
          <w:b/>
          <w:bCs/>
          <w:color w:val="000000"/>
          <w:spacing w:val="1"/>
          <w:sz w:val="24"/>
          <w:szCs w:val="24"/>
        </w:rPr>
        <w:t>13.</w:t>
      </w:r>
      <w:r w:rsidRPr="00F25AE5">
        <w:rPr>
          <w:b/>
          <w:color w:val="000000"/>
          <w:spacing w:val="1"/>
          <w:sz w:val="24"/>
          <w:szCs w:val="24"/>
        </w:rPr>
        <w:t xml:space="preserve"> ВЪЗЛОЖИТЕЛЯТ се задължава:</w:t>
      </w:r>
    </w:p>
    <w:p w:rsidR="00AF10DE" w:rsidRPr="00F25AE5" w:rsidRDefault="00AF10DE" w:rsidP="00AF10DE">
      <w:pPr>
        <w:widowControl/>
        <w:autoSpaceDE/>
        <w:autoSpaceDN/>
        <w:adjustRightInd/>
        <w:jc w:val="both"/>
        <w:rPr>
          <w:color w:val="000000"/>
          <w:spacing w:val="1"/>
          <w:sz w:val="24"/>
          <w:szCs w:val="24"/>
        </w:rPr>
      </w:pPr>
      <w:bookmarkStart w:id="15" w:name="_DV_M100"/>
      <w:bookmarkEnd w:id="15"/>
      <w:r w:rsidRPr="00F25AE5">
        <w:rPr>
          <w:color w:val="000000"/>
          <w:spacing w:val="1"/>
          <w:sz w:val="24"/>
          <w:szCs w:val="24"/>
        </w:rPr>
        <w:tab/>
        <w:t>1. да приеме всеки от отчетите, когато отговаря на договореното, по реда и при условията на този Договор;</w:t>
      </w:r>
    </w:p>
    <w:p w:rsidR="00AF10DE" w:rsidRPr="00F25AE5" w:rsidRDefault="00AF10DE" w:rsidP="00AF10DE">
      <w:pPr>
        <w:widowControl/>
        <w:autoSpaceDE/>
        <w:autoSpaceDN/>
        <w:adjustRightInd/>
        <w:jc w:val="both"/>
        <w:rPr>
          <w:color w:val="000000"/>
          <w:spacing w:val="1"/>
          <w:sz w:val="24"/>
          <w:szCs w:val="24"/>
        </w:rPr>
      </w:pPr>
      <w:r w:rsidRPr="00F25AE5">
        <w:rPr>
          <w:bCs/>
          <w:color w:val="000000"/>
          <w:spacing w:val="1"/>
          <w:sz w:val="24"/>
          <w:szCs w:val="24"/>
        </w:rPr>
        <w:tab/>
        <w:t>2.</w:t>
      </w:r>
      <w:r w:rsidRPr="00F25AE5">
        <w:rPr>
          <w:color w:val="000000"/>
          <w:spacing w:val="1"/>
          <w:sz w:val="24"/>
          <w:szCs w:val="24"/>
        </w:rPr>
        <w:t xml:space="preserve"> да заплати на ИЗПЪЛНИТЕЛЯ Цената в размера, по реда и при условията, предвидени в този Договор;</w:t>
      </w:r>
    </w:p>
    <w:p w:rsidR="00AF10DE" w:rsidRPr="00F25AE5" w:rsidRDefault="00AF10DE" w:rsidP="00AF10DE">
      <w:pPr>
        <w:widowControl/>
        <w:autoSpaceDE/>
        <w:autoSpaceDN/>
        <w:adjustRightInd/>
        <w:jc w:val="both"/>
        <w:rPr>
          <w:color w:val="000000"/>
          <w:spacing w:val="1"/>
          <w:sz w:val="24"/>
          <w:szCs w:val="24"/>
        </w:rPr>
      </w:pPr>
      <w:bookmarkStart w:id="16" w:name="_DV_M101"/>
      <w:bookmarkEnd w:id="16"/>
      <w:r w:rsidRPr="00F25AE5">
        <w:rPr>
          <w:color w:val="000000"/>
          <w:spacing w:val="1"/>
          <w:sz w:val="24"/>
          <w:szCs w:val="24"/>
        </w:rPr>
        <w:tab/>
        <w:t>3</w:t>
      </w:r>
      <w:r w:rsidRPr="00F25AE5">
        <w:rPr>
          <w:bCs/>
          <w:color w:val="000000"/>
          <w:spacing w:val="1"/>
          <w:sz w:val="24"/>
          <w:szCs w:val="24"/>
        </w:rPr>
        <w:t>.</w:t>
      </w:r>
      <w:r w:rsidRPr="00F25AE5">
        <w:rPr>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F25AE5">
        <w:rPr>
          <w:color w:val="000000"/>
          <w:spacing w:val="1"/>
          <w:sz w:val="24"/>
          <w:szCs w:val="24"/>
        </w:rPr>
        <w:t>относимите</w:t>
      </w:r>
      <w:proofErr w:type="spellEnd"/>
      <w:r w:rsidRPr="00F25AE5">
        <w:rPr>
          <w:color w:val="000000"/>
          <w:spacing w:val="1"/>
          <w:sz w:val="24"/>
          <w:szCs w:val="24"/>
        </w:rPr>
        <w:t xml:space="preserve"> изисквания или ограничения съгласно приложимото право;</w:t>
      </w:r>
    </w:p>
    <w:p w:rsidR="00AF10DE" w:rsidRPr="00F25AE5" w:rsidRDefault="00AF10DE" w:rsidP="00AF10DE">
      <w:pPr>
        <w:widowControl/>
        <w:autoSpaceDE/>
        <w:autoSpaceDN/>
        <w:adjustRightInd/>
        <w:jc w:val="both"/>
        <w:rPr>
          <w:color w:val="000000"/>
          <w:spacing w:val="1"/>
          <w:sz w:val="24"/>
          <w:szCs w:val="24"/>
        </w:rPr>
      </w:pPr>
      <w:r w:rsidRPr="00F25AE5">
        <w:rPr>
          <w:color w:val="000000"/>
          <w:spacing w:val="1"/>
          <w:sz w:val="24"/>
          <w:szCs w:val="24"/>
        </w:rPr>
        <w:tab/>
        <w:t>4. да пази поверителна Конфиденциалната информация, в съответствие с уговореното в чл. 31 от Договора;</w:t>
      </w:r>
    </w:p>
    <w:p w:rsidR="00AF10DE" w:rsidRPr="00F25AE5" w:rsidRDefault="00AF10DE" w:rsidP="00AF10DE">
      <w:pPr>
        <w:widowControl/>
        <w:autoSpaceDE/>
        <w:autoSpaceDN/>
        <w:adjustRightInd/>
        <w:jc w:val="both"/>
        <w:rPr>
          <w:color w:val="000000"/>
          <w:spacing w:val="1"/>
          <w:sz w:val="24"/>
          <w:szCs w:val="24"/>
        </w:rPr>
      </w:pPr>
      <w:bookmarkStart w:id="17" w:name="_DV_M102"/>
      <w:bookmarkEnd w:id="17"/>
      <w:r w:rsidRPr="00F25AE5">
        <w:rPr>
          <w:bCs/>
          <w:color w:val="000000"/>
          <w:spacing w:val="1"/>
          <w:sz w:val="24"/>
          <w:szCs w:val="24"/>
        </w:rPr>
        <w:tab/>
        <w:t>5.</w:t>
      </w:r>
      <w:r w:rsidRPr="00F25AE5">
        <w:rPr>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F10DE" w:rsidRPr="00F25AE5" w:rsidRDefault="00AF10DE" w:rsidP="00AF10DE">
      <w:pPr>
        <w:widowControl/>
        <w:autoSpaceDE/>
        <w:autoSpaceDN/>
        <w:adjustRightInd/>
        <w:jc w:val="both"/>
        <w:rPr>
          <w:sz w:val="24"/>
          <w:szCs w:val="24"/>
        </w:rPr>
      </w:pPr>
      <w:r w:rsidRPr="00F25AE5">
        <w:rPr>
          <w:color w:val="000000"/>
          <w:spacing w:val="1"/>
          <w:sz w:val="24"/>
          <w:szCs w:val="24"/>
        </w:rPr>
        <w:tab/>
        <w:t xml:space="preserve">6. </w:t>
      </w:r>
      <w:r w:rsidRPr="00F25AE5">
        <w:rPr>
          <w:sz w:val="24"/>
          <w:szCs w:val="24"/>
        </w:rPr>
        <w:t>да организира и проведе извършването на профилактични прегледи, въз основа на информацията, дадена му от ИЗПЪЛНИТЕЛЯ.</w:t>
      </w:r>
    </w:p>
    <w:p w:rsidR="00AF10DE" w:rsidRPr="00F25AE5" w:rsidRDefault="00AF10DE" w:rsidP="00AF10DE">
      <w:pPr>
        <w:widowControl/>
        <w:autoSpaceDE/>
        <w:autoSpaceDN/>
        <w:adjustRightInd/>
        <w:jc w:val="both"/>
        <w:rPr>
          <w:sz w:val="24"/>
          <w:szCs w:val="24"/>
        </w:rPr>
      </w:pPr>
    </w:p>
    <w:p w:rsidR="00AF10DE" w:rsidRPr="00F25AE5" w:rsidRDefault="00AF10DE" w:rsidP="00AF10DE">
      <w:pPr>
        <w:widowControl/>
        <w:autoSpaceDE/>
        <w:autoSpaceDN/>
        <w:adjustRightInd/>
        <w:jc w:val="both"/>
        <w:rPr>
          <w:b/>
          <w:bCs/>
          <w:color w:val="000000"/>
          <w:sz w:val="24"/>
          <w:szCs w:val="26"/>
        </w:rPr>
      </w:pPr>
      <w:r w:rsidRPr="00F25AE5">
        <w:rPr>
          <w:b/>
          <w:bCs/>
          <w:color w:val="000000"/>
          <w:sz w:val="24"/>
          <w:szCs w:val="26"/>
        </w:rPr>
        <w:t>ПРЕДАВАНЕ И ПРИЕМАНЕ НА ИЗПЪЛНЕНИЕТО</w:t>
      </w:r>
    </w:p>
    <w:p w:rsidR="00AF10DE" w:rsidRPr="00F25AE5" w:rsidRDefault="00AF10DE" w:rsidP="00AF10DE">
      <w:pPr>
        <w:widowControl/>
        <w:autoSpaceDE/>
        <w:autoSpaceDN/>
        <w:adjustRightInd/>
        <w:jc w:val="both"/>
        <w:rPr>
          <w:sz w:val="24"/>
          <w:szCs w:val="24"/>
        </w:rPr>
      </w:pPr>
    </w:p>
    <w:p w:rsidR="00AF10DE" w:rsidRPr="00F25AE5" w:rsidRDefault="00AF10DE" w:rsidP="00AF10DE">
      <w:pPr>
        <w:widowControl/>
        <w:tabs>
          <w:tab w:val="left" w:pos="0"/>
        </w:tabs>
        <w:autoSpaceDE/>
        <w:autoSpaceDN/>
        <w:adjustRightInd/>
        <w:jc w:val="both"/>
        <w:rPr>
          <w:sz w:val="24"/>
        </w:rPr>
      </w:pPr>
      <w:r w:rsidRPr="00F25AE5">
        <w:rPr>
          <w:b/>
          <w:sz w:val="24"/>
          <w:szCs w:val="24"/>
        </w:rPr>
        <w:lastRenderedPageBreak/>
        <w:t xml:space="preserve">Чл. 14. </w:t>
      </w:r>
      <w:r w:rsidRPr="00F25AE5">
        <w:rPr>
          <w:sz w:val="24"/>
        </w:rPr>
        <w:t>Предаването на всеки от отчетите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F25AE5">
        <w:rPr>
          <w:b/>
          <w:sz w:val="24"/>
        </w:rPr>
        <w:t>Приемо-предавателен протокол</w:t>
      </w:r>
      <w:r w:rsidRPr="00F25AE5">
        <w:rPr>
          <w:sz w:val="24"/>
        </w:rPr>
        <w:t>“)</w:t>
      </w:r>
    </w:p>
    <w:p w:rsidR="00AF10DE" w:rsidRPr="00F25AE5" w:rsidRDefault="00AF10DE" w:rsidP="00AF10DE">
      <w:pPr>
        <w:widowControl/>
        <w:tabs>
          <w:tab w:val="left" w:pos="0"/>
        </w:tabs>
        <w:autoSpaceDE/>
        <w:autoSpaceDN/>
        <w:adjustRightInd/>
        <w:jc w:val="both"/>
        <w:rPr>
          <w:b/>
          <w:sz w:val="24"/>
        </w:rPr>
      </w:pPr>
    </w:p>
    <w:p w:rsidR="00AF10DE" w:rsidRPr="00F25AE5" w:rsidRDefault="00AF10DE" w:rsidP="00AF10DE">
      <w:pPr>
        <w:widowControl/>
        <w:tabs>
          <w:tab w:val="left" w:pos="0"/>
        </w:tabs>
        <w:autoSpaceDE/>
        <w:autoSpaceDN/>
        <w:adjustRightInd/>
        <w:jc w:val="both"/>
        <w:rPr>
          <w:bCs/>
          <w:sz w:val="24"/>
        </w:rPr>
      </w:pPr>
      <w:r w:rsidRPr="00F25AE5">
        <w:rPr>
          <w:b/>
          <w:sz w:val="24"/>
        </w:rPr>
        <w:t>Чл. 15. (1)</w:t>
      </w:r>
      <w:r w:rsidRPr="00F25AE5">
        <w:rPr>
          <w:sz w:val="24"/>
        </w:rPr>
        <w:t xml:space="preserve"> ВЪЗЛОЖИТЕЛЯТ има право:</w:t>
      </w:r>
      <w:bookmarkStart w:id="18" w:name="_DV_M64"/>
      <w:bookmarkEnd w:id="18"/>
    </w:p>
    <w:p w:rsidR="00AF10DE" w:rsidRPr="00F25AE5" w:rsidRDefault="00AF10DE" w:rsidP="00AF10DE">
      <w:pPr>
        <w:widowControl/>
        <w:tabs>
          <w:tab w:val="left" w:pos="0"/>
        </w:tabs>
        <w:autoSpaceDE/>
        <w:autoSpaceDN/>
        <w:adjustRightInd/>
        <w:jc w:val="both"/>
        <w:rPr>
          <w:bCs/>
          <w:sz w:val="24"/>
        </w:rPr>
      </w:pPr>
      <w:r w:rsidRPr="00F25AE5">
        <w:rPr>
          <w:sz w:val="24"/>
        </w:rPr>
        <w:tab/>
        <w:t>1. да приеме изпълнението, когато отговаря на договореното;</w:t>
      </w:r>
      <w:bookmarkStart w:id="19" w:name="_DV_M65"/>
      <w:bookmarkEnd w:id="19"/>
    </w:p>
    <w:p w:rsidR="00AF10DE" w:rsidRPr="00F25AE5" w:rsidRDefault="00AF10DE" w:rsidP="00AF10DE">
      <w:pPr>
        <w:widowControl/>
        <w:tabs>
          <w:tab w:val="left" w:pos="0"/>
        </w:tabs>
        <w:autoSpaceDE/>
        <w:autoSpaceDN/>
        <w:adjustRightInd/>
        <w:jc w:val="both"/>
        <w:rPr>
          <w:bCs/>
          <w:sz w:val="24"/>
        </w:rPr>
      </w:pPr>
      <w:r w:rsidRPr="00F25AE5">
        <w:rPr>
          <w:sz w:val="24"/>
        </w:rPr>
        <w:tab/>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AF10DE" w:rsidRPr="00F25AE5" w:rsidRDefault="00AF10DE" w:rsidP="00AF10DE">
      <w:pPr>
        <w:widowControl/>
        <w:tabs>
          <w:tab w:val="left" w:pos="0"/>
        </w:tabs>
        <w:autoSpaceDE/>
        <w:autoSpaceDN/>
        <w:adjustRightInd/>
        <w:jc w:val="both"/>
        <w:rPr>
          <w:bCs/>
          <w:sz w:val="24"/>
        </w:rPr>
      </w:pPr>
      <w:r w:rsidRPr="00F25AE5">
        <w:rPr>
          <w:sz w:val="24"/>
        </w:rPr>
        <w:tab/>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F6496D" w:rsidRPr="00F25AE5" w:rsidRDefault="00F6496D" w:rsidP="00F6496D">
      <w:pPr>
        <w:jc w:val="both"/>
        <w:rPr>
          <w:sz w:val="24"/>
          <w:szCs w:val="24"/>
          <w:lang w:val="ru-RU" w:eastAsia="en-US"/>
        </w:rPr>
      </w:pPr>
    </w:p>
    <w:p w:rsidR="00F6496D" w:rsidRPr="00F25AE5" w:rsidRDefault="00F6496D" w:rsidP="00F6496D">
      <w:pPr>
        <w:jc w:val="both"/>
        <w:rPr>
          <w:b/>
          <w:sz w:val="24"/>
          <w:szCs w:val="24"/>
          <w:lang w:val="ru-RU" w:eastAsia="en-US"/>
        </w:rPr>
      </w:pPr>
      <w:r w:rsidRPr="00F25AE5">
        <w:rPr>
          <w:b/>
          <w:sz w:val="24"/>
          <w:szCs w:val="24"/>
          <w:lang w:val="ru-RU" w:eastAsia="en-US"/>
        </w:rPr>
        <w:t>ГАРАНЦИЯ ЗА ИЗПЪЛНЕНИЕ НА ДОГОВОРА</w:t>
      </w:r>
    </w:p>
    <w:p w:rsidR="00F6496D" w:rsidRPr="00F25AE5" w:rsidRDefault="00F6496D" w:rsidP="00F6496D">
      <w:pPr>
        <w:jc w:val="both"/>
        <w:rPr>
          <w:sz w:val="24"/>
          <w:szCs w:val="24"/>
          <w:lang w:val="ru-RU" w:eastAsia="en-US"/>
        </w:rPr>
      </w:pPr>
    </w:p>
    <w:p w:rsidR="00F6496D" w:rsidRPr="00F25AE5" w:rsidRDefault="00F6496D" w:rsidP="00F6496D">
      <w:pPr>
        <w:jc w:val="both"/>
        <w:rPr>
          <w:sz w:val="24"/>
          <w:szCs w:val="24"/>
          <w:lang w:val="ru-RU" w:eastAsia="en-US"/>
        </w:rPr>
      </w:pPr>
      <w:r w:rsidRPr="00F25AE5">
        <w:rPr>
          <w:b/>
          <w:sz w:val="24"/>
          <w:szCs w:val="24"/>
          <w:lang w:val="ru-RU" w:eastAsia="en-US"/>
        </w:rPr>
        <w:t>Чл. 1</w:t>
      </w:r>
      <w:r w:rsidR="00AF10DE" w:rsidRPr="00F25AE5">
        <w:rPr>
          <w:b/>
          <w:sz w:val="24"/>
          <w:szCs w:val="24"/>
          <w:lang w:val="ru-RU" w:eastAsia="en-US"/>
        </w:rPr>
        <w:t>6</w:t>
      </w:r>
      <w:r w:rsidRPr="00F25AE5">
        <w:rPr>
          <w:b/>
          <w:sz w:val="24"/>
          <w:szCs w:val="24"/>
          <w:lang w:val="ru-RU" w:eastAsia="en-US"/>
        </w:rPr>
        <w:t>.</w:t>
      </w:r>
      <w:r w:rsidRPr="00F25AE5">
        <w:rPr>
          <w:sz w:val="24"/>
          <w:szCs w:val="24"/>
          <w:lang w:val="ru-RU" w:eastAsia="en-US"/>
        </w:rPr>
        <w:t xml:space="preserve"> (1) При </w:t>
      </w:r>
      <w:proofErr w:type="spellStart"/>
      <w:r w:rsidRPr="00F25AE5">
        <w:rPr>
          <w:sz w:val="24"/>
          <w:szCs w:val="24"/>
          <w:lang w:val="ru-RU" w:eastAsia="en-US"/>
        </w:rPr>
        <w:t>подписване</w:t>
      </w:r>
      <w:proofErr w:type="spellEnd"/>
      <w:r w:rsidRPr="00F25AE5">
        <w:rPr>
          <w:sz w:val="24"/>
          <w:szCs w:val="24"/>
          <w:lang w:val="ru-RU" w:eastAsia="en-US"/>
        </w:rPr>
        <w:t xml:space="preserve"> на договора ИЗПЪЛНИТЕЛЯТ </w:t>
      </w:r>
      <w:proofErr w:type="spellStart"/>
      <w:r w:rsidRPr="00F25AE5">
        <w:rPr>
          <w:sz w:val="24"/>
          <w:szCs w:val="24"/>
          <w:lang w:val="ru-RU" w:eastAsia="en-US"/>
        </w:rPr>
        <w:t>предоставя</w:t>
      </w:r>
      <w:proofErr w:type="spellEnd"/>
      <w:r w:rsidRPr="00F25AE5">
        <w:rPr>
          <w:sz w:val="24"/>
          <w:szCs w:val="24"/>
          <w:lang w:val="ru-RU" w:eastAsia="en-US"/>
        </w:rPr>
        <w:t xml:space="preserve"> </w:t>
      </w:r>
      <w:proofErr w:type="spellStart"/>
      <w:r w:rsidRPr="00F25AE5">
        <w:rPr>
          <w:sz w:val="24"/>
          <w:szCs w:val="24"/>
          <w:lang w:val="ru-RU" w:eastAsia="en-US"/>
        </w:rPr>
        <w:t>гаранция</w:t>
      </w:r>
      <w:proofErr w:type="spellEnd"/>
      <w:r w:rsidRPr="00F25AE5">
        <w:rPr>
          <w:sz w:val="24"/>
          <w:szCs w:val="24"/>
          <w:lang w:val="ru-RU" w:eastAsia="en-US"/>
        </w:rPr>
        <w:t xml:space="preserve"> за </w:t>
      </w:r>
      <w:proofErr w:type="spellStart"/>
      <w:r w:rsidRPr="00F25AE5">
        <w:rPr>
          <w:sz w:val="24"/>
          <w:szCs w:val="24"/>
          <w:lang w:val="ru-RU" w:eastAsia="en-US"/>
        </w:rPr>
        <w:t>изпълнение</w:t>
      </w:r>
      <w:proofErr w:type="spellEnd"/>
      <w:r w:rsidRPr="00F25AE5">
        <w:rPr>
          <w:sz w:val="24"/>
          <w:szCs w:val="24"/>
          <w:lang w:val="ru-RU" w:eastAsia="en-US"/>
        </w:rPr>
        <w:t xml:space="preserve"> на </w:t>
      </w:r>
      <w:proofErr w:type="spellStart"/>
      <w:r w:rsidRPr="00F25AE5">
        <w:rPr>
          <w:sz w:val="24"/>
          <w:szCs w:val="24"/>
          <w:lang w:val="ru-RU" w:eastAsia="en-US"/>
        </w:rPr>
        <w:t>задълженията</w:t>
      </w:r>
      <w:proofErr w:type="spellEnd"/>
      <w:r w:rsidRPr="00F25AE5">
        <w:rPr>
          <w:sz w:val="24"/>
          <w:szCs w:val="24"/>
          <w:lang w:val="ru-RU" w:eastAsia="en-US"/>
        </w:rPr>
        <w:t xml:space="preserve"> по него, </w:t>
      </w:r>
      <w:proofErr w:type="spellStart"/>
      <w:r w:rsidRPr="00F25AE5">
        <w:rPr>
          <w:sz w:val="24"/>
          <w:szCs w:val="24"/>
          <w:lang w:val="ru-RU" w:eastAsia="en-US"/>
        </w:rPr>
        <w:t>възлизаща</w:t>
      </w:r>
      <w:proofErr w:type="spellEnd"/>
      <w:r w:rsidRPr="00F25AE5">
        <w:rPr>
          <w:sz w:val="24"/>
          <w:szCs w:val="24"/>
          <w:lang w:val="ru-RU" w:eastAsia="en-US"/>
        </w:rPr>
        <w:t xml:space="preserve"> на 3 % (три процента) от </w:t>
      </w:r>
      <w:proofErr w:type="spellStart"/>
      <w:r w:rsidRPr="00F25AE5">
        <w:rPr>
          <w:sz w:val="24"/>
          <w:szCs w:val="24"/>
          <w:lang w:val="ru-RU" w:eastAsia="en-US"/>
        </w:rPr>
        <w:t>максималната</w:t>
      </w:r>
      <w:proofErr w:type="spellEnd"/>
      <w:r w:rsidRPr="00F25AE5">
        <w:rPr>
          <w:sz w:val="24"/>
          <w:szCs w:val="24"/>
          <w:lang w:val="ru-RU" w:eastAsia="en-US"/>
        </w:rPr>
        <w:t xml:space="preserve"> </w:t>
      </w:r>
      <w:proofErr w:type="spellStart"/>
      <w:r w:rsidRPr="00F25AE5">
        <w:rPr>
          <w:sz w:val="24"/>
          <w:szCs w:val="24"/>
          <w:lang w:val="ru-RU" w:eastAsia="en-US"/>
        </w:rPr>
        <w:t>стойност</w:t>
      </w:r>
      <w:proofErr w:type="spellEnd"/>
      <w:r w:rsidRPr="00F25AE5">
        <w:rPr>
          <w:sz w:val="24"/>
          <w:szCs w:val="24"/>
          <w:lang w:val="ru-RU" w:eastAsia="en-US"/>
        </w:rPr>
        <w:t xml:space="preserve"> на договора без ДДС, </w:t>
      </w:r>
      <w:proofErr w:type="spellStart"/>
      <w:r w:rsidRPr="00F25AE5">
        <w:rPr>
          <w:sz w:val="24"/>
          <w:szCs w:val="24"/>
          <w:lang w:val="ru-RU" w:eastAsia="en-US"/>
        </w:rPr>
        <w:t>равняваща</w:t>
      </w:r>
      <w:proofErr w:type="spellEnd"/>
      <w:r w:rsidRPr="00F25AE5">
        <w:rPr>
          <w:sz w:val="24"/>
          <w:szCs w:val="24"/>
          <w:lang w:val="ru-RU" w:eastAsia="en-US"/>
        </w:rPr>
        <w:t xml:space="preserve"> се на …………</w:t>
      </w:r>
      <w:proofErr w:type="gramStart"/>
      <w:r w:rsidRPr="00F25AE5">
        <w:rPr>
          <w:sz w:val="24"/>
          <w:szCs w:val="24"/>
          <w:lang w:val="ru-RU" w:eastAsia="en-US"/>
        </w:rPr>
        <w:t>…….</w:t>
      </w:r>
      <w:proofErr w:type="gramEnd"/>
      <w:r w:rsidRPr="00F25AE5">
        <w:rPr>
          <w:sz w:val="24"/>
          <w:szCs w:val="24"/>
          <w:lang w:val="ru-RU" w:eastAsia="en-US"/>
        </w:rPr>
        <w:t xml:space="preserve">. (……………) лева. </w:t>
      </w:r>
    </w:p>
    <w:p w:rsidR="00F6496D" w:rsidRPr="00F25AE5" w:rsidRDefault="00F6496D" w:rsidP="00F6496D">
      <w:pPr>
        <w:jc w:val="both"/>
        <w:rPr>
          <w:sz w:val="24"/>
          <w:szCs w:val="24"/>
          <w:lang w:val="ru-RU" w:eastAsia="en-US"/>
        </w:rPr>
      </w:pPr>
      <w:r w:rsidRPr="00F25AE5">
        <w:rPr>
          <w:sz w:val="24"/>
          <w:szCs w:val="24"/>
          <w:lang w:val="ru-RU" w:eastAsia="en-US"/>
        </w:rPr>
        <w:t xml:space="preserve">(2) </w:t>
      </w:r>
      <w:proofErr w:type="spellStart"/>
      <w:r w:rsidRPr="00F25AE5">
        <w:rPr>
          <w:sz w:val="24"/>
          <w:szCs w:val="24"/>
          <w:lang w:val="ru-RU" w:eastAsia="en-US"/>
        </w:rPr>
        <w:t>Гаранцията</w:t>
      </w:r>
      <w:proofErr w:type="spellEnd"/>
      <w:r w:rsidRPr="00F25AE5">
        <w:rPr>
          <w:sz w:val="24"/>
          <w:szCs w:val="24"/>
          <w:lang w:val="ru-RU" w:eastAsia="en-US"/>
        </w:rPr>
        <w:t xml:space="preserve"> се </w:t>
      </w:r>
      <w:proofErr w:type="spellStart"/>
      <w:r w:rsidRPr="00F25AE5">
        <w:rPr>
          <w:sz w:val="24"/>
          <w:szCs w:val="24"/>
          <w:lang w:val="ru-RU" w:eastAsia="en-US"/>
        </w:rPr>
        <w:t>представя</w:t>
      </w:r>
      <w:proofErr w:type="spellEnd"/>
      <w:r w:rsidRPr="00F25AE5">
        <w:rPr>
          <w:sz w:val="24"/>
          <w:szCs w:val="24"/>
          <w:lang w:val="ru-RU" w:eastAsia="en-US"/>
        </w:rPr>
        <w:t xml:space="preserve"> под формата на </w:t>
      </w:r>
      <w:proofErr w:type="spellStart"/>
      <w:r w:rsidRPr="00F25AE5">
        <w:rPr>
          <w:sz w:val="24"/>
          <w:szCs w:val="24"/>
          <w:lang w:val="ru-RU" w:eastAsia="en-US"/>
        </w:rPr>
        <w:t>парична</w:t>
      </w:r>
      <w:proofErr w:type="spellEnd"/>
      <w:r w:rsidRPr="00F25AE5">
        <w:rPr>
          <w:sz w:val="24"/>
          <w:szCs w:val="24"/>
          <w:lang w:val="ru-RU" w:eastAsia="en-US"/>
        </w:rPr>
        <w:t xml:space="preserve"> сума, внесена по сметка на ВЪЗЛОЖИТЕЛЯ, </w:t>
      </w:r>
      <w:proofErr w:type="spellStart"/>
      <w:r w:rsidRPr="00F25AE5">
        <w:rPr>
          <w:sz w:val="24"/>
          <w:szCs w:val="24"/>
          <w:lang w:val="ru-RU" w:eastAsia="en-US"/>
        </w:rPr>
        <w:t>банкова</w:t>
      </w:r>
      <w:proofErr w:type="spellEnd"/>
      <w:r w:rsidRPr="00F25AE5">
        <w:rPr>
          <w:sz w:val="24"/>
          <w:szCs w:val="24"/>
          <w:lang w:val="ru-RU" w:eastAsia="en-US"/>
        </w:rPr>
        <w:t xml:space="preserve"> </w:t>
      </w:r>
      <w:proofErr w:type="spellStart"/>
      <w:r w:rsidRPr="00F25AE5">
        <w:rPr>
          <w:sz w:val="24"/>
          <w:szCs w:val="24"/>
          <w:lang w:val="ru-RU" w:eastAsia="en-US"/>
        </w:rPr>
        <w:t>гаранция</w:t>
      </w:r>
      <w:proofErr w:type="spellEnd"/>
      <w:r w:rsidRPr="00F25AE5">
        <w:rPr>
          <w:sz w:val="24"/>
          <w:szCs w:val="24"/>
          <w:lang w:val="ru-RU" w:eastAsia="en-US"/>
        </w:rPr>
        <w:t xml:space="preserve">, или </w:t>
      </w:r>
      <w:proofErr w:type="spellStart"/>
      <w:r w:rsidRPr="00F25AE5">
        <w:rPr>
          <w:sz w:val="24"/>
          <w:szCs w:val="24"/>
          <w:lang w:val="ru-RU" w:eastAsia="en-US"/>
        </w:rPr>
        <w:t>застраховка</w:t>
      </w:r>
      <w:proofErr w:type="spellEnd"/>
      <w:r w:rsidRPr="00F25AE5">
        <w:rPr>
          <w:sz w:val="24"/>
          <w:szCs w:val="24"/>
          <w:lang w:val="ru-RU" w:eastAsia="en-US"/>
        </w:rPr>
        <w:t xml:space="preserve">, </w:t>
      </w:r>
      <w:proofErr w:type="spellStart"/>
      <w:r w:rsidRPr="00F25AE5">
        <w:rPr>
          <w:sz w:val="24"/>
          <w:szCs w:val="24"/>
          <w:lang w:val="ru-RU" w:eastAsia="en-US"/>
        </w:rPr>
        <w:t>която</w:t>
      </w:r>
      <w:proofErr w:type="spellEnd"/>
      <w:r w:rsidRPr="00F25AE5">
        <w:rPr>
          <w:sz w:val="24"/>
          <w:szCs w:val="24"/>
          <w:lang w:val="ru-RU" w:eastAsia="en-US"/>
        </w:rPr>
        <w:t xml:space="preserve"> </w:t>
      </w:r>
      <w:proofErr w:type="spellStart"/>
      <w:r w:rsidRPr="00F25AE5">
        <w:rPr>
          <w:sz w:val="24"/>
          <w:szCs w:val="24"/>
          <w:lang w:val="ru-RU" w:eastAsia="en-US"/>
        </w:rPr>
        <w:t>обезпечава</w:t>
      </w:r>
      <w:proofErr w:type="spellEnd"/>
      <w:r w:rsidRPr="00F25AE5">
        <w:rPr>
          <w:sz w:val="24"/>
          <w:szCs w:val="24"/>
          <w:lang w:val="ru-RU" w:eastAsia="en-US"/>
        </w:rPr>
        <w:t xml:space="preserve"> </w:t>
      </w:r>
      <w:proofErr w:type="spellStart"/>
      <w:r w:rsidRPr="00F25AE5">
        <w:rPr>
          <w:sz w:val="24"/>
          <w:szCs w:val="24"/>
          <w:lang w:val="ru-RU" w:eastAsia="en-US"/>
        </w:rPr>
        <w:t>изпълнението</w:t>
      </w:r>
      <w:proofErr w:type="spellEnd"/>
      <w:r w:rsidRPr="00F25AE5">
        <w:rPr>
          <w:sz w:val="24"/>
          <w:szCs w:val="24"/>
          <w:lang w:val="ru-RU" w:eastAsia="en-US"/>
        </w:rPr>
        <w:t xml:space="preserve"> чрез </w:t>
      </w:r>
      <w:proofErr w:type="spellStart"/>
      <w:r w:rsidRPr="00F25AE5">
        <w:rPr>
          <w:sz w:val="24"/>
          <w:szCs w:val="24"/>
          <w:lang w:val="ru-RU" w:eastAsia="en-US"/>
        </w:rPr>
        <w:t>покритие</w:t>
      </w:r>
      <w:proofErr w:type="spellEnd"/>
      <w:r w:rsidRPr="00F25AE5">
        <w:rPr>
          <w:sz w:val="24"/>
          <w:szCs w:val="24"/>
          <w:lang w:val="ru-RU" w:eastAsia="en-US"/>
        </w:rPr>
        <w:t xml:space="preserve"> на </w:t>
      </w:r>
      <w:proofErr w:type="spellStart"/>
      <w:r w:rsidRPr="00F25AE5">
        <w:rPr>
          <w:sz w:val="24"/>
          <w:szCs w:val="24"/>
          <w:lang w:val="ru-RU" w:eastAsia="en-US"/>
        </w:rPr>
        <w:t>отговорността</w:t>
      </w:r>
      <w:proofErr w:type="spellEnd"/>
      <w:r w:rsidRPr="00F25AE5">
        <w:rPr>
          <w:sz w:val="24"/>
          <w:szCs w:val="24"/>
          <w:lang w:val="ru-RU" w:eastAsia="en-US"/>
        </w:rPr>
        <w:t xml:space="preserve"> на </w:t>
      </w:r>
      <w:proofErr w:type="gramStart"/>
      <w:r w:rsidRPr="00F25AE5">
        <w:rPr>
          <w:sz w:val="24"/>
          <w:szCs w:val="24"/>
          <w:lang w:val="ru-RU" w:eastAsia="en-US"/>
        </w:rPr>
        <w:t>ИЗПЪЛНИТЕЛЯ .</w:t>
      </w:r>
      <w:proofErr w:type="gramEnd"/>
    </w:p>
    <w:p w:rsidR="00F6496D" w:rsidRPr="00F25AE5" w:rsidRDefault="00F6496D" w:rsidP="00F6496D">
      <w:pPr>
        <w:jc w:val="both"/>
        <w:rPr>
          <w:sz w:val="24"/>
          <w:szCs w:val="24"/>
          <w:lang w:val="ru-RU" w:eastAsia="en-US"/>
        </w:rPr>
      </w:pPr>
      <w:r w:rsidRPr="00F25AE5">
        <w:rPr>
          <w:sz w:val="24"/>
          <w:szCs w:val="24"/>
          <w:lang w:val="ru-RU" w:eastAsia="en-US"/>
        </w:rPr>
        <w:t xml:space="preserve">(3) </w:t>
      </w:r>
      <w:proofErr w:type="spellStart"/>
      <w:r w:rsidRPr="00F25AE5">
        <w:rPr>
          <w:sz w:val="24"/>
          <w:szCs w:val="24"/>
          <w:lang w:val="ru-RU" w:eastAsia="en-US"/>
        </w:rPr>
        <w:t>Гаранцията</w:t>
      </w:r>
      <w:proofErr w:type="spellEnd"/>
      <w:r w:rsidRPr="00F25AE5">
        <w:rPr>
          <w:sz w:val="24"/>
          <w:szCs w:val="24"/>
          <w:lang w:val="ru-RU" w:eastAsia="en-US"/>
        </w:rPr>
        <w:t xml:space="preserve"> по ал. 1 </w:t>
      </w:r>
      <w:proofErr w:type="spellStart"/>
      <w:r w:rsidRPr="00F25AE5">
        <w:rPr>
          <w:sz w:val="24"/>
          <w:szCs w:val="24"/>
          <w:lang w:val="ru-RU" w:eastAsia="en-US"/>
        </w:rPr>
        <w:t>следва</w:t>
      </w:r>
      <w:proofErr w:type="spellEnd"/>
      <w:r w:rsidRPr="00F25AE5">
        <w:rPr>
          <w:sz w:val="24"/>
          <w:szCs w:val="24"/>
          <w:lang w:val="ru-RU" w:eastAsia="en-US"/>
        </w:rPr>
        <w:t xml:space="preserve"> да е </w:t>
      </w:r>
      <w:proofErr w:type="spellStart"/>
      <w:r w:rsidRPr="00F25AE5">
        <w:rPr>
          <w:sz w:val="24"/>
          <w:szCs w:val="24"/>
          <w:lang w:val="ru-RU" w:eastAsia="en-US"/>
        </w:rPr>
        <w:t>със</w:t>
      </w:r>
      <w:proofErr w:type="spellEnd"/>
      <w:r w:rsidRPr="00F25AE5">
        <w:rPr>
          <w:sz w:val="24"/>
          <w:szCs w:val="24"/>
          <w:lang w:val="ru-RU" w:eastAsia="en-US"/>
        </w:rPr>
        <w:t xml:space="preserve"> срок на </w:t>
      </w:r>
      <w:proofErr w:type="spellStart"/>
      <w:r w:rsidRPr="00F25AE5">
        <w:rPr>
          <w:sz w:val="24"/>
          <w:szCs w:val="24"/>
          <w:lang w:val="ru-RU" w:eastAsia="en-US"/>
        </w:rPr>
        <w:t>валидност</w:t>
      </w:r>
      <w:proofErr w:type="spellEnd"/>
      <w:r w:rsidRPr="00F25AE5">
        <w:rPr>
          <w:sz w:val="24"/>
          <w:szCs w:val="24"/>
          <w:lang w:val="ru-RU" w:eastAsia="en-US"/>
        </w:rPr>
        <w:t xml:space="preserve"> 30 /</w:t>
      </w:r>
      <w:proofErr w:type="spellStart"/>
      <w:r w:rsidRPr="00F25AE5">
        <w:rPr>
          <w:sz w:val="24"/>
          <w:szCs w:val="24"/>
          <w:lang w:val="ru-RU" w:eastAsia="en-US"/>
        </w:rPr>
        <w:t>тридесет</w:t>
      </w:r>
      <w:proofErr w:type="spellEnd"/>
      <w:r w:rsidRPr="00F25AE5">
        <w:rPr>
          <w:sz w:val="24"/>
          <w:szCs w:val="24"/>
          <w:lang w:val="ru-RU" w:eastAsia="en-US"/>
        </w:rPr>
        <w:t xml:space="preserve">/ </w:t>
      </w:r>
      <w:proofErr w:type="spellStart"/>
      <w:r w:rsidRPr="00F25AE5">
        <w:rPr>
          <w:sz w:val="24"/>
          <w:szCs w:val="24"/>
          <w:lang w:val="ru-RU" w:eastAsia="en-US"/>
        </w:rPr>
        <w:t>календарни</w:t>
      </w:r>
      <w:proofErr w:type="spellEnd"/>
      <w:r w:rsidRPr="00F25AE5">
        <w:rPr>
          <w:sz w:val="24"/>
          <w:szCs w:val="24"/>
          <w:lang w:val="ru-RU" w:eastAsia="en-US"/>
        </w:rPr>
        <w:t xml:space="preserve"> дни с</w:t>
      </w:r>
      <w:r w:rsidR="00F4785A" w:rsidRPr="00F25AE5">
        <w:rPr>
          <w:sz w:val="24"/>
          <w:szCs w:val="24"/>
          <w:lang w:val="ru-RU" w:eastAsia="en-US"/>
        </w:rPr>
        <w:t xml:space="preserve">лед </w:t>
      </w:r>
      <w:proofErr w:type="spellStart"/>
      <w:r w:rsidR="00F4785A" w:rsidRPr="00F25AE5">
        <w:rPr>
          <w:sz w:val="24"/>
          <w:szCs w:val="24"/>
          <w:lang w:val="ru-RU" w:eastAsia="en-US"/>
        </w:rPr>
        <w:t>изтичане</w:t>
      </w:r>
      <w:proofErr w:type="spellEnd"/>
      <w:r w:rsidR="00F4785A" w:rsidRPr="00F25AE5">
        <w:rPr>
          <w:sz w:val="24"/>
          <w:szCs w:val="24"/>
          <w:lang w:val="ru-RU" w:eastAsia="en-US"/>
        </w:rPr>
        <w:t xml:space="preserve"> </w:t>
      </w:r>
      <w:proofErr w:type="gramStart"/>
      <w:r w:rsidR="00F4785A" w:rsidRPr="00F25AE5">
        <w:rPr>
          <w:sz w:val="24"/>
          <w:szCs w:val="24"/>
          <w:lang w:val="ru-RU" w:eastAsia="en-US"/>
        </w:rPr>
        <w:t>на срока</w:t>
      </w:r>
      <w:proofErr w:type="gramEnd"/>
      <w:r w:rsidR="00F4785A" w:rsidRPr="00F25AE5">
        <w:rPr>
          <w:sz w:val="24"/>
          <w:szCs w:val="24"/>
          <w:lang w:val="ru-RU" w:eastAsia="en-US"/>
        </w:rPr>
        <w:t xml:space="preserve"> по чл. 7 </w:t>
      </w:r>
      <w:r w:rsidRPr="00F25AE5">
        <w:rPr>
          <w:sz w:val="24"/>
          <w:szCs w:val="24"/>
          <w:lang w:val="ru-RU" w:eastAsia="en-US"/>
        </w:rPr>
        <w:t xml:space="preserve">от договора. </w:t>
      </w:r>
    </w:p>
    <w:p w:rsidR="00F6496D" w:rsidRPr="00F25AE5" w:rsidRDefault="00F6496D" w:rsidP="00F6496D">
      <w:pPr>
        <w:jc w:val="both"/>
        <w:rPr>
          <w:sz w:val="24"/>
          <w:szCs w:val="24"/>
          <w:lang w:val="ru-RU" w:eastAsia="en-US"/>
        </w:rPr>
      </w:pPr>
      <w:r w:rsidRPr="00F25AE5">
        <w:rPr>
          <w:sz w:val="24"/>
          <w:szCs w:val="24"/>
          <w:lang w:val="ru-RU" w:eastAsia="en-US"/>
        </w:rPr>
        <w:t xml:space="preserve">(4) </w:t>
      </w:r>
      <w:proofErr w:type="spellStart"/>
      <w:r w:rsidRPr="00F25AE5">
        <w:rPr>
          <w:sz w:val="24"/>
          <w:szCs w:val="24"/>
          <w:lang w:val="ru-RU" w:eastAsia="en-US"/>
        </w:rPr>
        <w:t>Обслужването</w:t>
      </w:r>
      <w:proofErr w:type="spellEnd"/>
      <w:r w:rsidRPr="00F25AE5">
        <w:rPr>
          <w:sz w:val="24"/>
          <w:szCs w:val="24"/>
          <w:lang w:val="ru-RU" w:eastAsia="en-US"/>
        </w:rPr>
        <w:t xml:space="preserve"> на </w:t>
      </w:r>
      <w:proofErr w:type="spellStart"/>
      <w:r w:rsidRPr="00F25AE5">
        <w:rPr>
          <w:sz w:val="24"/>
          <w:szCs w:val="24"/>
          <w:lang w:val="ru-RU" w:eastAsia="en-US"/>
        </w:rPr>
        <w:t>банковата</w:t>
      </w:r>
      <w:proofErr w:type="spellEnd"/>
      <w:r w:rsidRPr="00F25AE5">
        <w:rPr>
          <w:sz w:val="24"/>
          <w:szCs w:val="24"/>
          <w:lang w:val="ru-RU" w:eastAsia="en-US"/>
        </w:rPr>
        <w:t xml:space="preserve"> </w:t>
      </w:r>
      <w:proofErr w:type="spellStart"/>
      <w:r w:rsidRPr="00F25AE5">
        <w:rPr>
          <w:sz w:val="24"/>
          <w:szCs w:val="24"/>
          <w:lang w:val="ru-RU" w:eastAsia="en-US"/>
        </w:rPr>
        <w:t>гаранция</w:t>
      </w:r>
      <w:proofErr w:type="spellEnd"/>
      <w:r w:rsidRPr="00F25AE5">
        <w:rPr>
          <w:sz w:val="24"/>
          <w:szCs w:val="24"/>
          <w:lang w:val="ru-RU" w:eastAsia="en-US"/>
        </w:rPr>
        <w:t xml:space="preserve"> за </w:t>
      </w:r>
      <w:proofErr w:type="spellStart"/>
      <w:r w:rsidRPr="00F25AE5">
        <w:rPr>
          <w:sz w:val="24"/>
          <w:szCs w:val="24"/>
          <w:lang w:val="ru-RU" w:eastAsia="en-US"/>
        </w:rPr>
        <w:t>изпълнение</w:t>
      </w:r>
      <w:proofErr w:type="spellEnd"/>
      <w:r w:rsidRPr="00F25AE5">
        <w:rPr>
          <w:sz w:val="24"/>
          <w:szCs w:val="24"/>
          <w:lang w:val="ru-RU" w:eastAsia="en-US"/>
        </w:rPr>
        <w:t xml:space="preserve">, </w:t>
      </w:r>
      <w:proofErr w:type="spellStart"/>
      <w:r w:rsidRPr="00F25AE5">
        <w:rPr>
          <w:sz w:val="24"/>
          <w:szCs w:val="24"/>
          <w:lang w:val="ru-RU" w:eastAsia="en-US"/>
        </w:rPr>
        <w:t>таксите</w:t>
      </w:r>
      <w:proofErr w:type="spellEnd"/>
      <w:r w:rsidRPr="00F25AE5">
        <w:rPr>
          <w:sz w:val="24"/>
          <w:szCs w:val="24"/>
          <w:lang w:val="ru-RU" w:eastAsia="en-US"/>
        </w:rPr>
        <w:t xml:space="preserve"> и </w:t>
      </w:r>
      <w:proofErr w:type="spellStart"/>
      <w:r w:rsidRPr="00F25AE5">
        <w:rPr>
          <w:sz w:val="24"/>
          <w:szCs w:val="24"/>
          <w:lang w:val="ru-RU" w:eastAsia="en-US"/>
        </w:rPr>
        <w:t>други</w:t>
      </w:r>
      <w:proofErr w:type="spellEnd"/>
      <w:r w:rsidRPr="00F25AE5">
        <w:rPr>
          <w:sz w:val="24"/>
          <w:szCs w:val="24"/>
          <w:lang w:val="ru-RU" w:eastAsia="en-US"/>
        </w:rPr>
        <w:t xml:space="preserve"> </w:t>
      </w:r>
      <w:proofErr w:type="spellStart"/>
      <w:r w:rsidRPr="00F25AE5">
        <w:rPr>
          <w:sz w:val="24"/>
          <w:szCs w:val="24"/>
          <w:lang w:val="ru-RU" w:eastAsia="en-US"/>
        </w:rPr>
        <w:t>плащания</w:t>
      </w:r>
      <w:proofErr w:type="spellEnd"/>
      <w:r w:rsidRPr="00F25AE5">
        <w:rPr>
          <w:sz w:val="24"/>
          <w:szCs w:val="24"/>
          <w:lang w:val="ru-RU" w:eastAsia="en-US"/>
        </w:rPr>
        <w:t xml:space="preserve"> по </w:t>
      </w:r>
      <w:proofErr w:type="spellStart"/>
      <w:r w:rsidRPr="00F25AE5">
        <w:rPr>
          <w:sz w:val="24"/>
          <w:szCs w:val="24"/>
          <w:lang w:val="ru-RU" w:eastAsia="en-US"/>
        </w:rPr>
        <w:t>нея</w:t>
      </w:r>
      <w:proofErr w:type="spellEnd"/>
      <w:r w:rsidRPr="00F25AE5">
        <w:rPr>
          <w:sz w:val="24"/>
          <w:szCs w:val="24"/>
          <w:lang w:val="ru-RU" w:eastAsia="en-US"/>
        </w:rPr>
        <w:t xml:space="preserve">, </w:t>
      </w:r>
      <w:proofErr w:type="spellStart"/>
      <w:r w:rsidRPr="00F25AE5">
        <w:rPr>
          <w:sz w:val="24"/>
          <w:szCs w:val="24"/>
          <w:lang w:val="ru-RU" w:eastAsia="en-US"/>
        </w:rPr>
        <w:t>банковите</w:t>
      </w:r>
      <w:proofErr w:type="spellEnd"/>
      <w:r w:rsidRPr="00F25AE5">
        <w:rPr>
          <w:sz w:val="24"/>
          <w:szCs w:val="24"/>
          <w:lang w:val="ru-RU" w:eastAsia="en-US"/>
        </w:rPr>
        <w:t xml:space="preserve"> </w:t>
      </w:r>
      <w:proofErr w:type="spellStart"/>
      <w:r w:rsidRPr="00F25AE5">
        <w:rPr>
          <w:sz w:val="24"/>
          <w:szCs w:val="24"/>
          <w:lang w:val="ru-RU" w:eastAsia="en-US"/>
        </w:rPr>
        <w:t>преводи</w:t>
      </w:r>
      <w:proofErr w:type="spellEnd"/>
      <w:r w:rsidRPr="00F25AE5">
        <w:rPr>
          <w:sz w:val="24"/>
          <w:szCs w:val="24"/>
          <w:lang w:val="ru-RU" w:eastAsia="en-US"/>
        </w:rPr>
        <w:t xml:space="preserve">, </w:t>
      </w:r>
      <w:proofErr w:type="spellStart"/>
      <w:r w:rsidRPr="00F25AE5">
        <w:rPr>
          <w:sz w:val="24"/>
          <w:szCs w:val="24"/>
          <w:lang w:val="ru-RU" w:eastAsia="en-US"/>
        </w:rPr>
        <w:t>комисионните</w:t>
      </w:r>
      <w:proofErr w:type="spellEnd"/>
      <w:r w:rsidRPr="00F25AE5">
        <w:rPr>
          <w:sz w:val="24"/>
          <w:szCs w:val="24"/>
          <w:lang w:val="ru-RU" w:eastAsia="en-US"/>
        </w:rPr>
        <w:t xml:space="preserve">, </w:t>
      </w:r>
      <w:proofErr w:type="spellStart"/>
      <w:r w:rsidRPr="00F25AE5">
        <w:rPr>
          <w:sz w:val="24"/>
          <w:szCs w:val="24"/>
          <w:lang w:val="ru-RU" w:eastAsia="en-US"/>
        </w:rPr>
        <w:t>както</w:t>
      </w:r>
      <w:proofErr w:type="spellEnd"/>
      <w:r w:rsidRPr="00F25AE5">
        <w:rPr>
          <w:sz w:val="24"/>
          <w:szCs w:val="24"/>
          <w:lang w:val="ru-RU" w:eastAsia="en-US"/>
        </w:rPr>
        <w:t xml:space="preserve"> и </w:t>
      </w:r>
      <w:proofErr w:type="spellStart"/>
      <w:r w:rsidRPr="00F25AE5">
        <w:rPr>
          <w:sz w:val="24"/>
          <w:szCs w:val="24"/>
          <w:lang w:val="ru-RU" w:eastAsia="en-US"/>
        </w:rPr>
        <w:t>поддържането</w:t>
      </w:r>
      <w:proofErr w:type="spellEnd"/>
      <w:r w:rsidRPr="00F25AE5">
        <w:rPr>
          <w:sz w:val="24"/>
          <w:szCs w:val="24"/>
          <w:lang w:val="ru-RU" w:eastAsia="en-US"/>
        </w:rPr>
        <w:t xml:space="preserve"> на </w:t>
      </w:r>
      <w:proofErr w:type="spellStart"/>
      <w:r w:rsidRPr="00F25AE5">
        <w:rPr>
          <w:sz w:val="24"/>
          <w:szCs w:val="24"/>
          <w:lang w:val="ru-RU" w:eastAsia="en-US"/>
        </w:rPr>
        <w:t>банковата</w:t>
      </w:r>
      <w:proofErr w:type="spellEnd"/>
      <w:r w:rsidRPr="00F25AE5">
        <w:rPr>
          <w:sz w:val="24"/>
          <w:szCs w:val="24"/>
          <w:lang w:val="ru-RU" w:eastAsia="en-US"/>
        </w:rPr>
        <w:t xml:space="preserve"> </w:t>
      </w:r>
      <w:proofErr w:type="spellStart"/>
      <w:r w:rsidRPr="00F25AE5">
        <w:rPr>
          <w:sz w:val="24"/>
          <w:szCs w:val="24"/>
          <w:lang w:val="ru-RU" w:eastAsia="en-US"/>
        </w:rPr>
        <w:t>гаранция</w:t>
      </w:r>
      <w:proofErr w:type="spellEnd"/>
      <w:r w:rsidRPr="00F25AE5">
        <w:rPr>
          <w:sz w:val="24"/>
          <w:szCs w:val="24"/>
          <w:lang w:val="ru-RU" w:eastAsia="en-US"/>
        </w:rPr>
        <w:t xml:space="preserve"> за </w:t>
      </w:r>
      <w:proofErr w:type="spellStart"/>
      <w:r w:rsidRPr="00F25AE5">
        <w:rPr>
          <w:sz w:val="24"/>
          <w:szCs w:val="24"/>
          <w:lang w:val="ru-RU" w:eastAsia="en-US"/>
        </w:rPr>
        <w:t>изпълнение</w:t>
      </w:r>
      <w:proofErr w:type="spellEnd"/>
      <w:r w:rsidRPr="00F25AE5">
        <w:rPr>
          <w:sz w:val="24"/>
          <w:szCs w:val="24"/>
          <w:lang w:val="ru-RU" w:eastAsia="en-US"/>
        </w:rPr>
        <w:t xml:space="preserve"> на </w:t>
      </w:r>
      <w:proofErr w:type="spellStart"/>
      <w:r w:rsidRPr="00F25AE5">
        <w:rPr>
          <w:sz w:val="24"/>
          <w:szCs w:val="24"/>
          <w:lang w:val="ru-RU" w:eastAsia="en-US"/>
        </w:rPr>
        <w:t>целия</w:t>
      </w:r>
      <w:proofErr w:type="spellEnd"/>
      <w:r w:rsidRPr="00F25AE5">
        <w:rPr>
          <w:sz w:val="24"/>
          <w:szCs w:val="24"/>
          <w:lang w:val="ru-RU" w:eastAsia="en-US"/>
        </w:rPr>
        <w:t xml:space="preserve"> период на действие на </w:t>
      </w:r>
      <w:proofErr w:type="spellStart"/>
      <w:r w:rsidRPr="00F25AE5">
        <w:rPr>
          <w:sz w:val="24"/>
          <w:szCs w:val="24"/>
          <w:lang w:val="ru-RU" w:eastAsia="en-US"/>
        </w:rPr>
        <w:t>настоящия</w:t>
      </w:r>
      <w:proofErr w:type="spellEnd"/>
      <w:r w:rsidRPr="00F25AE5">
        <w:rPr>
          <w:sz w:val="24"/>
          <w:szCs w:val="24"/>
          <w:lang w:val="ru-RU" w:eastAsia="en-US"/>
        </w:rPr>
        <w:t xml:space="preserve"> договор </w:t>
      </w:r>
      <w:proofErr w:type="spellStart"/>
      <w:r w:rsidRPr="00F25AE5">
        <w:rPr>
          <w:sz w:val="24"/>
          <w:szCs w:val="24"/>
          <w:lang w:val="ru-RU" w:eastAsia="en-US"/>
        </w:rPr>
        <w:t>са</w:t>
      </w:r>
      <w:proofErr w:type="spellEnd"/>
      <w:r w:rsidRPr="00F25AE5">
        <w:rPr>
          <w:sz w:val="24"/>
          <w:szCs w:val="24"/>
          <w:lang w:val="ru-RU" w:eastAsia="en-US"/>
        </w:rPr>
        <w:t xml:space="preserve"> за сметка на ИЗПЪЛНИТЕЛЯ.</w:t>
      </w:r>
    </w:p>
    <w:p w:rsidR="00F6496D" w:rsidRPr="00F25AE5" w:rsidRDefault="00F6496D" w:rsidP="00F6496D">
      <w:pPr>
        <w:jc w:val="both"/>
        <w:rPr>
          <w:sz w:val="24"/>
          <w:szCs w:val="24"/>
          <w:lang w:val="ru-RU" w:eastAsia="en-US"/>
        </w:rPr>
      </w:pPr>
      <w:r w:rsidRPr="00F25AE5">
        <w:rPr>
          <w:b/>
          <w:sz w:val="24"/>
          <w:szCs w:val="24"/>
          <w:lang w:val="ru-RU" w:eastAsia="en-US"/>
        </w:rPr>
        <w:t xml:space="preserve">Чл. </w:t>
      </w:r>
      <w:r w:rsidR="00AF10DE" w:rsidRPr="00F25AE5">
        <w:rPr>
          <w:b/>
          <w:sz w:val="24"/>
          <w:szCs w:val="24"/>
          <w:lang w:val="ru-RU" w:eastAsia="en-US"/>
        </w:rPr>
        <w:t>17</w:t>
      </w:r>
      <w:r w:rsidRPr="00F25AE5">
        <w:rPr>
          <w:b/>
          <w:sz w:val="24"/>
          <w:szCs w:val="24"/>
          <w:lang w:val="ru-RU" w:eastAsia="en-US"/>
        </w:rPr>
        <w:t>.</w:t>
      </w:r>
      <w:r w:rsidRPr="00F25AE5">
        <w:rPr>
          <w:sz w:val="24"/>
          <w:szCs w:val="24"/>
          <w:lang w:val="ru-RU" w:eastAsia="en-US"/>
        </w:rPr>
        <w:t xml:space="preserve"> ВЪЗЛОЖИТЕЛЯТ </w:t>
      </w:r>
      <w:proofErr w:type="spellStart"/>
      <w:r w:rsidRPr="00F25AE5">
        <w:rPr>
          <w:sz w:val="24"/>
          <w:szCs w:val="24"/>
          <w:lang w:val="ru-RU" w:eastAsia="en-US"/>
        </w:rPr>
        <w:t>има</w:t>
      </w:r>
      <w:proofErr w:type="spellEnd"/>
      <w:r w:rsidRPr="00F25AE5">
        <w:rPr>
          <w:sz w:val="24"/>
          <w:szCs w:val="24"/>
          <w:lang w:val="ru-RU" w:eastAsia="en-US"/>
        </w:rPr>
        <w:t xml:space="preserve"> право да </w:t>
      </w:r>
      <w:proofErr w:type="spellStart"/>
      <w:r w:rsidRPr="00F25AE5">
        <w:rPr>
          <w:sz w:val="24"/>
          <w:szCs w:val="24"/>
          <w:lang w:val="ru-RU" w:eastAsia="en-US"/>
        </w:rPr>
        <w:t>усвои</w:t>
      </w:r>
      <w:proofErr w:type="spellEnd"/>
      <w:r w:rsidRPr="00F25AE5">
        <w:rPr>
          <w:sz w:val="24"/>
          <w:szCs w:val="24"/>
          <w:lang w:val="ru-RU" w:eastAsia="en-US"/>
        </w:rPr>
        <w:t xml:space="preserve"> частично или </w:t>
      </w:r>
      <w:proofErr w:type="spellStart"/>
      <w:r w:rsidRPr="00F25AE5">
        <w:rPr>
          <w:sz w:val="24"/>
          <w:szCs w:val="24"/>
          <w:lang w:val="ru-RU" w:eastAsia="en-US"/>
        </w:rPr>
        <w:t>изцяло</w:t>
      </w:r>
      <w:proofErr w:type="spellEnd"/>
      <w:r w:rsidRPr="00F25AE5">
        <w:rPr>
          <w:sz w:val="24"/>
          <w:szCs w:val="24"/>
          <w:lang w:val="ru-RU" w:eastAsia="en-US"/>
        </w:rPr>
        <w:t xml:space="preserve"> </w:t>
      </w:r>
      <w:proofErr w:type="spellStart"/>
      <w:r w:rsidRPr="00F25AE5">
        <w:rPr>
          <w:sz w:val="24"/>
          <w:szCs w:val="24"/>
          <w:lang w:val="ru-RU" w:eastAsia="en-US"/>
        </w:rPr>
        <w:t>сумата</w:t>
      </w:r>
      <w:proofErr w:type="spellEnd"/>
      <w:r w:rsidRPr="00F25AE5">
        <w:rPr>
          <w:sz w:val="24"/>
          <w:szCs w:val="24"/>
          <w:lang w:val="ru-RU" w:eastAsia="en-US"/>
        </w:rPr>
        <w:t xml:space="preserve"> от </w:t>
      </w:r>
      <w:proofErr w:type="spellStart"/>
      <w:r w:rsidRPr="00F25AE5">
        <w:rPr>
          <w:sz w:val="24"/>
          <w:szCs w:val="24"/>
          <w:lang w:val="ru-RU" w:eastAsia="en-US"/>
        </w:rPr>
        <w:t>гаранцията</w:t>
      </w:r>
      <w:proofErr w:type="spellEnd"/>
      <w:r w:rsidRPr="00F25AE5">
        <w:rPr>
          <w:sz w:val="24"/>
          <w:szCs w:val="24"/>
          <w:lang w:val="ru-RU" w:eastAsia="en-US"/>
        </w:rPr>
        <w:t xml:space="preserve"> в </w:t>
      </w:r>
      <w:proofErr w:type="spellStart"/>
      <w:r w:rsidRPr="00F25AE5">
        <w:rPr>
          <w:sz w:val="24"/>
          <w:szCs w:val="24"/>
          <w:lang w:val="ru-RU" w:eastAsia="en-US"/>
        </w:rPr>
        <w:t>случаите</w:t>
      </w:r>
      <w:proofErr w:type="spellEnd"/>
      <w:r w:rsidRPr="00F25AE5">
        <w:rPr>
          <w:sz w:val="24"/>
          <w:szCs w:val="24"/>
          <w:lang w:val="ru-RU" w:eastAsia="en-US"/>
        </w:rPr>
        <w:t xml:space="preserve"> на </w:t>
      </w:r>
      <w:proofErr w:type="spellStart"/>
      <w:r w:rsidRPr="00F25AE5">
        <w:rPr>
          <w:sz w:val="24"/>
          <w:szCs w:val="24"/>
          <w:lang w:val="ru-RU" w:eastAsia="en-US"/>
        </w:rPr>
        <w:t>неизпълнение</w:t>
      </w:r>
      <w:proofErr w:type="spellEnd"/>
      <w:r w:rsidRPr="00F25AE5">
        <w:rPr>
          <w:sz w:val="24"/>
          <w:szCs w:val="24"/>
          <w:lang w:val="ru-RU" w:eastAsia="en-US"/>
        </w:rPr>
        <w:t xml:space="preserve"> на </w:t>
      </w:r>
      <w:proofErr w:type="spellStart"/>
      <w:r w:rsidRPr="00F25AE5">
        <w:rPr>
          <w:sz w:val="24"/>
          <w:szCs w:val="24"/>
          <w:lang w:val="ru-RU" w:eastAsia="en-US"/>
        </w:rPr>
        <w:t>което</w:t>
      </w:r>
      <w:proofErr w:type="spellEnd"/>
      <w:r w:rsidRPr="00F25AE5">
        <w:rPr>
          <w:sz w:val="24"/>
          <w:szCs w:val="24"/>
          <w:lang w:val="ru-RU" w:eastAsia="en-US"/>
        </w:rPr>
        <w:t xml:space="preserve"> и да е </w:t>
      </w:r>
      <w:proofErr w:type="spellStart"/>
      <w:r w:rsidRPr="00F25AE5">
        <w:rPr>
          <w:sz w:val="24"/>
          <w:szCs w:val="24"/>
          <w:lang w:val="ru-RU" w:eastAsia="en-US"/>
        </w:rPr>
        <w:t>задължение</w:t>
      </w:r>
      <w:proofErr w:type="spellEnd"/>
      <w:r w:rsidRPr="00F25AE5">
        <w:rPr>
          <w:sz w:val="24"/>
          <w:szCs w:val="24"/>
          <w:lang w:val="ru-RU" w:eastAsia="en-US"/>
        </w:rPr>
        <w:t xml:space="preserve"> на ИЗПЪЛНИТЕЛЯ по </w:t>
      </w:r>
      <w:proofErr w:type="spellStart"/>
      <w:r w:rsidRPr="00F25AE5">
        <w:rPr>
          <w:sz w:val="24"/>
          <w:szCs w:val="24"/>
          <w:lang w:val="ru-RU" w:eastAsia="en-US"/>
        </w:rPr>
        <w:t>настоящия</w:t>
      </w:r>
      <w:proofErr w:type="spellEnd"/>
      <w:r w:rsidRPr="00F25AE5">
        <w:rPr>
          <w:sz w:val="24"/>
          <w:szCs w:val="24"/>
          <w:lang w:val="ru-RU" w:eastAsia="en-US"/>
        </w:rPr>
        <w:t xml:space="preserve"> договор (вкл. </w:t>
      </w:r>
      <w:proofErr w:type="spellStart"/>
      <w:r w:rsidRPr="00F25AE5">
        <w:rPr>
          <w:sz w:val="24"/>
          <w:szCs w:val="24"/>
          <w:lang w:val="ru-RU" w:eastAsia="en-US"/>
        </w:rPr>
        <w:t>непълно</w:t>
      </w:r>
      <w:proofErr w:type="spellEnd"/>
      <w:r w:rsidRPr="00F25AE5">
        <w:rPr>
          <w:sz w:val="24"/>
          <w:szCs w:val="24"/>
          <w:lang w:val="ru-RU" w:eastAsia="en-US"/>
        </w:rPr>
        <w:t xml:space="preserve">, неточно или </w:t>
      </w:r>
      <w:proofErr w:type="spellStart"/>
      <w:r w:rsidRPr="00F25AE5">
        <w:rPr>
          <w:sz w:val="24"/>
          <w:szCs w:val="24"/>
          <w:lang w:val="ru-RU" w:eastAsia="en-US"/>
        </w:rPr>
        <w:t>забавено</w:t>
      </w:r>
      <w:proofErr w:type="spellEnd"/>
      <w:r w:rsidRPr="00F25AE5">
        <w:rPr>
          <w:sz w:val="24"/>
          <w:szCs w:val="24"/>
          <w:lang w:val="ru-RU" w:eastAsia="en-US"/>
        </w:rPr>
        <w:t xml:space="preserve"> </w:t>
      </w:r>
      <w:proofErr w:type="spellStart"/>
      <w:r w:rsidRPr="00F25AE5">
        <w:rPr>
          <w:sz w:val="24"/>
          <w:szCs w:val="24"/>
          <w:lang w:val="ru-RU" w:eastAsia="en-US"/>
        </w:rPr>
        <w:t>изпълнение</w:t>
      </w:r>
      <w:proofErr w:type="spellEnd"/>
      <w:r w:rsidRPr="00F25AE5">
        <w:rPr>
          <w:sz w:val="24"/>
          <w:szCs w:val="24"/>
          <w:lang w:val="ru-RU" w:eastAsia="en-US"/>
        </w:rPr>
        <w:t xml:space="preserve">), </w:t>
      </w:r>
      <w:proofErr w:type="spellStart"/>
      <w:r w:rsidRPr="00F25AE5">
        <w:rPr>
          <w:sz w:val="24"/>
          <w:szCs w:val="24"/>
          <w:lang w:val="ru-RU" w:eastAsia="en-US"/>
        </w:rPr>
        <w:t>включително</w:t>
      </w:r>
      <w:proofErr w:type="spellEnd"/>
      <w:r w:rsidRPr="00F25AE5">
        <w:rPr>
          <w:sz w:val="24"/>
          <w:szCs w:val="24"/>
          <w:lang w:val="ru-RU" w:eastAsia="en-US"/>
        </w:rPr>
        <w:t xml:space="preserve"> размера на </w:t>
      </w:r>
      <w:proofErr w:type="spellStart"/>
      <w:r w:rsidRPr="00F25AE5">
        <w:rPr>
          <w:sz w:val="24"/>
          <w:szCs w:val="24"/>
          <w:lang w:val="ru-RU" w:eastAsia="en-US"/>
        </w:rPr>
        <w:t>начислените</w:t>
      </w:r>
      <w:proofErr w:type="spellEnd"/>
      <w:r w:rsidRPr="00F25AE5">
        <w:rPr>
          <w:sz w:val="24"/>
          <w:szCs w:val="24"/>
          <w:lang w:val="ru-RU" w:eastAsia="en-US"/>
        </w:rPr>
        <w:t xml:space="preserve"> неустойки. ВЪЗЛОЖИТЕЛЯТ </w:t>
      </w:r>
      <w:proofErr w:type="spellStart"/>
      <w:r w:rsidRPr="00F25AE5">
        <w:rPr>
          <w:sz w:val="24"/>
          <w:szCs w:val="24"/>
          <w:lang w:val="ru-RU" w:eastAsia="en-US"/>
        </w:rPr>
        <w:t>може</w:t>
      </w:r>
      <w:proofErr w:type="spellEnd"/>
      <w:r w:rsidRPr="00F25AE5">
        <w:rPr>
          <w:sz w:val="24"/>
          <w:szCs w:val="24"/>
          <w:lang w:val="ru-RU" w:eastAsia="en-US"/>
        </w:rPr>
        <w:t xml:space="preserve"> да </w:t>
      </w:r>
      <w:proofErr w:type="spellStart"/>
      <w:r w:rsidRPr="00F25AE5">
        <w:rPr>
          <w:sz w:val="24"/>
          <w:szCs w:val="24"/>
          <w:lang w:val="ru-RU" w:eastAsia="en-US"/>
        </w:rPr>
        <w:t>задържи</w:t>
      </w:r>
      <w:proofErr w:type="spellEnd"/>
      <w:r w:rsidRPr="00F25AE5">
        <w:rPr>
          <w:sz w:val="24"/>
          <w:szCs w:val="24"/>
          <w:lang w:val="ru-RU" w:eastAsia="en-US"/>
        </w:rPr>
        <w:t xml:space="preserve"> </w:t>
      </w:r>
      <w:proofErr w:type="spellStart"/>
      <w:r w:rsidRPr="00F25AE5">
        <w:rPr>
          <w:sz w:val="24"/>
          <w:szCs w:val="24"/>
          <w:lang w:val="ru-RU" w:eastAsia="en-US"/>
        </w:rPr>
        <w:t>гаранцията</w:t>
      </w:r>
      <w:proofErr w:type="spellEnd"/>
      <w:r w:rsidRPr="00F25AE5">
        <w:rPr>
          <w:sz w:val="24"/>
          <w:szCs w:val="24"/>
          <w:lang w:val="ru-RU" w:eastAsia="en-US"/>
        </w:rPr>
        <w:t xml:space="preserve"> до </w:t>
      </w:r>
      <w:proofErr w:type="spellStart"/>
      <w:r w:rsidRPr="00F25AE5">
        <w:rPr>
          <w:sz w:val="24"/>
          <w:szCs w:val="24"/>
          <w:lang w:val="ru-RU" w:eastAsia="en-US"/>
        </w:rPr>
        <w:t>отстраняване</w:t>
      </w:r>
      <w:proofErr w:type="spellEnd"/>
      <w:r w:rsidRPr="00F25AE5">
        <w:rPr>
          <w:sz w:val="24"/>
          <w:szCs w:val="24"/>
          <w:lang w:val="ru-RU" w:eastAsia="en-US"/>
        </w:rPr>
        <w:t xml:space="preserve"> на </w:t>
      </w:r>
      <w:proofErr w:type="spellStart"/>
      <w:r w:rsidRPr="00F25AE5">
        <w:rPr>
          <w:sz w:val="24"/>
          <w:szCs w:val="24"/>
          <w:lang w:val="ru-RU" w:eastAsia="en-US"/>
        </w:rPr>
        <w:t>констатирани</w:t>
      </w:r>
      <w:proofErr w:type="spellEnd"/>
      <w:r w:rsidRPr="00F25AE5">
        <w:rPr>
          <w:sz w:val="24"/>
          <w:szCs w:val="24"/>
          <w:lang w:val="ru-RU" w:eastAsia="en-US"/>
        </w:rPr>
        <w:t xml:space="preserve"> </w:t>
      </w:r>
      <w:proofErr w:type="spellStart"/>
      <w:r w:rsidRPr="00F25AE5">
        <w:rPr>
          <w:sz w:val="24"/>
          <w:szCs w:val="24"/>
          <w:lang w:val="ru-RU" w:eastAsia="en-US"/>
        </w:rPr>
        <w:t>недостатъци</w:t>
      </w:r>
      <w:proofErr w:type="spellEnd"/>
      <w:r w:rsidRPr="00F25AE5">
        <w:rPr>
          <w:sz w:val="24"/>
          <w:szCs w:val="24"/>
          <w:lang w:val="ru-RU" w:eastAsia="en-US"/>
        </w:rPr>
        <w:t xml:space="preserve">, или да се удовлетвори от </w:t>
      </w:r>
      <w:proofErr w:type="spellStart"/>
      <w:r w:rsidRPr="00F25AE5">
        <w:rPr>
          <w:sz w:val="24"/>
          <w:szCs w:val="24"/>
          <w:lang w:val="ru-RU" w:eastAsia="en-US"/>
        </w:rPr>
        <w:t>нея</w:t>
      </w:r>
      <w:proofErr w:type="spellEnd"/>
      <w:r w:rsidRPr="00F25AE5">
        <w:rPr>
          <w:sz w:val="24"/>
          <w:szCs w:val="24"/>
          <w:lang w:val="ru-RU" w:eastAsia="en-US"/>
        </w:rPr>
        <w:t xml:space="preserve"> до размера на </w:t>
      </w:r>
      <w:proofErr w:type="spellStart"/>
      <w:r w:rsidRPr="00F25AE5">
        <w:rPr>
          <w:sz w:val="24"/>
          <w:szCs w:val="24"/>
          <w:lang w:val="ru-RU" w:eastAsia="en-US"/>
        </w:rPr>
        <w:t>начислените</w:t>
      </w:r>
      <w:proofErr w:type="spellEnd"/>
      <w:r w:rsidRPr="00F25AE5">
        <w:rPr>
          <w:sz w:val="24"/>
          <w:szCs w:val="24"/>
          <w:lang w:val="ru-RU" w:eastAsia="en-US"/>
        </w:rPr>
        <w:t xml:space="preserve"> санкции и/или неустойки, без </w:t>
      </w:r>
      <w:proofErr w:type="spellStart"/>
      <w:r w:rsidRPr="00F25AE5">
        <w:rPr>
          <w:sz w:val="24"/>
          <w:szCs w:val="24"/>
          <w:lang w:val="ru-RU" w:eastAsia="en-US"/>
        </w:rPr>
        <w:t>това</w:t>
      </w:r>
      <w:proofErr w:type="spellEnd"/>
      <w:r w:rsidRPr="00F25AE5">
        <w:rPr>
          <w:sz w:val="24"/>
          <w:szCs w:val="24"/>
          <w:lang w:val="ru-RU" w:eastAsia="en-US"/>
        </w:rPr>
        <w:t xml:space="preserve"> да </w:t>
      </w:r>
      <w:proofErr w:type="spellStart"/>
      <w:r w:rsidRPr="00F25AE5">
        <w:rPr>
          <w:sz w:val="24"/>
          <w:szCs w:val="24"/>
          <w:lang w:val="ru-RU" w:eastAsia="en-US"/>
        </w:rPr>
        <w:t>го</w:t>
      </w:r>
      <w:proofErr w:type="spellEnd"/>
      <w:r w:rsidRPr="00F25AE5">
        <w:rPr>
          <w:sz w:val="24"/>
          <w:szCs w:val="24"/>
          <w:lang w:val="ru-RU" w:eastAsia="en-US"/>
        </w:rPr>
        <w:t xml:space="preserve"> </w:t>
      </w:r>
      <w:proofErr w:type="spellStart"/>
      <w:r w:rsidRPr="00F25AE5">
        <w:rPr>
          <w:sz w:val="24"/>
          <w:szCs w:val="24"/>
          <w:lang w:val="ru-RU" w:eastAsia="en-US"/>
        </w:rPr>
        <w:t>лишава</w:t>
      </w:r>
      <w:proofErr w:type="spellEnd"/>
      <w:r w:rsidRPr="00F25AE5">
        <w:rPr>
          <w:sz w:val="24"/>
          <w:szCs w:val="24"/>
          <w:lang w:val="ru-RU" w:eastAsia="en-US"/>
        </w:rPr>
        <w:t xml:space="preserve"> от </w:t>
      </w:r>
      <w:proofErr w:type="spellStart"/>
      <w:r w:rsidRPr="00F25AE5">
        <w:rPr>
          <w:sz w:val="24"/>
          <w:szCs w:val="24"/>
          <w:lang w:val="ru-RU" w:eastAsia="en-US"/>
        </w:rPr>
        <w:t>правото</w:t>
      </w:r>
      <w:proofErr w:type="spellEnd"/>
      <w:r w:rsidRPr="00F25AE5">
        <w:rPr>
          <w:sz w:val="24"/>
          <w:szCs w:val="24"/>
          <w:lang w:val="ru-RU" w:eastAsia="en-US"/>
        </w:rPr>
        <w:t xml:space="preserve"> да </w:t>
      </w:r>
      <w:proofErr w:type="spellStart"/>
      <w:r w:rsidRPr="00F25AE5">
        <w:rPr>
          <w:sz w:val="24"/>
          <w:szCs w:val="24"/>
          <w:lang w:val="ru-RU" w:eastAsia="en-US"/>
        </w:rPr>
        <w:t>търси</w:t>
      </w:r>
      <w:proofErr w:type="spellEnd"/>
      <w:r w:rsidRPr="00F25AE5">
        <w:rPr>
          <w:sz w:val="24"/>
          <w:szCs w:val="24"/>
          <w:lang w:val="ru-RU" w:eastAsia="en-US"/>
        </w:rPr>
        <w:t xml:space="preserve"> </w:t>
      </w:r>
      <w:proofErr w:type="spellStart"/>
      <w:r w:rsidRPr="00F25AE5">
        <w:rPr>
          <w:sz w:val="24"/>
          <w:szCs w:val="24"/>
          <w:lang w:val="ru-RU" w:eastAsia="en-US"/>
        </w:rPr>
        <w:t>обезщетение</w:t>
      </w:r>
      <w:proofErr w:type="spellEnd"/>
      <w:r w:rsidRPr="00F25AE5">
        <w:rPr>
          <w:sz w:val="24"/>
          <w:szCs w:val="24"/>
          <w:lang w:val="ru-RU" w:eastAsia="en-US"/>
        </w:rPr>
        <w:t xml:space="preserve"> за </w:t>
      </w:r>
      <w:proofErr w:type="spellStart"/>
      <w:r w:rsidRPr="00F25AE5">
        <w:rPr>
          <w:sz w:val="24"/>
          <w:szCs w:val="24"/>
          <w:lang w:val="ru-RU" w:eastAsia="en-US"/>
        </w:rPr>
        <w:t>претърпени</w:t>
      </w:r>
      <w:proofErr w:type="spellEnd"/>
      <w:r w:rsidRPr="00F25AE5">
        <w:rPr>
          <w:sz w:val="24"/>
          <w:szCs w:val="24"/>
          <w:lang w:val="ru-RU" w:eastAsia="en-US"/>
        </w:rPr>
        <w:t xml:space="preserve"> вреди.</w:t>
      </w:r>
    </w:p>
    <w:p w:rsidR="00F6496D" w:rsidRPr="00F25AE5" w:rsidRDefault="00F6496D" w:rsidP="00F6496D">
      <w:pPr>
        <w:jc w:val="both"/>
        <w:rPr>
          <w:sz w:val="24"/>
          <w:szCs w:val="24"/>
          <w:lang w:val="ru-RU" w:eastAsia="en-US"/>
        </w:rPr>
      </w:pPr>
      <w:r w:rsidRPr="00F25AE5">
        <w:rPr>
          <w:b/>
          <w:sz w:val="24"/>
          <w:szCs w:val="24"/>
          <w:lang w:val="ru-RU" w:eastAsia="en-US"/>
        </w:rPr>
        <w:t>Чл. 1</w:t>
      </w:r>
      <w:r w:rsidR="00AF10DE" w:rsidRPr="00F25AE5">
        <w:rPr>
          <w:b/>
          <w:sz w:val="24"/>
          <w:szCs w:val="24"/>
          <w:lang w:val="ru-RU" w:eastAsia="en-US"/>
        </w:rPr>
        <w:t>8</w:t>
      </w:r>
      <w:r w:rsidRPr="00F25AE5">
        <w:rPr>
          <w:b/>
          <w:sz w:val="24"/>
          <w:szCs w:val="24"/>
          <w:lang w:val="ru-RU" w:eastAsia="en-US"/>
        </w:rPr>
        <w:t>.</w:t>
      </w:r>
      <w:r w:rsidRPr="00F25AE5">
        <w:rPr>
          <w:sz w:val="24"/>
          <w:szCs w:val="24"/>
          <w:lang w:val="ru-RU" w:eastAsia="en-US"/>
        </w:rPr>
        <w:t xml:space="preserve"> При точно и </w:t>
      </w:r>
      <w:proofErr w:type="spellStart"/>
      <w:r w:rsidRPr="00F25AE5">
        <w:rPr>
          <w:sz w:val="24"/>
          <w:szCs w:val="24"/>
          <w:lang w:val="ru-RU" w:eastAsia="en-US"/>
        </w:rPr>
        <w:t>пълно</w:t>
      </w:r>
      <w:proofErr w:type="spellEnd"/>
      <w:r w:rsidRPr="00F25AE5">
        <w:rPr>
          <w:sz w:val="24"/>
          <w:szCs w:val="24"/>
          <w:lang w:val="ru-RU" w:eastAsia="en-US"/>
        </w:rPr>
        <w:t xml:space="preserve"> </w:t>
      </w:r>
      <w:proofErr w:type="spellStart"/>
      <w:r w:rsidRPr="00F25AE5">
        <w:rPr>
          <w:sz w:val="24"/>
          <w:szCs w:val="24"/>
          <w:lang w:val="ru-RU" w:eastAsia="en-US"/>
        </w:rPr>
        <w:t>изпълнение</w:t>
      </w:r>
      <w:proofErr w:type="spellEnd"/>
      <w:r w:rsidRPr="00F25AE5">
        <w:rPr>
          <w:sz w:val="24"/>
          <w:szCs w:val="24"/>
          <w:lang w:val="ru-RU" w:eastAsia="en-US"/>
        </w:rPr>
        <w:t xml:space="preserve"> на договора </w:t>
      </w:r>
      <w:proofErr w:type="spellStart"/>
      <w:r w:rsidRPr="00F25AE5">
        <w:rPr>
          <w:sz w:val="24"/>
          <w:szCs w:val="24"/>
          <w:lang w:val="ru-RU" w:eastAsia="en-US"/>
        </w:rPr>
        <w:t>гаранцията</w:t>
      </w:r>
      <w:proofErr w:type="spellEnd"/>
      <w:r w:rsidRPr="00F25AE5">
        <w:rPr>
          <w:sz w:val="24"/>
          <w:szCs w:val="24"/>
          <w:lang w:val="ru-RU" w:eastAsia="en-US"/>
        </w:rPr>
        <w:t xml:space="preserve"> за </w:t>
      </w:r>
      <w:proofErr w:type="spellStart"/>
      <w:r w:rsidRPr="00F25AE5">
        <w:rPr>
          <w:sz w:val="24"/>
          <w:szCs w:val="24"/>
          <w:lang w:val="ru-RU" w:eastAsia="en-US"/>
        </w:rPr>
        <w:t>изпълнение</w:t>
      </w:r>
      <w:proofErr w:type="spellEnd"/>
      <w:r w:rsidRPr="00F25AE5">
        <w:rPr>
          <w:sz w:val="24"/>
          <w:szCs w:val="24"/>
          <w:lang w:val="ru-RU" w:eastAsia="en-US"/>
        </w:rPr>
        <w:t xml:space="preserve"> се </w:t>
      </w:r>
      <w:proofErr w:type="spellStart"/>
      <w:r w:rsidRPr="00F25AE5">
        <w:rPr>
          <w:sz w:val="24"/>
          <w:szCs w:val="24"/>
          <w:lang w:val="ru-RU" w:eastAsia="en-US"/>
        </w:rPr>
        <w:t>освобождава</w:t>
      </w:r>
      <w:proofErr w:type="spellEnd"/>
      <w:r w:rsidRPr="00F25AE5">
        <w:rPr>
          <w:sz w:val="24"/>
          <w:szCs w:val="24"/>
          <w:lang w:val="ru-RU" w:eastAsia="en-US"/>
        </w:rPr>
        <w:t xml:space="preserve"> в </w:t>
      </w:r>
      <w:proofErr w:type="spellStart"/>
      <w:r w:rsidRPr="00F25AE5">
        <w:rPr>
          <w:sz w:val="24"/>
          <w:szCs w:val="24"/>
          <w:lang w:val="ru-RU" w:eastAsia="en-US"/>
        </w:rPr>
        <w:t>пълен</w:t>
      </w:r>
      <w:proofErr w:type="spellEnd"/>
      <w:r w:rsidRPr="00F25AE5">
        <w:rPr>
          <w:sz w:val="24"/>
          <w:szCs w:val="24"/>
          <w:lang w:val="ru-RU" w:eastAsia="en-US"/>
        </w:rPr>
        <w:t xml:space="preserve"> размер в </w:t>
      </w:r>
      <w:proofErr w:type="spellStart"/>
      <w:r w:rsidRPr="00F25AE5">
        <w:rPr>
          <w:sz w:val="24"/>
          <w:szCs w:val="24"/>
          <w:lang w:val="ru-RU" w:eastAsia="en-US"/>
        </w:rPr>
        <w:t>рамките</w:t>
      </w:r>
      <w:proofErr w:type="spellEnd"/>
      <w:r w:rsidRPr="00F25AE5">
        <w:rPr>
          <w:sz w:val="24"/>
          <w:szCs w:val="24"/>
          <w:lang w:val="ru-RU" w:eastAsia="en-US"/>
        </w:rPr>
        <w:t xml:space="preserve"> на 30 (</w:t>
      </w:r>
      <w:proofErr w:type="spellStart"/>
      <w:r w:rsidRPr="00F25AE5">
        <w:rPr>
          <w:sz w:val="24"/>
          <w:szCs w:val="24"/>
          <w:lang w:val="ru-RU" w:eastAsia="en-US"/>
        </w:rPr>
        <w:t>тридесет</w:t>
      </w:r>
      <w:proofErr w:type="spellEnd"/>
      <w:r w:rsidRPr="00F25AE5">
        <w:rPr>
          <w:sz w:val="24"/>
          <w:szCs w:val="24"/>
          <w:lang w:val="ru-RU" w:eastAsia="en-US"/>
        </w:rPr>
        <w:t xml:space="preserve">) </w:t>
      </w:r>
      <w:proofErr w:type="spellStart"/>
      <w:r w:rsidRPr="00F25AE5">
        <w:rPr>
          <w:sz w:val="24"/>
          <w:szCs w:val="24"/>
          <w:lang w:val="ru-RU" w:eastAsia="en-US"/>
        </w:rPr>
        <w:t>календарни</w:t>
      </w:r>
      <w:proofErr w:type="spellEnd"/>
      <w:r w:rsidRPr="00F25AE5">
        <w:rPr>
          <w:sz w:val="24"/>
          <w:szCs w:val="24"/>
          <w:lang w:val="ru-RU" w:eastAsia="en-US"/>
        </w:rPr>
        <w:t xml:space="preserve"> дни след </w:t>
      </w:r>
      <w:proofErr w:type="spellStart"/>
      <w:r w:rsidRPr="00F25AE5">
        <w:rPr>
          <w:sz w:val="24"/>
          <w:szCs w:val="24"/>
          <w:lang w:val="ru-RU" w:eastAsia="en-US"/>
        </w:rPr>
        <w:t>изтичане</w:t>
      </w:r>
      <w:proofErr w:type="spellEnd"/>
      <w:r w:rsidRPr="00F25AE5">
        <w:rPr>
          <w:sz w:val="24"/>
          <w:szCs w:val="24"/>
          <w:lang w:val="ru-RU" w:eastAsia="en-US"/>
        </w:rPr>
        <w:t xml:space="preserve"> </w:t>
      </w:r>
      <w:proofErr w:type="gramStart"/>
      <w:r w:rsidRPr="00F25AE5">
        <w:rPr>
          <w:sz w:val="24"/>
          <w:szCs w:val="24"/>
          <w:lang w:val="ru-RU" w:eastAsia="en-US"/>
        </w:rPr>
        <w:t>на срока</w:t>
      </w:r>
      <w:proofErr w:type="gramEnd"/>
      <w:r w:rsidRPr="00F25AE5">
        <w:rPr>
          <w:sz w:val="24"/>
          <w:szCs w:val="24"/>
          <w:lang w:val="ru-RU" w:eastAsia="en-US"/>
        </w:rPr>
        <w:t xml:space="preserve"> на договора и след </w:t>
      </w:r>
      <w:proofErr w:type="spellStart"/>
      <w:r w:rsidRPr="00F25AE5">
        <w:rPr>
          <w:sz w:val="24"/>
          <w:szCs w:val="24"/>
          <w:lang w:val="ru-RU" w:eastAsia="en-US"/>
        </w:rPr>
        <w:t>изпълнението</w:t>
      </w:r>
      <w:proofErr w:type="spellEnd"/>
      <w:r w:rsidRPr="00F25AE5">
        <w:rPr>
          <w:sz w:val="24"/>
          <w:szCs w:val="24"/>
          <w:lang w:val="ru-RU" w:eastAsia="en-US"/>
        </w:rPr>
        <w:t xml:space="preserve"> на </w:t>
      </w:r>
      <w:proofErr w:type="spellStart"/>
      <w:r w:rsidRPr="00F25AE5">
        <w:rPr>
          <w:sz w:val="24"/>
          <w:szCs w:val="24"/>
          <w:lang w:val="ru-RU" w:eastAsia="en-US"/>
        </w:rPr>
        <w:t>всички</w:t>
      </w:r>
      <w:proofErr w:type="spellEnd"/>
      <w:r w:rsidRPr="00F25AE5">
        <w:rPr>
          <w:sz w:val="24"/>
          <w:szCs w:val="24"/>
          <w:lang w:val="ru-RU" w:eastAsia="en-US"/>
        </w:rPr>
        <w:t xml:space="preserve"> </w:t>
      </w:r>
      <w:proofErr w:type="spellStart"/>
      <w:r w:rsidRPr="00F25AE5">
        <w:rPr>
          <w:sz w:val="24"/>
          <w:szCs w:val="24"/>
          <w:lang w:val="ru-RU" w:eastAsia="en-US"/>
        </w:rPr>
        <w:t>задължения</w:t>
      </w:r>
      <w:proofErr w:type="spellEnd"/>
      <w:r w:rsidRPr="00F25AE5">
        <w:rPr>
          <w:sz w:val="24"/>
          <w:szCs w:val="24"/>
          <w:lang w:val="ru-RU" w:eastAsia="en-US"/>
        </w:rPr>
        <w:t xml:space="preserve"> на ИЗПЪЛНИТЕЛЯ.</w:t>
      </w:r>
    </w:p>
    <w:p w:rsidR="00F6496D" w:rsidRPr="00F25AE5" w:rsidRDefault="00F6496D" w:rsidP="00F6496D">
      <w:pPr>
        <w:jc w:val="both"/>
        <w:rPr>
          <w:sz w:val="24"/>
          <w:szCs w:val="24"/>
          <w:lang w:val="ru-RU" w:eastAsia="en-US"/>
        </w:rPr>
      </w:pPr>
    </w:p>
    <w:p w:rsidR="00AF10DE" w:rsidRPr="00F25AE5" w:rsidRDefault="00AF10DE" w:rsidP="00AF10DE">
      <w:pPr>
        <w:keepNext/>
        <w:keepLines/>
        <w:widowControl/>
        <w:autoSpaceDE/>
        <w:autoSpaceDN/>
        <w:adjustRightInd/>
        <w:spacing w:before="240" w:after="240"/>
        <w:jc w:val="both"/>
        <w:outlineLvl w:val="1"/>
        <w:rPr>
          <w:b/>
          <w:bCs/>
          <w:color w:val="000000"/>
          <w:sz w:val="24"/>
          <w:szCs w:val="26"/>
        </w:rPr>
      </w:pPr>
      <w:r w:rsidRPr="00F25AE5">
        <w:rPr>
          <w:b/>
          <w:bCs/>
          <w:color w:val="000000"/>
          <w:sz w:val="24"/>
          <w:szCs w:val="26"/>
        </w:rPr>
        <w:t>САНКЦИИ ПРИ НЕИЗПЪЛНЕНИЕ</w:t>
      </w:r>
    </w:p>
    <w:p w:rsidR="00AF10DE" w:rsidRPr="00F25AE5" w:rsidRDefault="00AF10DE" w:rsidP="00AF10DE">
      <w:pPr>
        <w:widowControl/>
        <w:shd w:val="clear" w:color="auto" w:fill="FFFFFF"/>
        <w:autoSpaceDE/>
        <w:autoSpaceDN/>
        <w:adjustRightInd/>
        <w:jc w:val="both"/>
        <w:rPr>
          <w:sz w:val="24"/>
          <w:szCs w:val="24"/>
        </w:rPr>
      </w:pPr>
      <w:r w:rsidRPr="00F25AE5">
        <w:rPr>
          <w:b/>
          <w:sz w:val="24"/>
          <w:szCs w:val="24"/>
        </w:rPr>
        <w:t xml:space="preserve">Чл. 19. (1) </w:t>
      </w:r>
      <w:r w:rsidRPr="00F25AE5">
        <w:rPr>
          <w:sz w:val="24"/>
          <w:szCs w:val="24"/>
        </w:rPr>
        <w:t>При забава за изпълнение на някое от задълженията си по настоящия договор, ИЗПЪЛНИТЕЛЯТ дължи неустойка в размер на 2 % (две на сто) за стойността на съответния период за всеки ден забава, но не повече от 5 % (пет на сто) от стойността на договора.</w:t>
      </w:r>
    </w:p>
    <w:p w:rsidR="00AF10DE" w:rsidRPr="00F25AE5" w:rsidRDefault="00AF10DE" w:rsidP="00AF10DE">
      <w:pPr>
        <w:widowControl/>
        <w:shd w:val="clear" w:color="auto" w:fill="FFFFFF"/>
        <w:autoSpaceDE/>
        <w:autoSpaceDN/>
        <w:adjustRightInd/>
        <w:jc w:val="both"/>
        <w:rPr>
          <w:sz w:val="24"/>
          <w:szCs w:val="24"/>
        </w:rPr>
      </w:pPr>
      <w:r w:rsidRPr="00F25AE5">
        <w:rPr>
          <w:b/>
          <w:sz w:val="24"/>
          <w:szCs w:val="24"/>
        </w:rPr>
        <w:t>(2)</w:t>
      </w:r>
      <w:r w:rsidRPr="00F25AE5">
        <w:rPr>
          <w:sz w:val="24"/>
          <w:szCs w:val="24"/>
        </w:rPr>
        <w:t xml:space="preserve"> За неизпълнение на задълженията си по заплащане на услугите по настоящия договор ВЪЗЛОЖИТЕЛЯТ дължи неустойка за забава в размер на 0,02 % (нула цяло нула две на сто)на ден върху стойността на неизпълнението в договорените срокове задължение, но не повече от 2 % (две на сто) от стойността на неизпълнението. Страните се съгласяват, че </w:t>
      </w:r>
      <w:r w:rsidRPr="00F25AE5">
        <w:rPr>
          <w:sz w:val="24"/>
          <w:szCs w:val="24"/>
        </w:rPr>
        <w:lastRenderedPageBreak/>
        <w:t xml:space="preserve">уговорената неустойка компенсира изцяло забавата и че не си дължат лихви за целия период на забавата. В случай, че ИЗПЪЛНИТЕЛЯТ счита, че в следствие на забавата е претърпял вреди над предвидената неустойка, техният размер подлежи на доказване и не се презумира с размер на законната лихва. </w:t>
      </w:r>
    </w:p>
    <w:p w:rsidR="009B633E" w:rsidRPr="00F25AE5" w:rsidRDefault="009B633E" w:rsidP="009B633E">
      <w:pPr>
        <w:jc w:val="both"/>
        <w:rPr>
          <w:sz w:val="24"/>
          <w:szCs w:val="24"/>
          <w:lang w:val="ru-RU" w:eastAsia="en-US"/>
        </w:rPr>
      </w:pPr>
      <w:r w:rsidRPr="00F25AE5">
        <w:rPr>
          <w:b/>
          <w:sz w:val="24"/>
          <w:szCs w:val="24"/>
          <w:lang w:val="ru-RU" w:eastAsia="en-US"/>
        </w:rPr>
        <w:t>(3)</w:t>
      </w:r>
      <w:r w:rsidRPr="00F25AE5">
        <w:rPr>
          <w:sz w:val="24"/>
          <w:szCs w:val="24"/>
          <w:lang w:val="ru-RU" w:eastAsia="en-US"/>
        </w:rPr>
        <w:t xml:space="preserve"> ИЗПЪЛНИТЕЛЯТ не </w:t>
      </w:r>
      <w:proofErr w:type="spellStart"/>
      <w:r w:rsidRPr="00F25AE5">
        <w:rPr>
          <w:sz w:val="24"/>
          <w:szCs w:val="24"/>
          <w:lang w:val="ru-RU" w:eastAsia="en-US"/>
        </w:rPr>
        <w:t>дължи</w:t>
      </w:r>
      <w:proofErr w:type="spellEnd"/>
      <w:r w:rsidRPr="00F25AE5">
        <w:rPr>
          <w:sz w:val="24"/>
          <w:szCs w:val="24"/>
          <w:lang w:val="ru-RU" w:eastAsia="en-US"/>
        </w:rPr>
        <w:t xml:space="preserve"> неустойка за забава или за </w:t>
      </w:r>
      <w:proofErr w:type="spellStart"/>
      <w:r w:rsidRPr="00F25AE5">
        <w:rPr>
          <w:sz w:val="24"/>
          <w:szCs w:val="24"/>
          <w:lang w:val="ru-RU" w:eastAsia="en-US"/>
        </w:rPr>
        <w:t>неточното</w:t>
      </w:r>
      <w:proofErr w:type="spellEnd"/>
      <w:r w:rsidRPr="00F25AE5">
        <w:rPr>
          <w:sz w:val="24"/>
          <w:szCs w:val="24"/>
          <w:lang w:val="ru-RU" w:eastAsia="en-US"/>
        </w:rPr>
        <w:t xml:space="preserve">, </w:t>
      </w:r>
      <w:proofErr w:type="spellStart"/>
      <w:r w:rsidRPr="00F25AE5">
        <w:rPr>
          <w:sz w:val="24"/>
          <w:szCs w:val="24"/>
          <w:lang w:val="ru-RU" w:eastAsia="en-US"/>
        </w:rPr>
        <w:t>некачественото</w:t>
      </w:r>
      <w:proofErr w:type="spellEnd"/>
      <w:r w:rsidRPr="00F25AE5">
        <w:rPr>
          <w:sz w:val="24"/>
          <w:szCs w:val="24"/>
          <w:lang w:val="ru-RU" w:eastAsia="en-US"/>
        </w:rPr>
        <w:t xml:space="preserve"> и/или </w:t>
      </w:r>
      <w:proofErr w:type="spellStart"/>
      <w:r w:rsidRPr="00F25AE5">
        <w:rPr>
          <w:sz w:val="24"/>
          <w:szCs w:val="24"/>
          <w:lang w:val="ru-RU" w:eastAsia="en-US"/>
        </w:rPr>
        <w:t>непълното</w:t>
      </w:r>
      <w:proofErr w:type="spellEnd"/>
      <w:r w:rsidRPr="00F25AE5">
        <w:rPr>
          <w:sz w:val="24"/>
          <w:szCs w:val="24"/>
          <w:lang w:val="ru-RU" w:eastAsia="en-US"/>
        </w:rPr>
        <w:t xml:space="preserve"> </w:t>
      </w:r>
      <w:proofErr w:type="spellStart"/>
      <w:r w:rsidRPr="00F25AE5">
        <w:rPr>
          <w:sz w:val="24"/>
          <w:szCs w:val="24"/>
          <w:lang w:val="ru-RU" w:eastAsia="en-US"/>
        </w:rPr>
        <w:t>изпълнение</w:t>
      </w:r>
      <w:proofErr w:type="spellEnd"/>
      <w:r w:rsidRPr="00F25AE5">
        <w:rPr>
          <w:sz w:val="24"/>
          <w:szCs w:val="24"/>
          <w:lang w:val="ru-RU" w:eastAsia="en-US"/>
        </w:rPr>
        <w:t xml:space="preserve"> на </w:t>
      </w:r>
      <w:proofErr w:type="spellStart"/>
      <w:r w:rsidRPr="00F25AE5">
        <w:rPr>
          <w:sz w:val="24"/>
          <w:szCs w:val="24"/>
          <w:lang w:val="ru-RU" w:eastAsia="en-US"/>
        </w:rPr>
        <w:t>задълженията</w:t>
      </w:r>
      <w:proofErr w:type="spellEnd"/>
      <w:r w:rsidRPr="00F25AE5">
        <w:rPr>
          <w:sz w:val="24"/>
          <w:szCs w:val="24"/>
          <w:lang w:val="ru-RU" w:eastAsia="en-US"/>
        </w:rPr>
        <w:t xml:space="preserve"> си, </w:t>
      </w:r>
      <w:proofErr w:type="spellStart"/>
      <w:r w:rsidRPr="00F25AE5">
        <w:rPr>
          <w:sz w:val="24"/>
          <w:szCs w:val="24"/>
          <w:lang w:val="ru-RU" w:eastAsia="en-US"/>
        </w:rPr>
        <w:t>ако</w:t>
      </w:r>
      <w:proofErr w:type="spellEnd"/>
      <w:r w:rsidRPr="00F25AE5">
        <w:rPr>
          <w:sz w:val="24"/>
          <w:szCs w:val="24"/>
          <w:lang w:val="ru-RU" w:eastAsia="en-US"/>
        </w:rPr>
        <w:t xml:space="preserve"> </w:t>
      </w:r>
      <w:proofErr w:type="spellStart"/>
      <w:r w:rsidRPr="00F25AE5">
        <w:rPr>
          <w:sz w:val="24"/>
          <w:szCs w:val="24"/>
          <w:lang w:val="ru-RU" w:eastAsia="en-US"/>
        </w:rPr>
        <w:t>докаже</w:t>
      </w:r>
      <w:proofErr w:type="spellEnd"/>
      <w:r w:rsidRPr="00F25AE5">
        <w:rPr>
          <w:sz w:val="24"/>
          <w:szCs w:val="24"/>
          <w:lang w:val="ru-RU" w:eastAsia="en-US"/>
        </w:rPr>
        <w:t xml:space="preserve">, че </w:t>
      </w:r>
      <w:proofErr w:type="spellStart"/>
      <w:r w:rsidRPr="00F25AE5">
        <w:rPr>
          <w:sz w:val="24"/>
          <w:szCs w:val="24"/>
          <w:lang w:val="ru-RU" w:eastAsia="en-US"/>
        </w:rPr>
        <w:t>това</w:t>
      </w:r>
      <w:proofErr w:type="spellEnd"/>
      <w:r w:rsidRPr="00F25AE5">
        <w:rPr>
          <w:sz w:val="24"/>
          <w:szCs w:val="24"/>
          <w:lang w:val="ru-RU" w:eastAsia="en-US"/>
        </w:rPr>
        <w:t xml:space="preserve"> </w:t>
      </w:r>
      <w:proofErr w:type="spellStart"/>
      <w:r w:rsidRPr="00F25AE5">
        <w:rPr>
          <w:sz w:val="24"/>
          <w:szCs w:val="24"/>
          <w:lang w:val="ru-RU" w:eastAsia="en-US"/>
        </w:rPr>
        <w:t>неизпълнение</w:t>
      </w:r>
      <w:proofErr w:type="spellEnd"/>
      <w:r w:rsidRPr="00F25AE5">
        <w:rPr>
          <w:sz w:val="24"/>
          <w:szCs w:val="24"/>
          <w:lang w:val="ru-RU" w:eastAsia="en-US"/>
        </w:rPr>
        <w:t xml:space="preserve"> е </w:t>
      </w:r>
      <w:proofErr w:type="spellStart"/>
      <w:r w:rsidRPr="00F25AE5">
        <w:rPr>
          <w:sz w:val="24"/>
          <w:szCs w:val="24"/>
          <w:lang w:val="ru-RU" w:eastAsia="en-US"/>
        </w:rPr>
        <w:t>пряко</w:t>
      </w:r>
      <w:proofErr w:type="spellEnd"/>
      <w:r w:rsidRPr="00F25AE5">
        <w:rPr>
          <w:sz w:val="24"/>
          <w:szCs w:val="24"/>
          <w:lang w:val="ru-RU" w:eastAsia="en-US"/>
        </w:rPr>
        <w:t xml:space="preserve"> следствие от </w:t>
      </w:r>
      <w:proofErr w:type="spellStart"/>
      <w:r w:rsidRPr="00F25AE5">
        <w:rPr>
          <w:sz w:val="24"/>
          <w:szCs w:val="24"/>
          <w:lang w:val="ru-RU" w:eastAsia="en-US"/>
        </w:rPr>
        <w:t>неизпълнение</w:t>
      </w:r>
      <w:proofErr w:type="spellEnd"/>
      <w:r w:rsidRPr="00F25AE5">
        <w:rPr>
          <w:sz w:val="24"/>
          <w:szCs w:val="24"/>
          <w:lang w:val="ru-RU" w:eastAsia="en-US"/>
        </w:rPr>
        <w:t xml:space="preserve"> на </w:t>
      </w:r>
      <w:proofErr w:type="spellStart"/>
      <w:r w:rsidRPr="00F25AE5">
        <w:rPr>
          <w:sz w:val="24"/>
          <w:szCs w:val="24"/>
          <w:lang w:val="ru-RU" w:eastAsia="en-US"/>
        </w:rPr>
        <w:t>задълженията</w:t>
      </w:r>
      <w:proofErr w:type="spellEnd"/>
      <w:r w:rsidRPr="00F25AE5">
        <w:rPr>
          <w:sz w:val="24"/>
          <w:szCs w:val="24"/>
          <w:lang w:val="ru-RU" w:eastAsia="en-US"/>
        </w:rPr>
        <w:t xml:space="preserve"> на ВЪЗЛОЖИТЕЛЯ и че ИЗПЪЛНИТЕЛЯТ не е </w:t>
      </w:r>
      <w:proofErr w:type="spellStart"/>
      <w:r w:rsidRPr="00F25AE5">
        <w:rPr>
          <w:sz w:val="24"/>
          <w:szCs w:val="24"/>
          <w:lang w:val="ru-RU" w:eastAsia="en-US"/>
        </w:rPr>
        <w:t>могъл</w:t>
      </w:r>
      <w:proofErr w:type="spellEnd"/>
      <w:r w:rsidRPr="00F25AE5">
        <w:rPr>
          <w:sz w:val="24"/>
          <w:szCs w:val="24"/>
          <w:lang w:val="ru-RU" w:eastAsia="en-US"/>
        </w:rPr>
        <w:t xml:space="preserve"> по </w:t>
      </w:r>
      <w:proofErr w:type="spellStart"/>
      <w:r w:rsidRPr="00F25AE5">
        <w:rPr>
          <w:sz w:val="24"/>
          <w:szCs w:val="24"/>
          <w:lang w:val="ru-RU" w:eastAsia="en-US"/>
        </w:rPr>
        <w:t>какъвто</w:t>
      </w:r>
      <w:proofErr w:type="spellEnd"/>
      <w:r w:rsidRPr="00F25AE5">
        <w:rPr>
          <w:sz w:val="24"/>
          <w:szCs w:val="24"/>
          <w:lang w:val="ru-RU" w:eastAsia="en-US"/>
        </w:rPr>
        <w:t xml:space="preserve"> и да е начин, предвиден в договора или разрешен от закона, да </w:t>
      </w:r>
      <w:proofErr w:type="spellStart"/>
      <w:r w:rsidRPr="00F25AE5">
        <w:rPr>
          <w:sz w:val="24"/>
          <w:szCs w:val="24"/>
          <w:lang w:val="ru-RU" w:eastAsia="en-US"/>
        </w:rPr>
        <w:t>изпълни</w:t>
      </w:r>
      <w:proofErr w:type="spellEnd"/>
      <w:r w:rsidRPr="00F25AE5">
        <w:rPr>
          <w:sz w:val="24"/>
          <w:szCs w:val="24"/>
          <w:lang w:val="ru-RU" w:eastAsia="en-US"/>
        </w:rPr>
        <w:t xml:space="preserve"> </w:t>
      </w:r>
      <w:proofErr w:type="spellStart"/>
      <w:r w:rsidRPr="00F25AE5">
        <w:rPr>
          <w:sz w:val="24"/>
          <w:szCs w:val="24"/>
          <w:lang w:val="ru-RU" w:eastAsia="en-US"/>
        </w:rPr>
        <w:t>своите</w:t>
      </w:r>
      <w:proofErr w:type="spellEnd"/>
      <w:r w:rsidRPr="00F25AE5">
        <w:rPr>
          <w:sz w:val="24"/>
          <w:szCs w:val="24"/>
          <w:lang w:val="ru-RU" w:eastAsia="en-US"/>
        </w:rPr>
        <w:t xml:space="preserve"> </w:t>
      </w:r>
      <w:proofErr w:type="spellStart"/>
      <w:r w:rsidRPr="00F25AE5">
        <w:rPr>
          <w:sz w:val="24"/>
          <w:szCs w:val="24"/>
          <w:lang w:val="ru-RU" w:eastAsia="en-US"/>
        </w:rPr>
        <w:t>задължения</w:t>
      </w:r>
      <w:proofErr w:type="spellEnd"/>
      <w:r w:rsidRPr="00F25AE5">
        <w:rPr>
          <w:sz w:val="24"/>
          <w:szCs w:val="24"/>
          <w:lang w:val="ru-RU" w:eastAsia="en-US"/>
        </w:rPr>
        <w:t>.</w:t>
      </w:r>
    </w:p>
    <w:p w:rsidR="00AF10DE" w:rsidRPr="00F25AE5" w:rsidRDefault="00AF10DE" w:rsidP="00AF10DE">
      <w:pPr>
        <w:widowControl/>
        <w:shd w:val="clear" w:color="auto" w:fill="FFFFFF"/>
        <w:autoSpaceDE/>
        <w:autoSpaceDN/>
        <w:adjustRightInd/>
        <w:jc w:val="both"/>
        <w:rPr>
          <w:sz w:val="24"/>
          <w:szCs w:val="24"/>
        </w:rPr>
      </w:pPr>
    </w:p>
    <w:p w:rsidR="00AF10DE" w:rsidRPr="00F25AE5" w:rsidRDefault="00AF10DE" w:rsidP="00AF10DE">
      <w:pPr>
        <w:widowControl/>
        <w:shd w:val="clear" w:color="auto" w:fill="FFFFFF"/>
        <w:autoSpaceDE/>
        <w:autoSpaceDN/>
        <w:adjustRightInd/>
        <w:jc w:val="both"/>
        <w:rPr>
          <w:sz w:val="24"/>
          <w:szCs w:val="24"/>
        </w:rPr>
      </w:pPr>
      <w:r w:rsidRPr="00F25AE5">
        <w:rPr>
          <w:b/>
          <w:sz w:val="24"/>
        </w:rPr>
        <w:t xml:space="preserve">Чл. 20. </w:t>
      </w:r>
      <w:r w:rsidRPr="00F25AE5">
        <w:rPr>
          <w:sz w:val="24"/>
          <w:szCs w:val="24"/>
        </w:rPr>
        <w:t xml:space="preserve">При констатирано </w:t>
      </w:r>
      <w:r w:rsidRPr="00F25AE5">
        <w:rPr>
          <w:color w:val="000000"/>
          <w:sz w:val="24"/>
          <w:szCs w:val="24"/>
        </w:rPr>
        <w:t xml:space="preserve">лошо или друго неточно или частично изпълнение </w:t>
      </w:r>
      <w:r w:rsidRPr="00F25AE5">
        <w:rPr>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F25AE5">
        <w:rPr>
          <w:color w:val="000000"/>
          <w:sz w:val="24"/>
          <w:szCs w:val="24"/>
        </w:rPr>
        <w:t>некачествено,</w:t>
      </w:r>
      <w:r w:rsidRPr="00F25AE5">
        <w:rPr>
          <w:sz w:val="24"/>
          <w:szCs w:val="24"/>
        </w:rPr>
        <w:t xml:space="preserve"> ВЪЗЛОЖИТЕЛЯТ има право да прекрати договора и да получи обезщетение за претърпените вреди. </w:t>
      </w:r>
    </w:p>
    <w:p w:rsidR="00AF10DE" w:rsidRPr="00F25AE5" w:rsidRDefault="00AF10DE" w:rsidP="00AF10DE">
      <w:pPr>
        <w:widowControl/>
        <w:shd w:val="clear" w:color="auto" w:fill="FFFFFF"/>
        <w:autoSpaceDE/>
        <w:autoSpaceDN/>
        <w:adjustRightInd/>
        <w:jc w:val="both"/>
        <w:rPr>
          <w:sz w:val="24"/>
          <w:szCs w:val="24"/>
        </w:rPr>
      </w:pPr>
    </w:p>
    <w:p w:rsidR="009B633E" w:rsidRPr="00F25AE5" w:rsidRDefault="00AF10DE" w:rsidP="00AF10DE">
      <w:pPr>
        <w:widowControl/>
        <w:autoSpaceDE/>
        <w:autoSpaceDN/>
        <w:adjustRightInd/>
        <w:jc w:val="both"/>
        <w:rPr>
          <w:sz w:val="24"/>
          <w:szCs w:val="24"/>
        </w:rPr>
      </w:pPr>
      <w:r w:rsidRPr="00F25AE5">
        <w:rPr>
          <w:b/>
          <w:sz w:val="24"/>
          <w:szCs w:val="24"/>
        </w:rPr>
        <w:t>Чл. 21.</w:t>
      </w:r>
      <w:r w:rsidRPr="00F25AE5">
        <w:rPr>
          <w:sz w:val="24"/>
          <w:szCs w:val="24"/>
        </w:rPr>
        <w:t xml:space="preserve"> </w:t>
      </w:r>
      <w:r w:rsidR="009B633E" w:rsidRPr="00F25AE5">
        <w:rPr>
          <w:b/>
          <w:sz w:val="24"/>
          <w:szCs w:val="24"/>
        </w:rPr>
        <w:t>(1)</w:t>
      </w:r>
      <w:r w:rsidR="009B633E" w:rsidRPr="00F25AE5">
        <w:rPr>
          <w:sz w:val="24"/>
          <w:szCs w:val="24"/>
        </w:rPr>
        <w:t xml:space="preserve"> </w:t>
      </w:r>
      <w:r w:rsidRPr="00F25AE5">
        <w:rPr>
          <w:sz w:val="24"/>
          <w:szCs w:val="24"/>
        </w:rPr>
        <w:t xml:space="preserve">При прекратяване на договора от страна на ВЪЗЛОЖИТЕЛЯТ, независимо от причините, ВЪЗЛОЖИТЕЛЯТ </w:t>
      </w:r>
      <w:r w:rsidR="009B633E" w:rsidRPr="00F25AE5">
        <w:rPr>
          <w:sz w:val="24"/>
          <w:szCs w:val="24"/>
        </w:rPr>
        <w:t xml:space="preserve">дължи заплащане на извършените от изпълнителя услуги към датата на прекратяване на договора. </w:t>
      </w:r>
    </w:p>
    <w:p w:rsidR="00AF10DE" w:rsidRPr="00F25AE5" w:rsidRDefault="009B633E" w:rsidP="00AF10DE">
      <w:pPr>
        <w:widowControl/>
        <w:autoSpaceDE/>
        <w:autoSpaceDN/>
        <w:adjustRightInd/>
        <w:jc w:val="both"/>
        <w:rPr>
          <w:sz w:val="24"/>
          <w:szCs w:val="24"/>
        </w:rPr>
      </w:pPr>
      <w:r w:rsidRPr="00F25AE5">
        <w:rPr>
          <w:b/>
          <w:sz w:val="24"/>
          <w:szCs w:val="24"/>
        </w:rPr>
        <w:t>(2)</w:t>
      </w:r>
      <w:r w:rsidRPr="00F25AE5">
        <w:rPr>
          <w:sz w:val="24"/>
          <w:szCs w:val="24"/>
        </w:rPr>
        <w:t xml:space="preserve"> </w:t>
      </w:r>
      <w:r w:rsidR="00AF10DE" w:rsidRPr="00F25AE5">
        <w:rPr>
          <w:sz w:val="24"/>
          <w:szCs w:val="24"/>
        </w:rPr>
        <w:t>ВЪЗЛОЖИТЕЛЯТ не дължи обезщетение за прекратяване в случаите, предвидени в Закона за обществените поръчки.</w:t>
      </w:r>
    </w:p>
    <w:p w:rsidR="00AF10DE" w:rsidRPr="00F25AE5" w:rsidRDefault="00AF10DE" w:rsidP="00AF10DE">
      <w:pPr>
        <w:widowControl/>
        <w:autoSpaceDE/>
        <w:autoSpaceDN/>
        <w:adjustRightInd/>
        <w:jc w:val="both"/>
        <w:rPr>
          <w:b/>
          <w:sz w:val="24"/>
        </w:rPr>
      </w:pPr>
    </w:p>
    <w:p w:rsidR="00AF10DE" w:rsidRPr="00F25AE5" w:rsidRDefault="00AF10DE" w:rsidP="00AF10DE">
      <w:pPr>
        <w:widowControl/>
        <w:autoSpaceDE/>
        <w:autoSpaceDN/>
        <w:adjustRightInd/>
        <w:jc w:val="both"/>
        <w:rPr>
          <w:sz w:val="24"/>
          <w:szCs w:val="24"/>
        </w:rPr>
      </w:pPr>
      <w:r w:rsidRPr="00F25AE5">
        <w:rPr>
          <w:b/>
          <w:sz w:val="24"/>
        </w:rPr>
        <w:t xml:space="preserve">Чл. 22. </w:t>
      </w:r>
      <w:r w:rsidRPr="00F25AE5">
        <w:rPr>
          <w:sz w:val="24"/>
          <w:szCs w:val="24"/>
        </w:rPr>
        <w:t>Плащането на неустойките, уговорени в този Договор, не ограничава правото на ВЪЗЛОЖИТЕЛЯТ да търси реално изпълнение и/или обезщетение за понесени вреди и пропуснати ползи в по-голям размер, съгласно приложимото право.</w:t>
      </w:r>
    </w:p>
    <w:p w:rsidR="009B633E" w:rsidRPr="00F25AE5" w:rsidRDefault="009B633E" w:rsidP="00F6496D">
      <w:pPr>
        <w:jc w:val="both"/>
        <w:rPr>
          <w:sz w:val="24"/>
          <w:szCs w:val="24"/>
          <w:lang w:val="ru-RU" w:eastAsia="en-US"/>
        </w:rPr>
      </w:pPr>
    </w:p>
    <w:p w:rsidR="00F6496D" w:rsidRPr="00F25AE5" w:rsidRDefault="00F6496D" w:rsidP="00F6496D">
      <w:pPr>
        <w:jc w:val="both"/>
        <w:rPr>
          <w:sz w:val="24"/>
          <w:szCs w:val="24"/>
          <w:lang w:val="ru-RU" w:eastAsia="en-US"/>
        </w:rPr>
      </w:pPr>
      <w:r w:rsidRPr="00F25AE5">
        <w:rPr>
          <w:b/>
          <w:sz w:val="24"/>
          <w:szCs w:val="24"/>
          <w:lang w:val="ru-RU" w:eastAsia="en-US"/>
        </w:rPr>
        <w:t xml:space="preserve">Чл. </w:t>
      </w:r>
      <w:r w:rsidR="009B633E" w:rsidRPr="00F25AE5">
        <w:rPr>
          <w:b/>
          <w:sz w:val="24"/>
          <w:szCs w:val="24"/>
          <w:lang w:val="ru-RU" w:eastAsia="en-US"/>
        </w:rPr>
        <w:t>23</w:t>
      </w:r>
      <w:r w:rsidRPr="00F25AE5">
        <w:rPr>
          <w:b/>
          <w:sz w:val="24"/>
          <w:szCs w:val="24"/>
          <w:lang w:val="ru-RU" w:eastAsia="en-US"/>
        </w:rPr>
        <w:t>.</w:t>
      </w:r>
      <w:r w:rsidRPr="00F25AE5">
        <w:rPr>
          <w:sz w:val="24"/>
          <w:szCs w:val="24"/>
          <w:lang w:val="ru-RU" w:eastAsia="en-US"/>
        </w:rPr>
        <w:t xml:space="preserve"> </w:t>
      </w:r>
      <w:proofErr w:type="spellStart"/>
      <w:r w:rsidRPr="00F25AE5">
        <w:rPr>
          <w:sz w:val="24"/>
          <w:szCs w:val="24"/>
          <w:lang w:val="ru-RU" w:eastAsia="en-US"/>
        </w:rPr>
        <w:t>Когато</w:t>
      </w:r>
      <w:proofErr w:type="spellEnd"/>
      <w:r w:rsidRPr="00F25AE5">
        <w:rPr>
          <w:sz w:val="24"/>
          <w:szCs w:val="24"/>
          <w:lang w:val="ru-RU" w:eastAsia="en-US"/>
        </w:rPr>
        <w:t xml:space="preserve"> </w:t>
      </w:r>
      <w:proofErr w:type="spellStart"/>
      <w:r w:rsidRPr="00F25AE5">
        <w:rPr>
          <w:sz w:val="24"/>
          <w:szCs w:val="24"/>
          <w:lang w:val="ru-RU" w:eastAsia="en-US"/>
        </w:rPr>
        <w:t>правото</w:t>
      </w:r>
      <w:proofErr w:type="spellEnd"/>
      <w:r w:rsidRPr="00F25AE5">
        <w:rPr>
          <w:sz w:val="24"/>
          <w:szCs w:val="24"/>
          <w:lang w:val="ru-RU" w:eastAsia="en-US"/>
        </w:rPr>
        <w:t xml:space="preserve"> за </w:t>
      </w:r>
      <w:proofErr w:type="spellStart"/>
      <w:r w:rsidRPr="00F25AE5">
        <w:rPr>
          <w:sz w:val="24"/>
          <w:szCs w:val="24"/>
          <w:lang w:val="ru-RU" w:eastAsia="en-US"/>
        </w:rPr>
        <w:t>налагане</w:t>
      </w:r>
      <w:proofErr w:type="spellEnd"/>
      <w:r w:rsidRPr="00F25AE5">
        <w:rPr>
          <w:sz w:val="24"/>
          <w:szCs w:val="24"/>
          <w:lang w:val="ru-RU" w:eastAsia="en-US"/>
        </w:rPr>
        <w:t xml:space="preserve"> </w:t>
      </w:r>
      <w:proofErr w:type="gramStart"/>
      <w:r w:rsidRPr="00F25AE5">
        <w:rPr>
          <w:sz w:val="24"/>
          <w:szCs w:val="24"/>
          <w:lang w:val="ru-RU" w:eastAsia="en-US"/>
        </w:rPr>
        <w:t>на неустойка</w:t>
      </w:r>
      <w:proofErr w:type="gramEnd"/>
      <w:r w:rsidRPr="00F25AE5">
        <w:rPr>
          <w:sz w:val="24"/>
          <w:szCs w:val="24"/>
          <w:lang w:val="ru-RU" w:eastAsia="en-US"/>
        </w:rPr>
        <w:t xml:space="preserve"> по </w:t>
      </w:r>
      <w:proofErr w:type="spellStart"/>
      <w:r w:rsidRPr="00F25AE5">
        <w:rPr>
          <w:sz w:val="24"/>
          <w:szCs w:val="24"/>
          <w:lang w:val="ru-RU" w:eastAsia="en-US"/>
        </w:rPr>
        <w:t>този</w:t>
      </w:r>
      <w:proofErr w:type="spellEnd"/>
      <w:r w:rsidRPr="00F25AE5">
        <w:rPr>
          <w:sz w:val="24"/>
          <w:szCs w:val="24"/>
          <w:lang w:val="ru-RU" w:eastAsia="en-US"/>
        </w:rPr>
        <w:t xml:space="preserve"> раздел е </w:t>
      </w:r>
      <w:proofErr w:type="spellStart"/>
      <w:r w:rsidRPr="00F25AE5">
        <w:rPr>
          <w:sz w:val="24"/>
          <w:szCs w:val="24"/>
          <w:lang w:val="ru-RU" w:eastAsia="en-US"/>
        </w:rPr>
        <w:t>възникнало</w:t>
      </w:r>
      <w:proofErr w:type="spellEnd"/>
      <w:r w:rsidRPr="00F25AE5">
        <w:rPr>
          <w:sz w:val="24"/>
          <w:szCs w:val="24"/>
          <w:lang w:val="ru-RU" w:eastAsia="en-US"/>
        </w:rPr>
        <w:t xml:space="preserve">, ВЪЗЛОЖИТЕЛЯТ </w:t>
      </w:r>
      <w:proofErr w:type="spellStart"/>
      <w:r w:rsidRPr="00F25AE5">
        <w:rPr>
          <w:sz w:val="24"/>
          <w:szCs w:val="24"/>
          <w:lang w:val="ru-RU" w:eastAsia="en-US"/>
        </w:rPr>
        <w:t>има</w:t>
      </w:r>
      <w:proofErr w:type="spellEnd"/>
      <w:r w:rsidRPr="00F25AE5">
        <w:rPr>
          <w:sz w:val="24"/>
          <w:szCs w:val="24"/>
          <w:lang w:val="ru-RU" w:eastAsia="en-US"/>
        </w:rPr>
        <w:t xml:space="preserve"> право да </w:t>
      </w:r>
      <w:proofErr w:type="spellStart"/>
      <w:r w:rsidRPr="00F25AE5">
        <w:rPr>
          <w:sz w:val="24"/>
          <w:szCs w:val="24"/>
          <w:lang w:val="ru-RU" w:eastAsia="en-US"/>
        </w:rPr>
        <w:t>прихване</w:t>
      </w:r>
      <w:proofErr w:type="spellEnd"/>
      <w:r w:rsidRPr="00F25AE5">
        <w:rPr>
          <w:sz w:val="24"/>
          <w:szCs w:val="24"/>
          <w:lang w:val="ru-RU" w:eastAsia="en-US"/>
        </w:rPr>
        <w:t xml:space="preserve"> </w:t>
      </w:r>
      <w:proofErr w:type="spellStart"/>
      <w:r w:rsidRPr="00F25AE5">
        <w:rPr>
          <w:sz w:val="24"/>
          <w:szCs w:val="24"/>
          <w:lang w:val="ru-RU" w:eastAsia="en-US"/>
        </w:rPr>
        <w:t>сумата</w:t>
      </w:r>
      <w:proofErr w:type="spellEnd"/>
      <w:r w:rsidRPr="00F25AE5">
        <w:rPr>
          <w:sz w:val="24"/>
          <w:szCs w:val="24"/>
          <w:lang w:val="ru-RU" w:eastAsia="en-US"/>
        </w:rPr>
        <w:t xml:space="preserve"> от </w:t>
      </w:r>
      <w:proofErr w:type="spellStart"/>
      <w:r w:rsidRPr="00F25AE5">
        <w:rPr>
          <w:sz w:val="24"/>
          <w:szCs w:val="24"/>
          <w:lang w:val="ru-RU" w:eastAsia="en-US"/>
        </w:rPr>
        <w:t>дължимото</w:t>
      </w:r>
      <w:proofErr w:type="spellEnd"/>
      <w:r w:rsidRPr="00F25AE5">
        <w:rPr>
          <w:sz w:val="24"/>
          <w:szCs w:val="24"/>
          <w:lang w:val="ru-RU" w:eastAsia="en-US"/>
        </w:rPr>
        <w:t xml:space="preserve"> </w:t>
      </w:r>
      <w:proofErr w:type="spellStart"/>
      <w:r w:rsidRPr="00F25AE5">
        <w:rPr>
          <w:sz w:val="24"/>
          <w:szCs w:val="24"/>
          <w:lang w:val="ru-RU" w:eastAsia="en-US"/>
        </w:rPr>
        <w:t>към</w:t>
      </w:r>
      <w:proofErr w:type="spellEnd"/>
      <w:r w:rsidRPr="00F25AE5">
        <w:rPr>
          <w:sz w:val="24"/>
          <w:szCs w:val="24"/>
          <w:lang w:val="ru-RU" w:eastAsia="en-US"/>
        </w:rPr>
        <w:t xml:space="preserve"> ИЗПЪЛНИТЕЛЯ </w:t>
      </w:r>
      <w:proofErr w:type="spellStart"/>
      <w:r w:rsidRPr="00F25AE5">
        <w:rPr>
          <w:sz w:val="24"/>
          <w:szCs w:val="24"/>
          <w:lang w:val="ru-RU" w:eastAsia="en-US"/>
        </w:rPr>
        <w:t>плащане</w:t>
      </w:r>
      <w:proofErr w:type="spellEnd"/>
      <w:r w:rsidRPr="00F25AE5">
        <w:rPr>
          <w:sz w:val="24"/>
          <w:szCs w:val="24"/>
          <w:lang w:val="ru-RU" w:eastAsia="en-US"/>
        </w:rPr>
        <w:t xml:space="preserve"> или от </w:t>
      </w:r>
      <w:proofErr w:type="spellStart"/>
      <w:r w:rsidRPr="00F25AE5">
        <w:rPr>
          <w:sz w:val="24"/>
          <w:szCs w:val="24"/>
          <w:lang w:val="ru-RU" w:eastAsia="en-US"/>
        </w:rPr>
        <w:t>гаранцията</w:t>
      </w:r>
      <w:proofErr w:type="spellEnd"/>
      <w:r w:rsidRPr="00F25AE5">
        <w:rPr>
          <w:sz w:val="24"/>
          <w:szCs w:val="24"/>
          <w:lang w:val="ru-RU" w:eastAsia="en-US"/>
        </w:rPr>
        <w:t xml:space="preserve"> за </w:t>
      </w:r>
      <w:proofErr w:type="spellStart"/>
      <w:r w:rsidRPr="00F25AE5">
        <w:rPr>
          <w:sz w:val="24"/>
          <w:szCs w:val="24"/>
          <w:lang w:val="ru-RU" w:eastAsia="en-US"/>
        </w:rPr>
        <w:t>изпълнение</w:t>
      </w:r>
      <w:proofErr w:type="spellEnd"/>
      <w:r w:rsidRPr="00F25AE5">
        <w:rPr>
          <w:sz w:val="24"/>
          <w:szCs w:val="24"/>
          <w:lang w:val="ru-RU" w:eastAsia="en-US"/>
        </w:rPr>
        <w:t xml:space="preserve"> сума, равна на </w:t>
      </w:r>
      <w:proofErr w:type="spellStart"/>
      <w:r w:rsidRPr="00F25AE5">
        <w:rPr>
          <w:sz w:val="24"/>
          <w:szCs w:val="24"/>
          <w:lang w:val="ru-RU" w:eastAsia="en-US"/>
        </w:rPr>
        <w:t>дължимата</w:t>
      </w:r>
      <w:proofErr w:type="spellEnd"/>
      <w:r w:rsidRPr="00F25AE5">
        <w:rPr>
          <w:sz w:val="24"/>
          <w:szCs w:val="24"/>
          <w:lang w:val="ru-RU" w:eastAsia="en-US"/>
        </w:rPr>
        <w:t xml:space="preserve"> неустойка.</w:t>
      </w:r>
    </w:p>
    <w:p w:rsidR="009B633E" w:rsidRPr="00F25AE5" w:rsidRDefault="009B633E" w:rsidP="00F6496D">
      <w:pPr>
        <w:jc w:val="both"/>
        <w:rPr>
          <w:sz w:val="24"/>
          <w:szCs w:val="24"/>
          <w:lang w:val="ru-RU" w:eastAsia="en-US"/>
        </w:rPr>
      </w:pPr>
    </w:p>
    <w:p w:rsidR="00F6496D" w:rsidRPr="00F25AE5" w:rsidRDefault="00F6496D" w:rsidP="00F6496D">
      <w:pPr>
        <w:jc w:val="both"/>
        <w:rPr>
          <w:sz w:val="24"/>
          <w:szCs w:val="24"/>
          <w:lang w:val="ru-RU" w:eastAsia="en-US"/>
        </w:rPr>
      </w:pPr>
      <w:r w:rsidRPr="00F25AE5">
        <w:rPr>
          <w:b/>
          <w:sz w:val="24"/>
          <w:szCs w:val="24"/>
          <w:lang w:val="ru-RU" w:eastAsia="en-US"/>
        </w:rPr>
        <w:t>Чл. 2</w:t>
      </w:r>
      <w:r w:rsidR="009B633E" w:rsidRPr="00F25AE5">
        <w:rPr>
          <w:b/>
          <w:sz w:val="24"/>
          <w:szCs w:val="24"/>
          <w:lang w:val="ru-RU" w:eastAsia="en-US"/>
        </w:rPr>
        <w:t>4</w:t>
      </w:r>
      <w:r w:rsidRPr="00F25AE5">
        <w:rPr>
          <w:b/>
          <w:sz w:val="24"/>
          <w:szCs w:val="24"/>
          <w:lang w:val="ru-RU" w:eastAsia="en-US"/>
        </w:rPr>
        <w:t>.</w:t>
      </w:r>
      <w:r w:rsidRPr="00F25AE5">
        <w:rPr>
          <w:sz w:val="24"/>
          <w:szCs w:val="24"/>
          <w:lang w:val="ru-RU" w:eastAsia="en-US"/>
        </w:rPr>
        <w:t xml:space="preserve"> </w:t>
      </w:r>
      <w:proofErr w:type="spellStart"/>
      <w:r w:rsidRPr="00F25AE5">
        <w:rPr>
          <w:sz w:val="24"/>
          <w:szCs w:val="24"/>
          <w:lang w:val="ru-RU" w:eastAsia="en-US"/>
        </w:rPr>
        <w:t>Страните</w:t>
      </w:r>
      <w:proofErr w:type="spellEnd"/>
      <w:r w:rsidRPr="00F25AE5">
        <w:rPr>
          <w:sz w:val="24"/>
          <w:szCs w:val="24"/>
          <w:lang w:val="ru-RU" w:eastAsia="en-US"/>
        </w:rPr>
        <w:t xml:space="preserve"> </w:t>
      </w:r>
      <w:proofErr w:type="spellStart"/>
      <w:r w:rsidRPr="00F25AE5">
        <w:rPr>
          <w:sz w:val="24"/>
          <w:szCs w:val="24"/>
          <w:lang w:val="ru-RU" w:eastAsia="en-US"/>
        </w:rPr>
        <w:t>запазват</w:t>
      </w:r>
      <w:proofErr w:type="spellEnd"/>
      <w:r w:rsidRPr="00F25AE5">
        <w:rPr>
          <w:sz w:val="24"/>
          <w:szCs w:val="24"/>
          <w:lang w:val="ru-RU" w:eastAsia="en-US"/>
        </w:rPr>
        <w:t xml:space="preserve"> </w:t>
      </w:r>
      <w:proofErr w:type="spellStart"/>
      <w:r w:rsidRPr="00F25AE5">
        <w:rPr>
          <w:sz w:val="24"/>
          <w:szCs w:val="24"/>
          <w:lang w:val="ru-RU" w:eastAsia="en-US"/>
        </w:rPr>
        <w:t>правото</w:t>
      </w:r>
      <w:proofErr w:type="spellEnd"/>
      <w:r w:rsidRPr="00F25AE5">
        <w:rPr>
          <w:sz w:val="24"/>
          <w:szCs w:val="24"/>
          <w:lang w:val="ru-RU" w:eastAsia="en-US"/>
        </w:rPr>
        <w:t xml:space="preserve"> си да </w:t>
      </w:r>
      <w:proofErr w:type="spellStart"/>
      <w:r w:rsidRPr="00F25AE5">
        <w:rPr>
          <w:sz w:val="24"/>
          <w:szCs w:val="24"/>
          <w:lang w:val="ru-RU" w:eastAsia="en-US"/>
        </w:rPr>
        <w:t>търсят</w:t>
      </w:r>
      <w:proofErr w:type="spellEnd"/>
      <w:r w:rsidRPr="00F25AE5">
        <w:rPr>
          <w:sz w:val="24"/>
          <w:szCs w:val="24"/>
          <w:lang w:val="ru-RU" w:eastAsia="en-US"/>
        </w:rPr>
        <w:t xml:space="preserve"> </w:t>
      </w:r>
      <w:proofErr w:type="spellStart"/>
      <w:r w:rsidRPr="00F25AE5">
        <w:rPr>
          <w:sz w:val="24"/>
          <w:szCs w:val="24"/>
          <w:lang w:val="ru-RU" w:eastAsia="en-US"/>
        </w:rPr>
        <w:t>обезщетение</w:t>
      </w:r>
      <w:proofErr w:type="spellEnd"/>
      <w:r w:rsidRPr="00F25AE5">
        <w:rPr>
          <w:sz w:val="24"/>
          <w:szCs w:val="24"/>
          <w:lang w:val="ru-RU" w:eastAsia="en-US"/>
        </w:rPr>
        <w:t xml:space="preserve"> за вреди по </w:t>
      </w:r>
      <w:proofErr w:type="spellStart"/>
      <w:r w:rsidRPr="00F25AE5">
        <w:rPr>
          <w:sz w:val="24"/>
          <w:szCs w:val="24"/>
          <w:lang w:val="ru-RU" w:eastAsia="en-US"/>
        </w:rPr>
        <w:t>общия</w:t>
      </w:r>
      <w:proofErr w:type="spellEnd"/>
      <w:r w:rsidRPr="00F25AE5">
        <w:rPr>
          <w:sz w:val="24"/>
          <w:szCs w:val="24"/>
          <w:lang w:val="ru-RU" w:eastAsia="en-US"/>
        </w:rPr>
        <w:t xml:space="preserve"> </w:t>
      </w:r>
      <w:proofErr w:type="spellStart"/>
      <w:r w:rsidRPr="00F25AE5">
        <w:rPr>
          <w:sz w:val="24"/>
          <w:szCs w:val="24"/>
          <w:lang w:val="ru-RU" w:eastAsia="en-US"/>
        </w:rPr>
        <w:t>ред</w:t>
      </w:r>
      <w:proofErr w:type="spellEnd"/>
      <w:r w:rsidRPr="00F25AE5">
        <w:rPr>
          <w:sz w:val="24"/>
          <w:szCs w:val="24"/>
          <w:lang w:val="ru-RU" w:eastAsia="en-US"/>
        </w:rPr>
        <w:t xml:space="preserve">, </w:t>
      </w:r>
      <w:proofErr w:type="spellStart"/>
      <w:r w:rsidRPr="00F25AE5">
        <w:rPr>
          <w:sz w:val="24"/>
          <w:szCs w:val="24"/>
          <w:lang w:val="ru-RU" w:eastAsia="en-US"/>
        </w:rPr>
        <w:t>ако</w:t>
      </w:r>
      <w:proofErr w:type="spellEnd"/>
      <w:r w:rsidRPr="00F25AE5">
        <w:rPr>
          <w:sz w:val="24"/>
          <w:szCs w:val="24"/>
          <w:lang w:val="ru-RU" w:eastAsia="en-US"/>
        </w:rPr>
        <w:t xml:space="preserve"> </w:t>
      </w:r>
      <w:proofErr w:type="spellStart"/>
      <w:r w:rsidRPr="00F25AE5">
        <w:rPr>
          <w:sz w:val="24"/>
          <w:szCs w:val="24"/>
          <w:lang w:val="ru-RU" w:eastAsia="en-US"/>
        </w:rPr>
        <w:t>тяхната</w:t>
      </w:r>
      <w:proofErr w:type="spellEnd"/>
      <w:r w:rsidRPr="00F25AE5">
        <w:rPr>
          <w:sz w:val="24"/>
          <w:szCs w:val="24"/>
          <w:lang w:val="ru-RU" w:eastAsia="en-US"/>
        </w:rPr>
        <w:t xml:space="preserve"> </w:t>
      </w:r>
      <w:proofErr w:type="spellStart"/>
      <w:r w:rsidRPr="00F25AE5">
        <w:rPr>
          <w:sz w:val="24"/>
          <w:szCs w:val="24"/>
          <w:lang w:val="ru-RU" w:eastAsia="en-US"/>
        </w:rPr>
        <w:t>стойност</w:t>
      </w:r>
      <w:proofErr w:type="spellEnd"/>
      <w:r w:rsidRPr="00F25AE5">
        <w:rPr>
          <w:sz w:val="24"/>
          <w:szCs w:val="24"/>
          <w:lang w:val="ru-RU" w:eastAsia="en-US"/>
        </w:rPr>
        <w:t xml:space="preserve"> е </w:t>
      </w:r>
      <w:proofErr w:type="spellStart"/>
      <w:r w:rsidRPr="00F25AE5">
        <w:rPr>
          <w:sz w:val="24"/>
          <w:szCs w:val="24"/>
          <w:lang w:val="ru-RU" w:eastAsia="en-US"/>
        </w:rPr>
        <w:t>по-голяма</w:t>
      </w:r>
      <w:proofErr w:type="spellEnd"/>
      <w:r w:rsidRPr="00F25AE5">
        <w:rPr>
          <w:sz w:val="24"/>
          <w:szCs w:val="24"/>
          <w:lang w:val="ru-RU" w:eastAsia="en-US"/>
        </w:rPr>
        <w:t xml:space="preserve"> от </w:t>
      </w:r>
      <w:proofErr w:type="spellStart"/>
      <w:r w:rsidRPr="00F25AE5">
        <w:rPr>
          <w:sz w:val="24"/>
          <w:szCs w:val="24"/>
          <w:lang w:val="ru-RU" w:eastAsia="en-US"/>
        </w:rPr>
        <w:t>изплатените</w:t>
      </w:r>
      <w:proofErr w:type="spellEnd"/>
      <w:r w:rsidRPr="00F25AE5">
        <w:rPr>
          <w:sz w:val="24"/>
          <w:szCs w:val="24"/>
          <w:lang w:val="ru-RU" w:eastAsia="en-US"/>
        </w:rPr>
        <w:t xml:space="preserve"> неустойки по </w:t>
      </w:r>
      <w:proofErr w:type="spellStart"/>
      <w:r w:rsidRPr="00F25AE5">
        <w:rPr>
          <w:sz w:val="24"/>
          <w:szCs w:val="24"/>
          <w:lang w:val="ru-RU" w:eastAsia="en-US"/>
        </w:rPr>
        <w:t>реда</w:t>
      </w:r>
      <w:proofErr w:type="spellEnd"/>
      <w:r w:rsidRPr="00F25AE5">
        <w:rPr>
          <w:sz w:val="24"/>
          <w:szCs w:val="24"/>
          <w:lang w:val="ru-RU" w:eastAsia="en-US"/>
        </w:rPr>
        <w:t xml:space="preserve"> на </w:t>
      </w:r>
      <w:proofErr w:type="spellStart"/>
      <w:r w:rsidRPr="00F25AE5">
        <w:rPr>
          <w:sz w:val="24"/>
          <w:szCs w:val="24"/>
          <w:lang w:val="ru-RU" w:eastAsia="en-US"/>
        </w:rPr>
        <w:t>този</w:t>
      </w:r>
      <w:proofErr w:type="spellEnd"/>
      <w:r w:rsidRPr="00F25AE5">
        <w:rPr>
          <w:sz w:val="24"/>
          <w:szCs w:val="24"/>
          <w:lang w:val="ru-RU" w:eastAsia="en-US"/>
        </w:rPr>
        <w:t xml:space="preserve"> раздел.</w:t>
      </w:r>
    </w:p>
    <w:p w:rsidR="00F6496D" w:rsidRPr="00F25AE5" w:rsidRDefault="00F6496D" w:rsidP="00F6496D">
      <w:pPr>
        <w:jc w:val="both"/>
        <w:rPr>
          <w:sz w:val="24"/>
          <w:szCs w:val="24"/>
          <w:lang w:val="ru-RU" w:eastAsia="en-US"/>
        </w:rPr>
      </w:pPr>
    </w:p>
    <w:p w:rsidR="00F6496D" w:rsidRPr="00F25AE5" w:rsidRDefault="00F6496D" w:rsidP="00F6496D">
      <w:pPr>
        <w:jc w:val="both"/>
        <w:rPr>
          <w:b/>
          <w:sz w:val="24"/>
          <w:szCs w:val="24"/>
          <w:lang w:val="ru-RU" w:eastAsia="en-US"/>
        </w:rPr>
      </w:pPr>
      <w:r w:rsidRPr="00F25AE5">
        <w:rPr>
          <w:b/>
          <w:sz w:val="24"/>
          <w:szCs w:val="24"/>
          <w:lang w:val="ru-RU" w:eastAsia="en-US"/>
        </w:rPr>
        <w:t>НЕПРЕДВИДЕНИ ОБСТОЯТЕЛСТВА</w:t>
      </w:r>
    </w:p>
    <w:p w:rsidR="00F6496D" w:rsidRPr="00F25AE5" w:rsidRDefault="00F6496D" w:rsidP="00F6496D">
      <w:pPr>
        <w:jc w:val="both"/>
        <w:rPr>
          <w:sz w:val="24"/>
          <w:szCs w:val="24"/>
          <w:lang w:val="ru-RU" w:eastAsia="en-US"/>
        </w:rPr>
      </w:pPr>
    </w:p>
    <w:p w:rsidR="00F6496D" w:rsidRPr="00F25AE5" w:rsidRDefault="00F6496D" w:rsidP="00F6496D">
      <w:pPr>
        <w:jc w:val="both"/>
        <w:rPr>
          <w:sz w:val="24"/>
          <w:szCs w:val="24"/>
          <w:lang w:val="ru-RU" w:eastAsia="en-US"/>
        </w:rPr>
      </w:pPr>
      <w:r w:rsidRPr="00F25AE5">
        <w:rPr>
          <w:b/>
          <w:sz w:val="24"/>
          <w:szCs w:val="24"/>
          <w:lang w:val="ru-RU" w:eastAsia="en-US"/>
        </w:rPr>
        <w:t>Чл. 2</w:t>
      </w:r>
      <w:r w:rsidR="009B633E" w:rsidRPr="00F25AE5">
        <w:rPr>
          <w:b/>
          <w:sz w:val="24"/>
          <w:szCs w:val="24"/>
          <w:lang w:val="ru-RU" w:eastAsia="en-US"/>
        </w:rPr>
        <w:t>5</w:t>
      </w:r>
      <w:r w:rsidRPr="00F25AE5">
        <w:rPr>
          <w:b/>
          <w:sz w:val="24"/>
          <w:szCs w:val="24"/>
          <w:lang w:val="ru-RU" w:eastAsia="en-US"/>
        </w:rPr>
        <w:t>.</w:t>
      </w:r>
      <w:r w:rsidRPr="00F25AE5">
        <w:rPr>
          <w:sz w:val="24"/>
          <w:szCs w:val="24"/>
          <w:lang w:val="ru-RU" w:eastAsia="en-US"/>
        </w:rPr>
        <w:t xml:space="preserve"> По отношение на </w:t>
      </w:r>
      <w:proofErr w:type="spellStart"/>
      <w:r w:rsidRPr="00F25AE5">
        <w:rPr>
          <w:sz w:val="24"/>
          <w:szCs w:val="24"/>
          <w:lang w:val="ru-RU" w:eastAsia="en-US"/>
        </w:rPr>
        <w:t>неизпълнение</w:t>
      </w:r>
      <w:proofErr w:type="spellEnd"/>
      <w:r w:rsidRPr="00F25AE5">
        <w:rPr>
          <w:sz w:val="24"/>
          <w:szCs w:val="24"/>
          <w:lang w:val="ru-RU" w:eastAsia="en-US"/>
        </w:rPr>
        <w:t xml:space="preserve">, </w:t>
      </w:r>
      <w:proofErr w:type="spellStart"/>
      <w:r w:rsidRPr="00F25AE5">
        <w:rPr>
          <w:sz w:val="24"/>
          <w:szCs w:val="24"/>
          <w:lang w:val="ru-RU" w:eastAsia="en-US"/>
        </w:rPr>
        <w:t>дължащо</w:t>
      </w:r>
      <w:proofErr w:type="spellEnd"/>
      <w:r w:rsidRPr="00F25AE5">
        <w:rPr>
          <w:sz w:val="24"/>
          <w:szCs w:val="24"/>
          <w:lang w:val="ru-RU" w:eastAsia="en-US"/>
        </w:rPr>
        <w:t xml:space="preserve"> се на </w:t>
      </w:r>
      <w:proofErr w:type="spellStart"/>
      <w:r w:rsidRPr="00F25AE5">
        <w:rPr>
          <w:sz w:val="24"/>
          <w:szCs w:val="24"/>
          <w:lang w:val="ru-RU" w:eastAsia="en-US"/>
        </w:rPr>
        <w:t>непредвидени</w:t>
      </w:r>
      <w:proofErr w:type="spellEnd"/>
      <w:r w:rsidRPr="00F25AE5">
        <w:rPr>
          <w:sz w:val="24"/>
          <w:szCs w:val="24"/>
          <w:lang w:val="ru-RU" w:eastAsia="en-US"/>
        </w:rPr>
        <w:t xml:space="preserve"> </w:t>
      </w:r>
      <w:proofErr w:type="spellStart"/>
      <w:r w:rsidRPr="00F25AE5">
        <w:rPr>
          <w:sz w:val="24"/>
          <w:szCs w:val="24"/>
          <w:lang w:val="ru-RU" w:eastAsia="en-US"/>
        </w:rPr>
        <w:t>обстоятелства</w:t>
      </w:r>
      <w:proofErr w:type="spellEnd"/>
      <w:r w:rsidRPr="00F25AE5">
        <w:rPr>
          <w:sz w:val="24"/>
          <w:szCs w:val="24"/>
          <w:lang w:val="ru-RU" w:eastAsia="en-US"/>
        </w:rPr>
        <w:t xml:space="preserve"> се </w:t>
      </w:r>
      <w:proofErr w:type="spellStart"/>
      <w:r w:rsidRPr="00F25AE5">
        <w:rPr>
          <w:sz w:val="24"/>
          <w:szCs w:val="24"/>
          <w:lang w:val="ru-RU" w:eastAsia="en-US"/>
        </w:rPr>
        <w:t>прилагат</w:t>
      </w:r>
      <w:proofErr w:type="spellEnd"/>
      <w:r w:rsidRPr="00F25AE5">
        <w:rPr>
          <w:sz w:val="24"/>
          <w:szCs w:val="24"/>
          <w:lang w:val="ru-RU" w:eastAsia="en-US"/>
        </w:rPr>
        <w:t xml:space="preserve"> </w:t>
      </w:r>
      <w:proofErr w:type="spellStart"/>
      <w:r w:rsidRPr="00F25AE5">
        <w:rPr>
          <w:sz w:val="24"/>
          <w:szCs w:val="24"/>
          <w:lang w:val="ru-RU" w:eastAsia="en-US"/>
        </w:rPr>
        <w:t>разпоредбите</w:t>
      </w:r>
      <w:proofErr w:type="spellEnd"/>
      <w:r w:rsidRPr="00F25AE5">
        <w:rPr>
          <w:sz w:val="24"/>
          <w:szCs w:val="24"/>
          <w:lang w:val="ru-RU" w:eastAsia="en-US"/>
        </w:rPr>
        <w:t xml:space="preserve"> на чл. 306 от </w:t>
      </w:r>
      <w:proofErr w:type="spellStart"/>
      <w:r w:rsidRPr="00F25AE5">
        <w:rPr>
          <w:sz w:val="24"/>
          <w:szCs w:val="24"/>
          <w:lang w:val="ru-RU" w:eastAsia="en-US"/>
        </w:rPr>
        <w:t>Търговския</w:t>
      </w:r>
      <w:proofErr w:type="spellEnd"/>
      <w:r w:rsidRPr="00F25AE5">
        <w:rPr>
          <w:sz w:val="24"/>
          <w:szCs w:val="24"/>
          <w:lang w:val="ru-RU" w:eastAsia="en-US"/>
        </w:rPr>
        <w:t xml:space="preserve"> закон.</w:t>
      </w:r>
    </w:p>
    <w:p w:rsidR="00F6496D" w:rsidRPr="00F25AE5" w:rsidRDefault="00F6496D" w:rsidP="00F6496D">
      <w:pPr>
        <w:jc w:val="both"/>
        <w:rPr>
          <w:sz w:val="24"/>
          <w:szCs w:val="24"/>
          <w:lang w:val="ru-RU" w:eastAsia="en-US"/>
        </w:rPr>
      </w:pPr>
    </w:p>
    <w:p w:rsidR="00F6496D" w:rsidRPr="00F25AE5" w:rsidRDefault="00F6496D" w:rsidP="00F6496D">
      <w:pPr>
        <w:jc w:val="both"/>
        <w:rPr>
          <w:b/>
          <w:sz w:val="24"/>
          <w:szCs w:val="24"/>
          <w:lang w:val="ru-RU" w:eastAsia="en-US"/>
        </w:rPr>
      </w:pPr>
      <w:r w:rsidRPr="00F25AE5">
        <w:rPr>
          <w:b/>
          <w:sz w:val="24"/>
          <w:szCs w:val="24"/>
          <w:lang w:val="ru-RU" w:eastAsia="en-US"/>
        </w:rPr>
        <w:t>ПРЕКРАТЯВАНЕ И РАЗВАЛЯНЕ НА ДОГОВОРА</w:t>
      </w:r>
    </w:p>
    <w:p w:rsidR="00F6496D" w:rsidRPr="00F25AE5" w:rsidRDefault="00F6496D" w:rsidP="00F6496D">
      <w:pPr>
        <w:jc w:val="both"/>
        <w:rPr>
          <w:sz w:val="24"/>
          <w:szCs w:val="24"/>
          <w:lang w:val="ru-RU" w:eastAsia="en-US"/>
        </w:rPr>
      </w:pPr>
    </w:p>
    <w:p w:rsidR="009B633E" w:rsidRPr="00F25AE5" w:rsidRDefault="009B633E" w:rsidP="009B633E">
      <w:pPr>
        <w:keepLines/>
        <w:jc w:val="both"/>
        <w:rPr>
          <w:sz w:val="24"/>
          <w:szCs w:val="24"/>
        </w:rPr>
      </w:pPr>
      <w:r w:rsidRPr="00F25AE5">
        <w:rPr>
          <w:b/>
          <w:sz w:val="24"/>
          <w:szCs w:val="24"/>
        </w:rPr>
        <w:t>Чл. 24.</w:t>
      </w:r>
      <w:r w:rsidRPr="00F25AE5">
        <w:rPr>
          <w:sz w:val="24"/>
          <w:szCs w:val="24"/>
        </w:rPr>
        <w:t xml:space="preserve"> (1) Този Договор се прекратява:</w:t>
      </w:r>
    </w:p>
    <w:p w:rsidR="009B633E" w:rsidRPr="00F25AE5" w:rsidRDefault="009B633E" w:rsidP="009B633E">
      <w:pPr>
        <w:keepLines/>
        <w:widowControl/>
        <w:adjustRightInd/>
        <w:ind w:firstLine="708"/>
        <w:jc w:val="both"/>
        <w:rPr>
          <w:sz w:val="24"/>
          <w:szCs w:val="24"/>
        </w:rPr>
      </w:pPr>
      <w:r w:rsidRPr="00F25AE5">
        <w:rPr>
          <w:sz w:val="24"/>
          <w:szCs w:val="24"/>
        </w:rPr>
        <w:t>1. с изтичане на срока или с достигане на максимално допустимата Стойност на Договора;</w:t>
      </w:r>
    </w:p>
    <w:p w:rsidR="009B633E" w:rsidRPr="00F25AE5" w:rsidRDefault="009B633E" w:rsidP="009B633E">
      <w:pPr>
        <w:keepLines/>
        <w:widowControl/>
        <w:autoSpaceDE/>
        <w:autoSpaceDN/>
        <w:adjustRightInd/>
        <w:jc w:val="both"/>
        <w:rPr>
          <w:sz w:val="24"/>
          <w:szCs w:val="24"/>
        </w:rPr>
      </w:pPr>
      <w:r w:rsidRPr="00F25AE5">
        <w:rPr>
          <w:sz w:val="24"/>
          <w:szCs w:val="24"/>
        </w:rPr>
        <w:tab/>
        <w:t xml:space="preserve">2. с изпълнението на всички задължения на Страните по него; </w:t>
      </w:r>
    </w:p>
    <w:p w:rsidR="009B633E" w:rsidRPr="00F25AE5" w:rsidRDefault="009B633E" w:rsidP="009B633E">
      <w:pPr>
        <w:keepLines/>
        <w:widowControl/>
        <w:autoSpaceDE/>
        <w:autoSpaceDN/>
        <w:adjustRightInd/>
        <w:jc w:val="both"/>
        <w:rPr>
          <w:sz w:val="24"/>
          <w:szCs w:val="24"/>
        </w:rPr>
      </w:pPr>
      <w:r w:rsidRPr="00F25AE5">
        <w:rPr>
          <w:sz w:val="24"/>
          <w:szCs w:val="24"/>
        </w:rPr>
        <w:tab/>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B633E" w:rsidRPr="00F25AE5" w:rsidRDefault="009B633E" w:rsidP="009B633E">
      <w:pPr>
        <w:keepLines/>
        <w:widowControl/>
        <w:autoSpaceDE/>
        <w:autoSpaceDN/>
        <w:adjustRightInd/>
        <w:jc w:val="both"/>
        <w:rPr>
          <w:sz w:val="24"/>
          <w:szCs w:val="24"/>
        </w:rPr>
      </w:pPr>
      <w:r w:rsidRPr="00F25AE5">
        <w:rPr>
          <w:sz w:val="24"/>
          <w:szCs w:val="24"/>
        </w:rPr>
        <w:lastRenderedPageBreak/>
        <w:tab/>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B633E" w:rsidRPr="00F25AE5" w:rsidRDefault="009B633E" w:rsidP="009B633E">
      <w:pPr>
        <w:keepLines/>
        <w:widowControl/>
        <w:autoSpaceDE/>
        <w:autoSpaceDN/>
        <w:adjustRightInd/>
        <w:jc w:val="both"/>
        <w:rPr>
          <w:sz w:val="24"/>
          <w:szCs w:val="24"/>
        </w:rPr>
      </w:pPr>
      <w:r w:rsidRPr="00F25AE5">
        <w:rPr>
          <w:sz w:val="24"/>
          <w:szCs w:val="24"/>
        </w:rPr>
        <w:tab/>
        <w:t>5. при условията по чл. 5, ал. 1, т. 3 от ЗИФОДРЮПДРСЛ;</w:t>
      </w:r>
    </w:p>
    <w:p w:rsidR="009B633E" w:rsidRPr="00F25AE5" w:rsidRDefault="009B633E" w:rsidP="009B633E">
      <w:pPr>
        <w:keepLines/>
        <w:widowControl/>
        <w:autoSpaceDE/>
        <w:autoSpaceDN/>
        <w:adjustRightInd/>
        <w:jc w:val="both"/>
        <w:rPr>
          <w:sz w:val="24"/>
          <w:szCs w:val="24"/>
        </w:rPr>
      </w:pPr>
      <w:r w:rsidRPr="00F25AE5">
        <w:rPr>
          <w:sz w:val="24"/>
          <w:szCs w:val="24"/>
        </w:rPr>
        <w:tab/>
        <w:t>6. при нов договор със същия предмет, сключен по реда на ЗОП.</w:t>
      </w:r>
    </w:p>
    <w:p w:rsidR="00860EF6" w:rsidRPr="00F25AE5" w:rsidRDefault="00860EF6" w:rsidP="009B633E">
      <w:pPr>
        <w:keepLines/>
        <w:widowControl/>
        <w:autoSpaceDE/>
        <w:autoSpaceDN/>
        <w:adjustRightInd/>
        <w:jc w:val="both"/>
        <w:rPr>
          <w:sz w:val="24"/>
          <w:szCs w:val="24"/>
        </w:rPr>
      </w:pPr>
      <w:r w:rsidRPr="00F25AE5">
        <w:rPr>
          <w:sz w:val="24"/>
          <w:szCs w:val="24"/>
        </w:rPr>
        <w:tab/>
        <w:t xml:space="preserve">7. </w:t>
      </w:r>
      <w:r w:rsidRPr="00F25AE5">
        <w:rPr>
          <w:sz w:val="24"/>
          <w:szCs w:val="24"/>
          <w:lang w:val="ru-RU"/>
        </w:rPr>
        <w:t xml:space="preserve">При системно </w:t>
      </w:r>
      <w:proofErr w:type="spellStart"/>
      <w:r w:rsidRPr="00F25AE5">
        <w:rPr>
          <w:sz w:val="24"/>
          <w:szCs w:val="24"/>
          <w:lang w:val="ru-RU"/>
        </w:rPr>
        <w:t>неизпълнение</w:t>
      </w:r>
      <w:proofErr w:type="spellEnd"/>
      <w:r w:rsidRPr="00F25AE5">
        <w:rPr>
          <w:sz w:val="24"/>
          <w:szCs w:val="24"/>
          <w:lang w:val="ru-RU"/>
        </w:rPr>
        <w:t xml:space="preserve"> на </w:t>
      </w:r>
      <w:proofErr w:type="spellStart"/>
      <w:r w:rsidRPr="00F25AE5">
        <w:rPr>
          <w:sz w:val="24"/>
          <w:szCs w:val="24"/>
          <w:lang w:val="ru-RU"/>
        </w:rPr>
        <w:t>задълженията</w:t>
      </w:r>
      <w:proofErr w:type="spellEnd"/>
      <w:r w:rsidRPr="00F25AE5">
        <w:rPr>
          <w:sz w:val="24"/>
          <w:szCs w:val="24"/>
          <w:lang w:val="ru-RU"/>
        </w:rPr>
        <w:t xml:space="preserve"> по договора, </w:t>
      </w:r>
      <w:proofErr w:type="spellStart"/>
      <w:r w:rsidRPr="00F25AE5">
        <w:rPr>
          <w:sz w:val="24"/>
          <w:szCs w:val="24"/>
          <w:lang w:val="ru-RU"/>
        </w:rPr>
        <w:t>Възложителят</w:t>
      </w:r>
      <w:proofErr w:type="spellEnd"/>
      <w:r w:rsidRPr="00F25AE5">
        <w:rPr>
          <w:sz w:val="24"/>
          <w:szCs w:val="24"/>
          <w:lang w:val="ru-RU"/>
        </w:rPr>
        <w:t xml:space="preserve"> </w:t>
      </w:r>
      <w:proofErr w:type="spellStart"/>
      <w:r w:rsidRPr="00F25AE5">
        <w:rPr>
          <w:sz w:val="24"/>
          <w:szCs w:val="24"/>
          <w:lang w:val="ru-RU"/>
        </w:rPr>
        <w:t>има</w:t>
      </w:r>
      <w:proofErr w:type="spellEnd"/>
      <w:r w:rsidRPr="00F25AE5">
        <w:rPr>
          <w:sz w:val="24"/>
          <w:szCs w:val="24"/>
          <w:lang w:val="ru-RU"/>
        </w:rPr>
        <w:t xml:space="preserve"> право да прекрати </w:t>
      </w:r>
      <w:proofErr w:type="spellStart"/>
      <w:r w:rsidRPr="00F25AE5">
        <w:rPr>
          <w:sz w:val="24"/>
          <w:szCs w:val="24"/>
          <w:lang w:val="ru-RU"/>
        </w:rPr>
        <w:t>едностранно</w:t>
      </w:r>
      <w:proofErr w:type="spellEnd"/>
      <w:r w:rsidRPr="00F25AE5">
        <w:rPr>
          <w:sz w:val="24"/>
          <w:szCs w:val="24"/>
          <w:lang w:val="ru-RU"/>
        </w:rPr>
        <w:t xml:space="preserve"> договора с 14-дневно </w:t>
      </w:r>
      <w:proofErr w:type="spellStart"/>
      <w:r w:rsidRPr="00F25AE5">
        <w:rPr>
          <w:sz w:val="24"/>
          <w:szCs w:val="24"/>
          <w:lang w:val="ru-RU"/>
        </w:rPr>
        <w:t>писмено</w:t>
      </w:r>
      <w:proofErr w:type="spellEnd"/>
      <w:r w:rsidRPr="00F25AE5">
        <w:rPr>
          <w:sz w:val="24"/>
          <w:szCs w:val="24"/>
          <w:lang w:val="ru-RU"/>
        </w:rPr>
        <w:t xml:space="preserve"> </w:t>
      </w:r>
      <w:proofErr w:type="spellStart"/>
      <w:r w:rsidRPr="00F25AE5">
        <w:rPr>
          <w:sz w:val="24"/>
          <w:szCs w:val="24"/>
          <w:lang w:val="ru-RU"/>
        </w:rPr>
        <w:t>предизвестие</w:t>
      </w:r>
      <w:proofErr w:type="spellEnd"/>
      <w:r w:rsidRPr="00F25AE5">
        <w:rPr>
          <w:sz w:val="24"/>
          <w:szCs w:val="24"/>
          <w:lang w:val="ru-RU"/>
        </w:rPr>
        <w:t>.</w:t>
      </w:r>
      <w:r w:rsidRPr="00F25AE5">
        <w:rPr>
          <w:sz w:val="24"/>
          <w:szCs w:val="24"/>
          <w:lang w:val="en-US"/>
        </w:rPr>
        <w:t xml:space="preserve"> </w:t>
      </w:r>
      <w:r w:rsidRPr="00F25AE5">
        <w:rPr>
          <w:sz w:val="24"/>
          <w:szCs w:val="24"/>
        </w:rPr>
        <w:t xml:space="preserve">За „неизпълнение“ по смисъла на настоящия договор се разбират случаи, при които Изпълнителя по време на действие на договора негово виновно действие или бездействие довело до </w:t>
      </w:r>
      <w:r w:rsidRPr="00F25AE5">
        <w:rPr>
          <w:sz w:val="24"/>
          <w:szCs w:val="24"/>
          <w:lang w:val="ru-RU"/>
        </w:rPr>
        <w:t xml:space="preserve">не </w:t>
      </w:r>
      <w:proofErr w:type="spellStart"/>
      <w:r w:rsidRPr="00F25AE5">
        <w:rPr>
          <w:sz w:val="24"/>
          <w:szCs w:val="24"/>
          <w:lang w:val="ru-RU"/>
        </w:rPr>
        <w:t>получаване</w:t>
      </w:r>
      <w:proofErr w:type="spellEnd"/>
      <w:r w:rsidRPr="00F25AE5">
        <w:rPr>
          <w:sz w:val="24"/>
          <w:szCs w:val="24"/>
          <w:lang w:val="ru-RU"/>
        </w:rPr>
        <w:t xml:space="preserve"> на </w:t>
      </w:r>
      <w:proofErr w:type="spellStart"/>
      <w:r w:rsidRPr="00F25AE5">
        <w:rPr>
          <w:sz w:val="24"/>
          <w:szCs w:val="24"/>
          <w:lang w:val="ru-RU"/>
        </w:rPr>
        <w:t>желаната</w:t>
      </w:r>
      <w:proofErr w:type="spellEnd"/>
      <w:r w:rsidRPr="00F25AE5">
        <w:rPr>
          <w:sz w:val="24"/>
          <w:szCs w:val="24"/>
          <w:lang w:val="ru-RU"/>
        </w:rPr>
        <w:t xml:space="preserve"> от </w:t>
      </w:r>
      <w:proofErr w:type="spellStart"/>
      <w:r w:rsidRPr="00F25AE5">
        <w:rPr>
          <w:sz w:val="24"/>
          <w:szCs w:val="24"/>
          <w:lang w:val="ru-RU"/>
        </w:rPr>
        <w:t>Възложителя</w:t>
      </w:r>
      <w:proofErr w:type="spellEnd"/>
      <w:r w:rsidRPr="00F25AE5">
        <w:rPr>
          <w:sz w:val="24"/>
          <w:szCs w:val="24"/>
          <w:lang w:val="ru-RU"/>
        </w:rPr>
        <w:t xml:space="preserve"> </w:t>
      </w:r>
      <w:proofErr w:type="spellStart"/>
      <w:r w:rsidRPr="00F25AE5">
        <w:rPr>
          <w:sz w:val="24"/>
          <w:szCs w:val="24"/>
          <w:lang w:val="ru-RU"/>
        </w:rPr>
        <w:t>престация</w:t>
      </w:r>
      <w:proofErr w:type="spellEnd"/>
      <w:r w:rsidRPr="00F25AE5">
        <w:rPr>
          <w:sz w:val="24"/>
          <w:szCs w:val="24"/>
          <w:lang w:val="ru-RU"/>
        </w:rPr>
        <w:t xml:space="preserve">. Под «системно» се </w:t>
      </w:r>
      <w:proofErr w:type="spellStart"/>
      <w:r w:rsidRPr="00F25AE5">
        <w:rPr>
          <w:sz w:val="24"/>
          <w:szCs w:val="24"/>
          <w:lang w:val="ru-RU"/>
        </w:rPr>
        <w:t>разбират</w:t>
      </w:r>
      <w:proofErr w:type="spellEnd"/>
      <w:r w:rsidRPr="00F25AE5">
        <w:rPr>
          <w:sz w:val="24"/>
          <w:szCs w:val="24"/>
          <w:lang w:val="ru-RU"/>
        </w:rPr>
        <w:t xml:space="preserve"> три ли </w:t>
      </w:r>
      <w:proofErr w:type="spellStart"/>
      <w:r w:rsidRPr="00F25AE5">
        <w:rPr>
          <w:sz w:val="24"/>
          <w:szCs w:val="24"/>
          <w:lang w:val="ru-RU"/>
        </w:rPr>
        <w:t>повече</w:t>
      </w:r>
      <w:proofErr w:type="spellEnd"/>
      <w:r w:rsidRPr="00F25AE5">
        <w:rPr>
          <w:sz w:val="24"/>
          <w:szCs w:val="24"/>
          <w:lang w:val="ru-RU"/>
        </w:rPr>
        <w:t xml:space="preserve"> </w:t>
      </w:r>
      <w:proofErr w:type="spellStart"/>
      <w:r w:rsidRPr="00F25AE5">
        <w:rPr>
          <w:sz w:val="24"/>
          <w:szCs w:val="24"/>
          <w:lang w:val="ru-RU"/>
        </w:rPr>
        <w:t>пъти</w:t>
      </w:r>
      <w:proofErr w:type="spellEnd"/>
      <w:r w:rsidRPr="00F25AE5">
        <w:rPr>
          <w:sz w:val="24"/>
          <w:szCs w:val="24"/>
          <w:lang w:val="ru-RU"/>
        </w:rPr>
        <w:t>.</w:t>
      </w:r>
    </w:p>
    <w:p w:rsidR="009B633E" w:rsidRPr="00F25AE5" w:rsidRDefault="009B633E" w:rsidP="009B633E">
      <w:pPr>
        <w:keepLines/>
        <w:widowControl/>
        <w:adjustRightInd/>
        <w:jc w:val="both"/>
        <w:rPr>
          <w:sz w:val="24"/>
          <w:szCs w:val="24"/>
        </w:rPr>
      </w:pPr>
      <w:r w:rsidRPr="00F25AE5">
        <w:rPr>
          <w:b/>
          <w:sz w:val="24"/>
          <w:szCs w:val="24"/>
        </w:rPr>
        <w:tab/>
        <w:t>(2)</w:t>
      </w:r>
      <w:r w:rsidRPr="00F25AE5">
        <w:rPr>
          <w:sz w:val="24"/>
          <w:szCs w:val="24"/>
        </w:rPr>
        <w:t xml:space="preserve"> Договорът може да бъде прекратен</w:t>
      </w:r>
    </w:p>
    <w:p w:rsidR="009B633E" w:rsidRPr="00F25AE5" w:rsidRDefault="009B633E" w:rsidP="009B633E">
      <w:pPr>
        <w:keepLines/>
        <w:widowControl/>
        <w:adjustRightInd/>
        <w:jc w:val="both"/>
        <w:rPr>
          <w:sz w:val="24"/>
          <w:szCs w:val="24"/>
        </w:rPr>
      </w:pPr>
      <w:r w:rsidRPr="00F25AE5">
        <w:rPr>
          <w:sz w:val="24"/>
          <w:szCs w:val="24"/>
        </w:rPr>
        <w:tab/>
        <w:t>1. по взаимно съгласие на Страните, изразено в писмена форма;</w:t>
      </w:r>
    </w:p>
    <w:p w:rsidR="009B633E" w:rsidRPr="00F25AE5" w:rsidRDefault="009B633E" w:rsidP="009B633E">
      <w:pPr>
        <w:keepLines/>
        <w:widowControl/>
        <w:adjustRightInd/>
        <w:jc w:val="both"/>
        <w:rPr>
          <w:sz w:val="24"/>
          <w:szCs w:val="24"/>
        </w:rPr>
      </w:pPr>
      <w:r w:rsidRPr="00F25AE5">
        <w:rPr>
          <w:sz w:val="24"/>
          <w:szCs w:val="24"/>
        </w:rPr>
        <w:tab/>
        <w:t>2. когато за ИЗПЪЛНИТЕЛЯ бъде открито производство по несъстоятелност или ликвидация – по искане на ВЪЗЛОЖИТЕЛЯ.</w:t>
      </w:r>
    </w:p>
    <w:p w:rsidR="00860EF6" w:rsidRPr="00F25AE5" w:rsidRDefault="00860EF6" w:rsidP="00860EF6">
      <w:pPr>
        <w:jc w:val="both"/>
        <w:rPr>
          <w:sz w:val="24"/>
          <w:szCs w:val="24"/>
          <w:lang w:val="ru-RU" w:eastAsia="en-US"/>
        </w:rPr>
      </w:pPr>
      <w:r w:rsidRPr="00F25AE5">
        <w:rPr>
          <w:sz w:val="24"/>
          <w:szCs w:val="24"/>
        </w:rPr>
        <w:tab/>
        <w:t xml:space="preserve">3. </w:t>
      </w:r>
      <w:proofErr w:type="spellStart"/>
      <w:r w:rsidRPr="00F25AE5">
        <w:rPr>
          <w:sz w:val="24"/>
          <w:szCs w:val="24"/>
          <w:lang w:val="ru-RU" w:eastAsia="en-US"/>
        </w:rPr>
        <w:t>Възложителят</w:t>
      </w:r>
      <w:proofErr w:type="spellEnd"/>
      <w:r w:rsidRPr="00F25AE5">
        <w:rPr>
          <w:sz w:val="24"/>
          <w:szCs w:val="24"/>
          <w:lang w:val="ru-RU" w:eastAsia="en-US"/>
        </w:rPr>
        <w:t xml:space="preserve"> </w:t>
      </w:r>
      <w:proofErr w:type="spellStart"/>
      <w:r w:rsidRPr="00F25AE5">
        <w:rPr>
          <w:sz w:val="24"/>
          <w:szCs w:val="24"/>
          <w:lang w:val="ru-RU" w:eastAsia="en-US"/>
        </w:rPr>
        <w:t>може</w:t>
      </w:r>
      <w:proofErr w:type="spellEnd"/>
      <w:r w:rsidRPr="00F25AE5">
        <w:rPr>
          <w:sz w:val="24"/>
          <w:szCs w:val="24"/>
          <w:lang w:val="ru-RU" w:eastAsia="en-US"/>
        </w:rPr>
        <w:t xml:space="preserve"> да прекрати договора без </w:t>
      </w:r>
      <w:proofErr w:type="spellStart"/>
      <w:r w:rsidRPr="00F25AE5">
        <w:rPr>
          <w:sz w:val="24"/>
          <w:szCs w:val="24"/>
          <w:lang w:val="ru-RU" w:eastAsia="en-US"/>
        </w:rPr>
        <w:t>предизвестие</w:t>
      </w:r>
      <w:proofErr w:type="spellEnd"/>
      <w:r w:rsidRPr="00F25AE5">
        <w:rPr>
          <w:sz w:val="24"/>
          <w:szCs w:val="24"/>
          <w:lang w:val="ru-RU" w:eastAsia="en-US"/>
        </w:rPr>
        <w:t xml:space="preserve">, в случай че </w:t>
      </w:r>
      <w:proofErr w:type="spellStart"/>
      <w:r w:rsidRPr="00F25AE5">
        <w:rPr>
          <w:sz w:val="24"/>
          <w:szCs w:val="24"/>
          <w:lang w:val="ru-RU" w:eastAsia="en-US"/>
        </w:rPr>
        <w:t>Изпълнителят</w:t>
      </w:r>
      <w:proofErr w:type="spellEnd"/>
      <w:r w:rsidRPr="00F25AE5">
        <w:rPr>
          <w:sz w:val="24"/>
          <w:szCs w:val="24"/>
          <w:lang w:val="ru-RU" w:eastAsia="en-US"/>
        </w:rPr>
        <w:t xml:space="preserve">, по </w:t>
      </w:r>
      <w:proofErr w:type="spellStart"/>
      <w:r w:rsidRPr="00F25AE5">
        <w:rPr>
          <w:sz w:val="24"/>
          <w:szCs w:val="24"/>
          <w:lang w:val="ru-RU" w:eastAsia="en-US"/>
        </w:rPr>
        <w:t>каквато</w:t>
      </w:r>
      <w:proofErr w:type="spellEnd"/>
      <w:r w:rsidRPr="00F25AE5">
        <w:rPr>
          <w:sz w:val="24"/>
          <w:szCs w:val="24"/>
          <w:lang w:val="ru-RU" w:eastAsia="en-US"/>
        </w:rPr>
        <w:t xml:space="preserve"> и да е причина </w:t>
      </w:r>
      <w:proofErr w:type="spellStart"/>
      <w:r w:rsidRPr="00F25AE5">
        <w:rPr>
          <w:sz w:val="24"/>
          <w:szCs w:val="24"/>
          <w:lang w:val="ru-RU" w:eastAsia="en-US"/>
        </w:rPr>
        <w:t>бъде</w:t>
      </w:r>
      <w:proofErr w:type="spellEnd"/>
      <w:r w:rsidRPr="00F25AE5">
        <w:rPr>
          <w:sz w:val="24"/>
          <w:szCs w:val="24"/>
          <w:lang w:val="ru-RU" w:eastAsia="en-US"/>
        </w:rPr>
        <w:t xml:space="preserve"> лишен от </w:t>
      </w:r>
      <w:proofErr w:type="spellStart"/>
      <w:r w:rsidRPr="00F25AE5">
        <w:rPr>
          <w:sz w:val="24"/>
          <w:szCs w:val="24"/>
          <w:lang w:val="ru-RU" w:eastAsia="en-US"/>
        </w:rPr>
        <w:t>правото</w:t>
      </w:r>
      <w:proofErr w:type="spellEnd"/>
      <w:r w:rsidRPr="00F25AE5">
        <w:rPr>
          <w:sz w:val="24"/>
          <w:szCs w:val="24"/>
          <w:lang w:val="ru-RU" w:eastAsia="en-US"/>
        </w:rPr>
        <w:t xml:space="preserve"> да </w:t>
      </w:r>
      <w:proofErr w:type="spellStart"/>
      <w:r w:rsidRPr="00F25AE5">
        <w:rPr>
          <w:sz w:val="24"/>
          <w:szCs w:val="24"/>
          <w:lang w:val="ru-RU" w:eastAsia="en-US"/>
        </w:rPr>
        <w:t>упражнява</w:t>
      </w:r>
      <w:proofErr w:type="spellEnd"/>
      <w:r w:rsidRPr="00F25AE5">
        <w:rPr>
          <w:sz w:val="24"/>
          <w:szCs w:val="24"/>
          <w:lang w:val="ru-RU" w:eastAsia="en-US"/>
        </w:rPr>
        <w:t xml:space="preserve"> </w:t>
      </w:r>
      <w:proofErr w:type="spellStart"/>
      <w:r w:rsidRPr="00F25AE5">
        <w:rPr>
          <w:sz w:val="24"/>
          <w:szCs w:val="24"/>
          <w:lang w:val="ru-RU" w:eastAsia="en-US"/>
        </w:rPr>
        <w:t>дейността</w:t>
      </w:r>
      <w:proofErr w:type="spellEnd"/>
      <w:r w:rsidRPr="00F25AE5">
        <w:rPr>
          <w:sz w:val="24"/>
          <w:szCs w:val="24"/>
          <w:lang w:val="ru-RU" w:eastAsia="en-US"/>
        </w:rPr>
        <w:t xml:space="preserve"> си </w:t>
      </w:r>
      <w:proofErr w:type="spellStart"/>
      <w:r w:rsidRPr="00F25AE5">
        <w:rPr>
          <w:sz w:val="24"/>
          <w:szCs w:val="24"/>
          <w:lang w:val="ru-RU" w:eastAsia="en-US"/>
        </w:rPr>
        <w:t>съгласно</w:t>
      </w:r>
      <w:proofErr w:type="spellEnd"/>
      <w:r w:rsidRPr="00F25AE5">
        <w:rPr>
          <w:sz w:val="24"/>
          <w:szCs w:val="24"/>
          <w:lang w:val="ru-RU" w:eastAsia="en-US"/>
        </w:rPr>
        <w:t xml:space="preserve"> </w:t>
      </w:r>
      <w:proofErr w:type="spellStart"/>
      <w:r w:rsidRPr="00F25AE5">
        <w:rPr>
          <w:sz w:val="24"/>
          <w:szCs w:val="24"/>
          <w:lang w:val="ru-RU" w:eastAsia="en-US"/>
        </w:rPr>
        <w:t>законодателството</w:t>
      </w:r>
      <w:proofErr w:type="spellEnd"/>
      <w:r w:rsidRPr="00F25AE5">
        <w:rPr>
          <w:sz w:val="24"/>
          <w:szCs w:val="24"/>
          <w:lang w:val="ru-RU" w:eastAsia="en-US"/>
        </w:rPr>
        <w:t xml:space="preserve"> на </w:t>
      </w:r>
      <w:proofErr w:type="spellStart"/>
      <w:r w:rsidRPr="00F25AE5">
        <w:rPr>
          <w:sz w:val="24"/>
          <w:szCs w:val="24"/>
          <w:lang w:val="ru-RU" w:eastAsia="en-US"/>
        </w:rPr>
        <w:t>държавата</w:t>
      </w:r>
      <w:proofErr w:type="spellEnd"/>
      <w:r w:rsidRPr="00F25AE5">
        <w:rPr>
          <w:sz w:val="24"/>
          <w:szCs w:val="24"/>
          <w:lang w:val="ru-RU" w:eastAsia="en-US"/>
        </w:rPr>
        <w:t xml:space="preserve">, в </w:t>
      </w:r>
      <w:proofErr w:type="spellStart"/>
      <w:r w:rsidRPr="00F25AE5">
        <w:rPr>
          <w:sz w:val="24"/>
          <w:szCs w:val="24"/>
          <w:lang w:val="ru-RU" w:eastAsia="en-US"/>
        </w:rPr>
        <w:t>която</w:t>
      </w:r>
      <w:proofErr w:type="spellEnd"/>
      <w:r w:rsidRPr="00F25AE5">
        <w:rPr>
          <w:sz w:val="24"/>
          <w:szCs w:val="24"/>
          <w:lang w:val="ru-RU" w:eastAsia="en-US"/>
        </w:rPr>
        <w:t xml:space="preserve"> е </w:t>
      </w:r>
      <w:proofErr w:type="spellStart"/>
      <w:r w:rsidRPr="00F25AE5">
        <w:rPr>
          <w:sz w:val="24"/>
          <w:szCs w:val="24"/>
          <w:lang w:val="ru-RU" w:eastAsia="en-US"/>
        </w:rPr>
        <w:t>установен</w:t>
      </w:r>
      <w:proofErr w:type="spellEnd"/>
      <w:r w:rsidRPr="00F25AE5">
        <w:rPr>
          <w:sz w:val="24"/>
          <w:szCs w:val="24"/>
          <w:lang w:val="ru-RU" w:eastAsia="en-US"/>
        </w:rPr>
        <w:t>.</w:t>
      </w:r>
    </w:p>
    <w:p w:rsidR="00860EF6" w:rsidRPr="00F25AE5" w:rsidRDefault="00860EF6" w:rsidP="00860EF6">
      <w:pPr>
        <w:ind w:firstLine="708"/>
        <w:jc w:val="both"/>
        <w:rPr>
          <w:sz w:val="24"/>
          <w:szCs w:val="24"/>
          <w:lang w:val="ru-RU" w:eastAsia="en-US"/>
        </w:rPr>
      </w:pPr>
      <w:r w:rsidRPr="00F25AE5">
        <w:rPr>
          <w:sz w:val="24"/>
          <w:szCs w:val="24"/>
          <w:lang w:val="ru-RU" w:eastAsia="en-US"/>
        </w:rPr>
        <w:t xml:space="preserve">5. при </w:t>
      </w:r>
      <w:proofErr w:type="spellStart"/>
      <w:r w:rsidRPr="00F25AE5">
        <w:rPr>
          <w:sz w:val="24"/>
          <w:szCs w:val="24"/>
          <w:lang w:val="ru-RU" w:eastAsia="en-US"/>
        </w:rPr>
        <w:t>установен</w:t>
      </w:r>
      <w:proofErr w:type="spellEnd"/>
      <w:r w:rsidRPr="00F25AE5">
        <w:rPr>
          <w:sz w:val="24"/>
          <w:szCs w:val="24"/>
          <w:lang w:val="ru-RU" w:eastAsia="en-US"/>
        </w:rPr>
        <w:t xml:space="preserve"> конфликт на </w:t>
      </w:r>
      <w:proofErr w:type="spellStart"/>
      <w:r w:rsidRPr="00F25AE5">
        <w:rPr>
          <w:sz w:val="24"/>
          <w:szCs w:val="24"/>
          <w:lang w:val="ru-RU" w:eastAsia="en-US"/>
        </w:rPr>
        <w:t>интереси</w:t>
      </w:r>
      <w:proofErr w:type="spellEnd"/>
      <w:r w:rsidRPr="00F25AE5">
        <w:rPr>
          <w:sz w:val="24"/>
          <w:szCs w:val="24"/>
          <w:lang w:val="ru-RU" w:eastAsia="en-US"/>
        </w:rPr>
        <w:t xml:space="preserve"> – с </w:t>
      </w:r>
      <w:proofErr w:type="spellStart"/>
      <w:r w:rsidRPr="00F25AE5">
        <w:rPr>
          <w:sz w:val="24"/>
          <w:szCs w:val="24"/>
          <w:lang w:val="ru-RU" w:eastAsia="en-US"/>
        </w:rPr>
        <w:t>едностранно</w:t>
      </w:r>
      <w:proofErr w:type="spellEnd"/>
      <w:r w:rsidRPr="00F25AE5">
        <w:rPr>
          <w:sz w:val="24"/>
          <w:szCs w:val="24"/>
          <w:lang w:val="ru-RU" w:eastAsia="en-US"/>
        </w:rPr>
        <w:t xml:space="preserve"> </w:t>
      </w:r>
      <w:proofErr w:type="spellStart"/>
      <w:r w:rsidRPr="00F25AE5">
        <w:rPr>
          <w:sz w:val="24"/>
          <w:szCs w:val="24"/>
          <w:lang w:val="ru-RU" w:eastAsia="en-US"/>
        </w:rPr>
        <w:t>писмено</w:t>
      </w:r>
      <w:proofErr w:type="spellEnd"/>
      <w:r w:rsidRPr="00F25AE5">
        <w:rPr>
          <w:sz w:val="24"/>
          <w:szCs w:val="24"/>
          <w:lang w:val="ru-RU" w:eastAsia="en-US"/>
        </w:rPr>
        <w:t xml:space="preserve"> </w:t>
      </w:r>
      <w:proofErr w:type="spellStart"/>
      <w:r w:rsidRPr="00F25AE5">
        <w:rPr>
          <w:sz w:val="24"/>
          <w:szCs w:val="24"/>
          <w:lang w:val="ru-RU" w:eastAsia="en-US"/>
        </w:rPr>
        <w:t>предизвестие</w:t>
      </w:r>
      <w:proofErr w:type="spellEnd"/>
      <w:r w:rsidRPr="00F25AE5">
        <w:rPr>
          <w:sz w:val="24"/>
          <w:szCs w:val="24"/>
          <w:lang w:val="ru-RU" w:eastAsia="en-US"/>
        </w:rPr>
        <w:t>.</w:t>
      </w:r>
    </w:p>
    <w:p w:rsidR="00860EF6" w:rsidRPr="00F25AE5" w:rsidRDefault="00860EF6" w:rsidP="00860EF6">
      <w:pPr>
        <w:ind w:firstLine="708"/>
        <w:jc w:val="both"/>
        <w:rPr>
          <w:sz w:val="24"/>
          <w:szCs w:val="24"/>
          <w:lang w:val="ru-RU" w:eastAsia="en-US"/>
        </w:rPr>
      </w:pPr>
      <w:r w:rsidRPr="00F25AE5">
        <w:rPr>
          <w:sz w:val="24"/>
          <w:szCs w:val="24"/>
          <w:lang w:val="ru-RU" w:eastAsia="en-US"/>
        </w:rPr>
        <w:t xml:space="preserve">6. с 30-дневно </w:t>
      </w:r>
      <w:proofErr w:type="spellStart"/>
      <w:r w:rsidRPr="00F25AE5">
        <w:rPr>
          <w:sz w:val="24"/>
          <w:szCs w:val="24"/>
          <w:lang w:val="ru-RU" w:eastAsia="en-US"/>
        </w:rPr>
        <w:t>писмено</w:t>
      </w:r>
      <w:proofErr w:type="spellEnd"/>
      <w:r w:rsidRPr="00F25AE5">
        <w:rPr>
          <w:sz w:val="24"/>
          <w:szCs w:val="24"/>
          <w:lang w:val="ru-RU" w:eastAsia="en-US"/>
        </w:rPr>
        <w:t xml:space="preserve"> </w:t>
      </w:r>
      <w:proofErr w:type="spellStart"/>
      <w:r w:rsidRPr="00F25AE5">
        <w:rPr>
          <w:sz w:val="24"/>
          <w:szCs w:val="24"/>
          <w:lang w:val="ru-RU" w:eastAsia="en-US"/>
        </w:rPr>
        <w:t>предизвестие</w:t>
      </w:r>
      <w:proofErr w:type="spellEnd"/>
      <w:r w:rsidRPr="00F25AE5">
        <w:rPr>
          <w:sz w:val="24"/>
          <w:szCs w:val="24"/>
          <w:lang w:val="ru-RU" w:eastAsia="en-US"/>
        </w:rPr>
        <w:t xml:space="preserve">, </w:t>
      </w:r>
      <w:proofErr w:type="spellStart"/>
      <w:r w:rsidRPr="00F25AE5">
        <w:rPr>
          <w:sz w:val="24"/>
          <w:szCs w:val="24"/>
          <w:lang w:val="ru-RU" w:eastAsia="en-US"/>
        </w:rPr>
        <w:t>когато</w:t>
      </w:r>
      <w:proofErr w:type="spellEnd"/>
      <w:r w:rsidRPr="00F25AE5">
        <w:rPr>
          <w:sz w:val="24"/>
          <w:szCs w:val="24"/>
          <w:lang w:val="ru-RU" w:eastAsia="en-US"/>
        </w:rPr>
        <w:t xml:space="preserve"> </w:t>
      </w:r>
      <w:proofErr w:type="spellStart"/>
      <w:r w:rsidRPr="00F25AE5">
        <w:rPr>
          <w:sz w:val="24"/>
          <w:szCs w:val="24"/>
          <w:lang w:val="ru-RU" w:eastAsia="en-US"/>
        </w:rPr>
        <w:t>Възложителят</w:t>
      </w:r>
      <w:proofErr w:type="spellEnd"/>
      <w:r w:rsidRPr="00F25AE5">
        <w:rPr>
          <w:sz w:val="24"/>
          <w:szCs w:val="24"/>
          <w:lang w:val="ru-RU" w:eastAsia="en-US"/>
        </w:rPr>
        <w:t xml:space="preserve"> установи, че </w:t>
      </w:r>
      <w:proofErr w:type="spellStart"/>
      <w:r w:rsidRPr="00F25AE5">
        <w:rPr>
          <w:sz w:val="24"/>
          <w:szCs w:val="24"/>
          <w:lang w:val="ru-RU" w:eastAsia="en-US"/>
        </w:rPr>
        <w:t>няма</w:t>
      </w:r>
      <w:proofErr w:type="spellEnd"/>
      <w:r w:rsidRPr="00F25AE5">
        <w:rPr>
          <w:sz w:val="24"/>
          <w:szCs w:val="24"/>
          <w:lang w:val="ru-RU" w:eastAsia="en-US"/>
        </w:rPr>
        <w:t xml:space="preserve"> </w:t>
      </w:r>
      <w:proofErr w:type="spellStart"/>
      <w:r w:rsidRPr="00F25AE5">
        <w:rPr>
          <w:sz w:val="24"/>
          <w:szCs w:val="24"/>
          <w:lang w:val="ru-RU" w:eastAsia="en-US"/>
        </w:rPr>
        <w:t>икономическа</w:t>
      </w:r>
      <w:proofErr w:type="spellEnd"/>
      <w:r w:rsidRPr="00F25AE5">
        <w:rPr>
          <w:sz w:val="24"/>
          <w:szCs w:val="24"/>
          <w:lang w:val="ru-RU" w:eastAsia="en-US"/>
        </w:rPr>
        <w:t xml:space="preserve"> </w:t>
      </w:r>
      <w:proofErr w:type="spellStart"/>
      <w:r w:rsidRPr="00F25AE5">
        <w:rPr>
          <w:sz w:val="24"/>
          <w:szCs w:val="24"/>
          <w:lang w:val="ru-RU" w:eastAsia="en-US"/>
        </w:rPr>
        <w:t>изгода</w:t>
      </w:r>
      <w:proofErr w:type="spellEnd"/>
      <w:r w:rsidRPr="00F25AE5">
        <w:rPr>
          <w:sz w:val="24"/>
          <w:szCs w:val="24"/>
          <w:lang w:val="ru-RU" w:eastAsia="en-US"/>
        </w:rPr>
        <w:t xml:space="preserve"> от него.</w:t>
      </w:r>
    </w:p>
    <w:p w:rsidR="00860EF6" w:rsidRPr="00F25AE5" w:rsidRDefault="00945ACB" w:rsidP="00860EF6">
      <w:pPr>
        <w:ind w:firstLine="708"/>
        <w:jc w:val="both"/>
        <w:rPr>
          <w:sz w:val="24"/>
          <w:szCs w:val="24"/>
          <w:lang w:val="ru-RU" w:eastAsia="en-US"/>
        </w:rPr>
      </w:pPr>
      <w:r w:rsidRPr="00F25AE5">
        <w:rPr>
          <w:b/>
          <w:sz w:val="24"/>
          <w:szCs w:val="24"/>
          <w:lang w:val="ru-RU" w:eastAsia="en-US"/>
        </w:rPr>
        <w:t>(3</w:t>
      </w:r>
      <w:r w:rsidR="00860EF6" w:rsidRPr="00F25AE5">
        <w:rPr>
          <w:b/>
          <w:sz w:val="24"/>
          <w:szCs w:val="24"/>
          <w:lang w:val="ru-RU" w:eastAsia="en-US"/>
        </w:rPr>
        <w:t>)</w:t>
      </w:r>
      <w:r w:rsidR="00860EF6" w:rsidRPr="00F25AE5">
        <w:rPr>
          <w:sz w:val="24"/>
          <w:szCs w:val="24"/>
          <w:lang w:val="ru-RU" w:eastAsia="en-US"/>
        </w:rPr>
        <w:t xml:space="preserve"> </w:t>
      </w:r>
      <w:proofErr w:type="spellStart"/>
      <w:r w:rsidR="00860EF6" w:rsidRPr="00F25AE5">
        <w:rPr>
          <w:sz w:val="24"/>
          <w:szCs w:val="24"/>
          <w:lang w:val="ru-RU" w:eastAsia="en-US"/>
        </w:rPr>
        <w:t>Настоящият</w:t>
      </w:r>
      <w:proofErr w:type="spellEnd"/>
      <w:r w:rsidR="00860EF6" w:rsidRPr="00F25AE5">
        <w:rPr>
          <w:sz w:val="24"/>
          <w:szCs w:val="24"/>
          <w:lang w:val="ru-RU" w:eastAsia="en-US"/>
        </w:rPr>
        <w:t xml:space="preserve"> договор </w:t>
      </w:r>
      <w:proofErr w:type="spellStart"/>
      <w:r w:rsidR="00860EF6" w:rsidRPr="00F25AE5">
        <w:rPr>
          <w:sz w:val="24"/>
          <w:szCs w:val="24"/>
          <w:lang w:val="ru-RU" w:eastAsia="en-US"/>
        </w:rPr>
        <w:t>може</w:t>
      </w:r>
      <w:proofErr w:type="spellEnd"/>
      <w:r w:rsidR="00860EF6" w:rsidRPr="00F25AE5">
        <w:rPr>
          <w:sz w:val="24"/>
          <w:szCs w:val="24"/>
          <w:lang w:val="ru-RU" w:eastAsia="en-US"/>
        </w:rPr>
        <w:t xml:space="preserve"> да </w:t>
      </w:r>
      <w:proofErr w:type="spellStart"/>
      <w:r w:rsidR="00860EF6" w:rsidRPr="00F25AE5">
        <w:rPr>
          <w:sz w:val="24"/>
          <w:szCs w:val="24"/>
          <w:lang w:val="ru-RU" w:eastAsia="en-US"/>
        </w:rPr>
        <w:t>бъде</w:t>
      </w:r>
      <w:proofErr w:type="spellEnd"/>
      <w:r w:rsidR="00860EF6" w:rsidRPr="00F25AE5">
        <w:rPr>
          <w:sz w:val="24"/>
          <w:szCs w:val="24"/>
          <w:lang w:val="ru-RU" w:eastAsia="en-US"/>
        </w:rPr>
        <w:t xml:space="preserve"> </w:t>
      </w:r>
      <w:proofErr w:type="spellStart"/>
      <w:r w:rsidR="00860EF6" w:rsidRPr="00F25AE5">
        <w:rPr>
          <w:sz w:val="24"/>
          <w:szCs w:val="24"/>
          <w:lang w:val="ru-RU" w:eastAsia="en-US"/>
        </w:rPr>
        <w:t>прекратен</w:t>
      </w:r>
      <w:proofErr w:type="spellEnd"/>
      <w:r w:rsidR="00860EF6" w:rsidRPr="00F25AE5">
        <w:rPr>
          <w:sz w:val="24"/>
          <w:szCs w:val="24"/>
          <w:lang w:val="ru-RU" w:eastAsia="en-US"/>
        </w:rPr>
        <w:t xml:space="preserve"> и на </w:t>
      </w:r>
      <w:proofErr w:type="spellStart"/>
      <w:r w:rsidR="00860EF6" w:rsidRPr="00F25AE5">
        <w:rPr>
          <w:sz w:val="24"/>
          <w:szCs w:val="24"/>
          <w:lang w:val="ru-RU" w:eastAsia="en-US"/>
        </w:rPr>
        <w:t>основанията</w:t>
      </w:r>
      <w:proofErr w:type="spellEnd"/>
      <w:r w:rsidR="00860EF6" w:rsidRPr="00F25AE5">
        <w:rPr>
          <w:sz w:val="24"/>
          <w:szCs w:val="24"/>
          <w:lang w:val="ru-RU" w:eastAsia="en-US"/>
        </w:rPr>
        <w:t xml:space="preserve"> по Закона за </w:t>
      </w:r>
      <w:proofErr w:type="spellStart"/>
      <w:r w:rsidR="00860EF6" w:rsidRPr="00F25AE5">
        <w:rPr>
          <w:sz w:val="24"/>
          <w:szCs w:val="24"/>
          <w:lang w:val="ru-RU" w:eastAsia="en-US"/>
        </w:rPr>
        <w:t>обществените</w:t>
      </w:r>
      <w:proofErr w:type="spellEnd"/>
      <w:r w:rsidR="00860EF6" w:rsidRPr="00F25AE5">
        <w:rPr>
          <w:sz w:val="24"/>
          <w:szCs w:val="24"/>
          <w:lang w:val="ru-RU" w:eastAsia="en-US"/>
        </w:rPr>
        <w:t xml:space="preserve"> </w:t>
      </w:r>
      <w:proofErr w:type="spellStart"/>
      <w:r w:rsidR="00860EF6" w:rsidRPr="00F25AE5">
        <w:rPr>
          <w:sz w:val="24"/>
          <w:szCs w:val="24"/>
          <w:lang w:val="ru-RU" w:eastAsia="en-US"/>
        </w:rPr>
        <w:t>поръчки</w:t>
      </w:r>
      <w:proofErr w:type="spellEnd"/>
      <w:r w:rsidR="00860EF6" w:rsidRPr="00F25AE5">
        <w:rPr>
          <w:sz w:val="24"/>
          <w:szCs w:val="24"/>
          <w:lang w:val="ru-RU" w:eastAsia="en-US"/>
        </w:rPr>
        <w:t xml:space="preserve"> и Закона за </w:t>
      </w:r>
      <w:proofErr w:type="spellStart"/>
      <w:r w:rsidR="00860EF6" w:rsidRPr="00F25AE5">
        <w:rPr>
          <w:sz w:val="24"/>
          <w:szCs w:val="24"/>
          <w:lang w:val="ru-RU" w:eastAsia="en-US"/>
        </w:rPr>
        <w:t>задълженията</w:t>
      </w:r>
      <w:proofErr w:type="spellEnd"/>
      <w:r w:rsidR="00860EF6" w:rsidRPr="00F25AE5">
        <w:rPr>
          <w:sz w:val="24"/>
          <w:szCs w:val="24"/>
          <w:lang w:val="ru-RU" w:eastAsia="en-US"/>
        </w:rPr>
        <w:t xml:space="preserve"> и договорите.</w:t>
      </w:r>
    </w:p>
    <w:p w:rsidR="00860EF6" w:rsidRPr="00F25AE5" w:rsidRDefault="00860EF6" w:rsidP="009B633E">
      <w:pPr>
        <w:keepLines/>
        <w:widowControl/>
        <w:adjustRightInd/>
        <w:jc w:val="both"/>
        <w:rPr>
          <w:sz w:val="24"/>
          <w:szCs w:val="24"/>
        </w:rPr>
      </w:pPr>
    </w:p>
    <w:p w:rsidR="009B633E" w:rsidRPr="00F25AE5" w:rsidRDefault="009B633E" w:rsidP="009B633E">
      <w:pPr>
        <w:keepLines/>
        <w:widowControl/>
        <w:adjustRightInd/>
        <w:jc w:val="both"/>
        <w:rPr>
          <w:sz w:val="24"/>
          <w:szCs w:val="24"/>
        </w:rPr>
      </w:pPr>
    </w:p>
    <w:p w:rsidR="009B633E" w:rsidRPr="00F25AE5" w:rsidRDefault="009B633E" w:rsidP="009B633E">
      <w:pPr>
        <w:keepLines/>
        <w:widowControl/>
        <w:adjustRightInd/>
        <w:jc w:val="both"/>
        <w:rPr>
          <w:sz w:val="24"/>
          <w:szCs w:val="24"/>
        </w:rPr>
      </w:pPr>
      <w:r w:rsidRPr="00F25AE5">
        <w:rPr>
          <w:b/>
          <w:sz w:val="24"/>
          <w:szCs w:val="24"/>
        </w:rPr>
        <w:t>Чл. 25.</w:t>
      </w:r>
      <w:r w:rsidRPr="00F25AE5">
        <w:rPr>
          <w:sz w:val="24"/>
          <w:szCs w:val="24"/>
        </w:rPr>
        <w:t xml:space="preserve"> </w:t>
      </w:r>
      <w:r w:rsidRPr="00F25AE5">
        <w:rPr>
          <w:b/>
          <w:sz w:val="24"/>
          <w:szCs w:val="24"/>
        </w:rPr>
        <w:t>(1)</w:t>
      </w:r>
      <w:r w:rsidRPr="00F25AE5">
        <w:rPr>
          <w:sz w:val="24"/>
          <w:szCs w:val="24"/>
        </w:rPr>
        <w:t xml:space="preserve"> ВЪЗЛОЖИТЕЛЯТ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B633E" w:rsidRPr="00F25AE5" w:rsidRDefault="009B633E" w:rsidP="009B633E">
      <w:pPr>
        <w:keepLines/>
        <w:widowControl/>
        <w:tabs>
          <w:tab w:val="left" w:pos="993"/>
        </w:tabs>
        <w:adjustRightInd/>
        <w:jc w:val="both"/>
        <w:rPr>
          <w:sz w:val="24"/>
          <w:szCs w:val="24"/>
        </w:rPr>
      </w:pPr>
      <w:r w:rsidRPr="00F25AE5">
        <w:rPr>
          <w:sz w:val="24"/>
          <w:szCs w:val="24"/>
        </w:rPr>
        <w:tab/>
      </w:r>
      <w:r w:rsidRPr="00F25AE5">
        <w:rPr>
          <w:b/>
          <w:sz w:val="24"/>
          <w:szCs w:val="24"/>
        </w:rPr>
        <w:t>(2)</w:t>
      </w:r>
      <w:r w:rsidRPr="00F25AE5">
        <w:rPr>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9B633E" w:rsidRPr="00F25AE5" w:rsidRDefault="009B633E" w:rsidP="009B633E">
      <w:pPr>
        <w:keepLines/>
        <w:widowControl/>
        <w:adjustRightInd/>
        <w:jc w:val="both"/>
        <w:rPr>
          <w:sz w:val="24"/>
          <w:szCs w:val="24"/>
        </w:rPr>
      </w:pPr>
      <w:r w:rsidRPr="00F25AE5">
        <w:rPr>
          <w:sz w:val="24"/>
          <w:szCs w:val="24"/>
        </w:rPr>
        <w:t>1. когато ИЗПЪЛНИТЕЛЯТ не е започнал изпълнението на Услугите в срок до 30 (тридесет) дни, считано от Датата на влизане в сила;</w:t>
      </w:r>
    </w:p>
    <w:p w:rsidR="009B633E" w:rsidRPr="00F25AE5" w:rsidRDefault="009B633E" w:rsidP="009B633E">
      <w:pPr>
        <w:keepLines/>
        <w:widowControl/>
        <w:adjustRightInd/>
        <w:jc w:val="both"/>
        <w:rPr>
          <w:sz w:val="24"/>
          <w:szCs w:val="24"/>
        </w:rPr>
      </w:pPr>
      <w:r w:rsidRPr="00F25AE5">
        <w:rPr>
          <w:sz w:val="24"/>
          <w:szCs w:val="24"/>
        </w:rPr>
        <w:t>2. ИЗПЪЛНИТЕЛЯТ е прекратил изпълнението на Услугите за повече от 30 (тридесет) дни;</w:t>
      </w:r>
    </w:p>
    <w:p w:rsidR="009B633E" w:rsidRPr="00F25AE5" w:rsidRDefault="009B633E" w:rsidP="009B633E">
      <w:pPr>
        <w:keepLines/>
        <w:widowControl/>
        <w:adjustRightInd/>
        <w:jc w:val="both"/>
        <w:rPr>
          <w:sz w:val="24"/>
          <w:szCs w:val="24"/>
        </w:rPr>
      </w:pPr>
      <w:r w:rsidRPr="00F25AE5">
        <w:rPr>
          <w:sz w:val="24"/>
          <w:szCs w:val="24"/>
        </w:rPr>
        <w:t>3. ИЗПЪЛНИТЕЛЯТ е допуснал съществено отклонение от Техническата спецификация.</w:t>
      </w:r>
    </w:p>
    <w:p w:rsidR="009B633E" w:rsidRPr="00F25AE5" w:rsidRDefault="009B633E" w:rsidP="009B633E">
      <w:pPr>
        <w:keepLines/>
        <w:widowControl/>
        <w:adjustRightInd/>
        <w:jc w:val="both"/>
        <w:rPr>
          <w:sz w:val="24"/>
          <w:szCs w:val="24"/>
        </w:rPr>
      </w:pPr>
      <w:r w:rsidRPr="00F25AE5">
        <w:rPr>
          <w:sz w:val="24"/>
          <w:szCs w:val="24"/>
        </w:rPr>
        <w:tab/>
      </w:r>
      <w:r w:rsidRPr="00F25AE5">
        <w:rPr>
          <w:b/>
          <w:sz w:val="24"/>
          <w:szCs w:val="24"/>
        </w:rPr>
        <w:t xml:space="preserve">(3) </w:t>
      </w:r>
      <w:r w:rsidRPr="00F25AE5">
        <w:rPr>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B633E" w:rsidRPr="00F25AE5" w:rsidRDefault="009B633E" w:rsidP="009B633E">
      <w:pPr>
        <w:keepLines/>
        <w:widowControl/>
        <w:autoSpaceDE/>
        <w:autoSpaceDN/>
        <w:adjustRightInd/>
        <w:jc w:val="both"/>
        <w:rPr>
          <w:b/>
          <w:sz w:val="24"/>
          <w:szCs w:val="24"/>
        </w:rPr>
      </w:pPr>
    </w:p>
    <w:p w:rsidR="009B633E" w:rsidRPr="00F25AE5" w:rsidRDefault="009B633E" w:rsidP="009B633E">
      <w:pPr>
        <w:keepLines/>
        <w:widowControl/>
        <w:autoSpaceDE/>
        <w:autoSpaceDN/>
        <w:adjustRightInd/>
        <w:jc w:val="both"/>
        <w:rPr>
          <w:sz w:val="24"/>
          <w:szCs w:val="24"/>
        </w:rPr>
      </w:pPr>
      <w:r w:rsidRPr="00F25AE5">
        <w:rPr>
          <w:b/>
          <w:sz w:val="24"/>
          <w:szCs w:val="24"/>
        </w:rPr>
        <w:t xml:space="preserve">Чл. 26. </w:t>
      </w:r>
      <w:r w:rsidRPr="00F25AE5">
        <w:rPr>
          <w:sz w:val="24"/>
          <w:szCs w:val="24"/>
        </w:rPr>
        <w:t>Във всички случаи на прекратяване или разваляне на договора ВЪЗЛОЖИТЕЛЯТ не дължи обезщетение на ИЗПЪЛНИТЕЛЯ за претърпени вреди, пропуснати ползи или друго.</w:t>
      </w:r>
    </w:p>
    <w:p w:rsidR="009B633E" w:rsidRPr="00F25AE5" w:rsidRDefault="009B633E" w:rsidP="009B633E">
      <w:pPr>
        <w:keepLines/>
        <w:widowControl/>
        <w:autoSpaceDE/>
        <w:autoSpaceDN/>
        <w:adjustRightInd/>
        <w:jc w:val="both"/>
        <w:rPr>
          <w:sz w:val="24"/>
          <w:szCs w:val="24"/>
        </w:rPr>
      </w:pPr>
      <w:r w:rsidRPr="00F25AE5">
        <w:rPr>
          <w:sz w:val="24"/>
          <w:szCs w:val="24"/>
        </w:rPr>
        <w:t xml:space="preserve"> </w:t>
      </w:r>
    </w:p>
    <w:p w:rsidR="009B633E" w:rsidRPr="00F25AE5" w:rsidRDefault="009B633E" w:rsidP="009B633E">
      <w:pPr>
        <w:keepLines/>
        <w:widowControl/>
        <w:adjustRightInd/>
        <w:jc w:val="both"/>
        <w:rPr>
          <w:sz w:val="24"/>
          <w:szCs w:val="24"/>
        </w:rPr>
      </w:pPr>
      <w:r w:rsidRPr="00F25AE5">
        <w:rPr>
          <w:b/>
          <w:sz w:val="24"/>
          <w:szCs w:val="24"/>
        </w:rPr>
        <w:t xml:space="preserve">Чл. 27. </w:t>
      </w:r>
      <w:r w:rsidRPr="00F25AE5">
        <w:rPr>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9B633E" w:rsidRPr="00F25AE5" w:rsidRDefault="009B633E" w:rsidP="009B633E">
      <w:pPr>
        <w:keepLines/>
        <w:widowControl/>
        <w:adjustRightInd/>
        <w:jc w:val="both"/>
        <w:rPr>
          <w:sz w:val="24"/>
          <w:szCs w:val="24"/>
        </w:rPr>
      </w:pPr>
      <w:r w:rsidRPr="00F25AE5">
        <w:rPr>
          <w:sz w:val="24"/>
          <w:szCs w:val="24"/>
        </w:rPr>
        <w:lastRenderedPageBreak/>
        <w:tab/>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B633E" w:rsidRPr="00F25AE5" w:rsidRDefault="009B633E" w:rsidP="009B633E">
      <w:pPr>
        <w:keepLines/>
        <w:widowControl/>
        <w:adjustRightInd/>
        <w:jc w:val="both"/>
        <w:rPr>
          <w:sz w:val="24"/>
          <w:szCs w:val="24"/>
        </w:rPr>
      </w:pPr>
      <w:r w:rsidRPr="00F25AE5">
        <w:rPr>
          <w:sz w:val="24"/>
          <w:szCs w:val="24"/>
        </w:rPr>
        <w:tab/>
        <w:t>2. ИЗПЪЛНИТЕЛЯТ се задължава:</w:t>
      </w:r>
    </w:p>
    <w:p w:rsidR="009B633E" w:rsidRPr="00F25AE5" w:rsidRDefault="009B633E" w:rsidP="009B633E">
      <w:pPr>
        <w:keepLines/>
        <w:widowControl/>
        <w:adjustRightInd/>
        <w:jc w:val="both"/>
        <w:rPr>
          <w:sz w:val="24"/>
          <w:szCs w:val="24"/>
        </w:rPr>
      </w:pPr>
      <w:r w:rsidRPr="00F25AE5">
        <w:rPr>
          <w:sz w:val="24"/>
          <w:szCs w:val="24"/>
        </w:rPr>
        <w:tab/>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9B633E" w:rsidRPr="00F25AE5" w:rsidRDefault="009B633E" w:rsidP="009B633E">
      <w:pPr>
        <w:keepLines/>
        <w:widowControl/>
        <w:adjustRightInd/>
        <w:jc w:val="both"/>
        <w:rPr>
          <w:sz w:val="24"/>
          <w:szCs w:val="24"/>
        </w:rPr>
      </w:pPr>
      <w:r w:rsidRPr="00F25AE5">
        <w:rPr>
          <w:sz w:val="24"/>
          <w:szCs w:val="24"/>
        </w:rPr>
        <w:tab/>
        <w:t>б) да предаде на ВЪЗЛОЖИТЕЛЯ всички отчети, изготвени от него в изпълнение на Договора до датата на прекратяването; и</w:t>
      </w:r>
    </w:p>
    <w:p w:rsidR="009B633E" w:rsidRPr="00F25AE5" w:rsidRDefault="009B633E" w:rsidP="009B633E">
      <w:pPr>
        <w:keepLines/>
        <w:widowControl/>
        <w:adjustRightInd/>
        <w:jc w:val="both"/>
        <w:rPr>
          <w:sz w:val="24"/>
          <w:szCs w:val="24"/>
        </w:rPr>
      </w:pPr>
      <w:r w:rsidRPr="00F25AE5">
        <w:rPr>
          <w:sz w:val="24"/>
          <w:szCs w:val="24"/>
        </w:rPr>
        <w:tab/>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B633E" w:rsidRPr="00F25AE5" w:rsidRDefault="009B633E" w:rsidP="009B633E">
      <w:pPr>
        <w:keepLines/>
        <w:widowControl/>
        <w:autoSpaceDE/>
        <w:autoSpaceDN/>
        <w:adjustRightInd/>
        <w:jc w:val="both"/>
        <w:rPr>
          <w:sz w:val="24"/>
          <w:szCs w:val="24"/>
        </w:rPr>
      </w:pPr>
    </w:p>
    <w:p w:rsidR="009B633E" w:rsidRPr="00F25AE5" w:rsidRDefault="009B633E" w:rsidP="009B633E">
      <w:pPr>
        <w:jc w:val="both"/>
        <w:rPr>
          <w:sz w:val="24"/>
          <w:szCs w:val="24"/>
          <w:lang w:val="ru-RU" w:eastAsia="en-US"/>
        </w:rPr>
      </w:pPr>
      <w:r w:rsidRPr="00F25AE5">
        <w:rPr>
          <w:b/>
          <w:sz w:val="24"/>
          <w:szCs w:val="24"/>
        </w:rPr>
        <w:t xml:space="preserve">Чл. 28. </w:t>
      </w:r>
      <w:r w:rsidRPr="00F25AE5">
        <w:rPr>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9B633E" w:rsidRPr="00F25AE5" w:rsidRDefault="009B633E" w:rsidP="00F6496D">
      <w:pPr>
        <w:jc w:val="both"/>
        <w:rPr>
          <w:sz w:val="24"/>
          <w:szCs w:val="24"/>
          <w:lang w:val="ru-RU" w:eastAsia="en-US"/>
        </w:rPr>
      </w:pPr>
    </w:p>
    <w:p w:rsidR="0091741D" w:rsidRPr="00F25AE5" w:rsidRDefault="0091741D" w:rsidP="0091741D">
      <w:pPr>
        <w:keepNext/>
        <w:keepLines/>
        <w:widowControl/>
        <w:autoSpaceDE/>
        <w:autoSpaceDN/>
        <w:adjustRightInd/>
        <w:spacing w:before="240" w:after="240"/>
        <w:jc w:val="both"/>
        <w:outlineLvl w:val="1"/>
        <w:rPr>
          <w:b/>
          <w:bCs/>
          <w:color w:val="000000"/>
          <w:sz w:val="24"/>
          <w:szCs w:val="26"/>
        </w:rPr>
      </w:pPr>
      <w:r w:rsidRPr="00F25AE5">
        <w:rPr>
          <w:b/>
          <w:bCs/>
          <w:color w:val="000000"/>
          <w:sz w:val="24"/>
          <w:szCs w:val="26"/>
        </w:rPr>
        <w:t>ОБЩИ РАЗПОРЕДБИ</w:t>
      </w: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 xml:space="preserve">Дефинирани понятия и тълкуване </w:t>
      </w:r>
    </w:p>
    <w:p w:rsidR="0091741D" w:rsidRPr="00F25AE5" w:rsidRDefault="0091741D" w:rsidP="0091741D">
      <w:pPr>
        <w:widowControl/>
        <w:tabs>
          <w:tab w:val="left" w:pos="2083"/>
        </w:tabs>
        <w:suppressAutoHyphens/>
        <w:autoSpaceDE/>
        <w:autoSpaceDN/>
        <w:adjustRightInd/>
        <w:jc w:val="both"/>
        <w:rPr>
          <w:noProof/>
          <w:sz w:val="24"/>
          <w:szCs w:val="24"/>
          <w:lang w:eastAsia="cs-CZ"/>
        </w:rPr>
      </w:pPr>
      <w:r w:rsidRPr="00F25AE5">
        <w:rPr>
          <w:noProof/>
          <w:sz w:val="24"/>
          <w:szCs w:val="24"/>
          <w:lang w:eastAsia="cs-CZ"/>
        </w:rPr>
        <w:tab/>
      </w:r>
    </w:p>
    <w:p w:rsidR="0091741D" w:rsidRPr="00F25AE5" w:rsidRDefault="0091741D" w:rsidP="0091741D">
      <w:pPr>
        <w:widowControl/>
        <w:suppressAutoHyphens/>
        <w:autoSpaceDE/>
        <w:autoSpaceDN/>
        <w:adjustRightInd/>
        <w:jc w:val="both"/>
        <w:rPr>
          <w:b/>
          <w:sz w:val="24"/>
          <w:szCs w:val="24"/>
        </w:rPr>
      </w:pPr>
      <w:r w:rsidRPr="00F25AE5">
        <w:rPr>
          <w:b/>
          <w:sz w:val="24"/>
          <w:szCs w:val="24"/>
        </w:rPr>
        <w:t xml:space="preserve">Чл. 29. (1) </w:t>
      </w:r>
      <w:r w:rsidRPr="00F25AE5">
        <w:rPr>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1741D" w:rsidRPr="00F25AE5" w:rsidRDefault="0091741D" w:rsidP="0091741D">
      <w:pPr>
        <w:widowControl/>
        <w:suppressAutoHyphens/>
        <w:autoSpaceDE/>
        <w:autoSpaceDN/>
        <w:adjustRightInd/>
        <w:jc w:val="both"/>
        <w:rPr>
          <w:noProof/>
          <w:sz w:val="24"/>
          <w:szCs w:val="24"/>
          <w:lang w:eastAsia="cs-CZ"/>
        </w:rPr>
      </w:pPr>
      <w:r w:rsidRPr="00F25AE5">
        <w:rPr>
          <w:b/>
          <w:sz w:val="24"/>
          <w:szCs w:val="24"/>
        </w:rPr>
        <w:tab/>
        <w:t xml:space="preserve">(2) </w:t>
      </w:r>
      <w:r w:rsidRPr="00F25AE5">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1741D" w:rsidRPr="00F25AE5" w:rsidRDefault="0091741D" w:rsidP="0091741D">
      <w:pPr>
        <w:widowControl/>
        <w:suppressAutoHyphens/>
        <w:autoSpaceDE/>
        <w:autoSpaceDN/>
        <w:adjustRightInd/>
        <w:jc w:val="both"/>
        <w:rPr>
          <w:noProof/>
          <w:sz w:val="24"/>
          <w:szCs w:val="24"/>
          <w:lang w:eastAsia="cs-CZ"/>
        </w:rPr>
      </w:pPr>
      <w:r w:rsidRPr="00F25AE5">
        <w:rPr>
          <w:noProof/>
          <w:sz w:val="24"/>
          <w:szCs w:val="24"/>
          <w:lang w:eastAsia="cs-CZ"/>
        </w:rPr>
        <w:tab/>
        <w:t>1. специалните разпоредби имат предимство пред общите разпоредби;</w:t>
      </w:r>
    </w:p>
    <w:p w:rsidR="0091741D" w:rsidRPr="00F25AE5" w:rsidRDefault="0091741D" w:rsidP="0091741D">
      <w:pPr>
        <w:widowControl/>
        <w:suppressAutoHyphens/>
        <w:autoSpaceDE/>
        <w:autoSpaceDN/>
        <w:adjustRightInd/>
        <w:jc w:val="both"/>
        <w:rPr>
          <w:noProof/>
          <w:sz w:val="24"/>
          <w:szCs w:val="24"/>
          <w:lang w:eastAsia="cs-CZ"/>
        </w:rPr>
      </w:pPr>
      <w:r w:rsidRPr="00F25AE5">
        <w:rPr>
          <w:noProof/>
          <w:sz w:val="24"/>
          <w:szCs w:val="24"/>
          <w:lang w:eastAsia="cs-CZ"/>
        </w:rPr>
        <w:tab/>
        <w:t>2. разпоредбите на Приложенията имат предимство пред разпоредбите на Договора.</w:t>
      </w:r>
    </w:p>
    <w:p w:rsidR="0091741D" w:rsidRPr="00F25AE5" w:rsidRDefault="0091741D" w:rsidP="0091741D">
      <w:pPr>
        <w:widowControl/>
        <w:suppressAutoHyphens/>
        <w:autoSpaceDE/>
        <w:autoSpaceDN/>
        <w:adjustRightInd/>
        <w:jc w:val="both"/>
        <w:rPr>
          <w:b/>
          <w:noProof/>
          <w:sz w:val="24"/>
          <w:szCs w:val="24"/>
          <w:u w:val="single"/>
          <w:lang w:eastAsia="en-GB"/>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 xml:space="preserve">Спазване на приложими норми </w:t>
      </w:r>
    </w:p>
    <w:p w:rsidR="0091741D" w:rsidRPr="00F25AE5" w:rsidRDefault="0091741D" w:rsidP="0091741D">
      <w:pPr>
        <w:widowControl/>
        <w:suppressAutoHyphens/>
        <w:autoSpaceDE/>
        <w:autoSpaceDN/>
        <w:adjustRightInd/>
        <w:jc w:val="both"/>
        <w:rPr>
          <w:noProof/>
          <w:sz w:val="24"/>
          <w:szCs w:val="24"/>
          <w:lang w:eastAsia="cs-CZ"/>
        </w:rPr>
      </w:pPr>
    </w:p>
    <w:p w:rsidR="0091741D" w:rsidRPr="00F25AE5" w:rsidRDefault="0091741D" w:rsidP="0091741D">
      <w:pPr>
        <w:widowControl/>
        <w:suppressAutoHyphens/>
        <w:autoSpaceDE/>
        <w:autoSpaceDN/>
        <w:adjustRightInd/>
        <w:jc w:val="both"/>
        <w:rPr>
          <w:noProof/>
          <w:sz w:val="24"/>
          <w:szCs w:val="24"/>
          <w:lang w:eastAsia="cs-CZ"/>
        </w:rPr>
      </w:pPr>
      <w:r w:rsidRPr="00F25AE5">
        <w:rPr>
          <w:b/>
          <w:sz w:val="24"/>
          <w:szCs w:val="24"/>
        </w:rPr>
        <w:t xml:space="preserve">Чл. 30. </w:t>
      </w:r>
      <w:r w:rsidRPr="00F25AE5">
        <w:rPr>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1741D" w:rsidRPr="00F25AE5" w:rsidRDefault="0091741D" w:rsidP="0091741D">
      <w:pPr>
        <w:widowControl/>
        <w:suppressAutoHyphens/>
        <w:autoSpaceDE/>
        <w:autoSpaceDN/>
        <w:adjustRightInd/>
        <w:jc w:val="both"/>
        <w:rPr>
          <w:noProof/>
          <w:sz w:val="24"/>
          <w:szCs w:val="24"/>
          <w:u w:val="single"/>
          <w:lang w:eastAsia="cs-CZ"/>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 xml:space="preserve">Конфиденциалност </w:t>
      </w:r>
    </w:p>
    <w:p w:rsidR="0091741D" w:rsidRPr="00F25AE5" w:rsidRDefault="0091741D" w:rsidP="0091741D">
      <w:pPr>
        <w:widowControl/>
        <w:suppressAutoHyphens/>
        <w:autoSpaceDE/>
        <w:autoSpaceDN/>
        <w:adjustRightInd/>
        <w:jc w:val="both"/>
        <w:rPr>
          <w:b/>
          <w:sz w:val="24"/>
          <w:szCs w:val="24"/>
        </w:rPr>
      </w:pPr>
    </w:p>
    <w:p w:rsidR="0091741D" w:rsidRPr="00F25AE5" w:rsidRDefault="0091741D" w:rsidP="0091741D">
      <w:pPr>
        <w:widowControl/>
        <w:suppressAutoHyphens/>
        <w:autoSpaceDE/>
        <w:autoSpaceDN/>
        <w:adjustRightInd/>
        <w:jc w:val="both"/>
        <w:rPr>
          <w:bCs/>
          <w:noProof/>
          <w:sz w:val="24"/>
          <w:szCs w:val="24"/>
          <w:lang w:eastAsia="en-GB"/>
        </w:rPr>
      </w:pPr>
      <w:r w:rsidRPr="00F25AE5">
        <w:rPr>
          <w:b/>
          <w:sz w:val="24"/>
          <w:szCs w:val="24"/>
        </w:rPr>
        <w:t xml:space="preserve">Чл. 31. </w:t>
      </w:r>
      <w:r w:rsidRPr="00F25AE5">
        <w:rPr>
          <w:b/>
          <w:bCs/>
          <w:noProof/>
          <w:sz w:val="24"/>
          <w:szCs w:val="24"/>
          <w:lang w:eastAsia="en-GB"/>
        </w:rPr>
        <w:t xml:space="preserve">(1) </w:t>
      </w:r>
      <w:r w:rsidRPr="00F25AE5">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25AE5">
        <w:rPr>
          <w:b/>
          <w:bCs/>
          <w:noProof/>
          <w:sz w:val="24"/>
          <w:szCs w:val="24"/>
          <w:lang w:eastAsia="en-GB"/>
        </w:rPr>
        <w:t>Конфиденциална информация</w:t>
      </w:r>
      <w:r w:rsidRPr="00F25AE5">
        <w:rPr>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1741D" w:rsidRPr="00F25AE5" w:rsidRDefault="0091741D" w:rsidP="0091741D">
      <w:pPr>
        <w:widowControl/>
        <w:suppressAutoHyphens/>
        <w:autoSpaceDE/>
        <w:autoSpaceDN/>
        <w:adjustRightInd/>
        <w:jc w:val="both"/>
        <w:rPr>
          <w:noProof/>
          <w:sz w:val="24"/>
          <w:szCs w:val="24"/>
          <w:lang w:eastAsia="en-GB"/>
        </w:rPr>
      </w:pPr>
      <w:r w:rsidRPr="00F25AE5">
        <w:rPr>
          <w:b/>
          <w:noProof/>
          <w:sz w:val="24"/>
          <w:szCs w:val="24"/>
          <w:lang w:eastAsia="en-GB"/>
        </w:rPr>
        <w:lastRenderedPageBreak/>
        <w:tab/>
        <w:t>(2)</w:t>
      </w:r>
      <w:r w:rsidRPr="00F25AE5">
        <w:rPr>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1741D" w:rsidRPr="00F25AE5" w:rsidRDefault="0091741D" w:rsidP="0091741D">
      <w:pPr>
        <w:widowControl/>
        <w:suppressAutoHyphens/>
        <w:autoSpaceDE/>
        <w:autoSpaceDN/>
        <w:adjustRightInd/>
        <w:jc w:val="both"/>
        <w:rPr>
          <w:noProof/>
          <w:sz w:val="24"/>
          <w:szCs w:val="24"/>
          <w:lang w:eastAsia="en-GB"/>
        </w:rPr>
      </w:pPr>
      <w:r w:rsidRPr="00F25AE5">
        <w:rPr>
          <w:b/>
          <w:noProof/>
          <w:sz w:val="24"/>
          <w:szCs w:val="24"/>
          <w:lang w:eastAsia="en-GB"/>
        </w:rPr>
        <w:tab/>
        <w:t>(3)</w:t>
      </w:r>
      <w:r w:rsidRPr="00F25AE5">
        <w:rPr>
          <w:noProof/>
          <w:sz w:val="24"/>
          <w:szCs w:val="24"/>
          <w:lang w:eastAsia="en-GB"/>
        </w:rPr>
        <w:t xml:space="preserve"> Не се счита за нарушение на задълженията за неразкриване на Конфиденциална информация, когато:</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1. информацията е станала или става публично достъпна, без нарушаване на този Договор от която и да е от Страните;</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2. информацията се изисква по силата на закон, приложим спрямо която и да е от Страните; или</w:t>
      </w:r>
    </w:p>
    <w:p w:rsidR="0091741D" w:rsidRPr="00F25AE5" w:rsidRDefault="0091741D" w:rsidP="0091741D">
      <w:pPr>
        <w:widowControl/>
        <w:suppressAutoHyphens/>
        <w:autoSpaceDE/>
        <w:autoSpaceDN/>
        <w:adjustRightInd/>
        <w:jc w:val="both"/>
        <w:rPr>
          <w:bCs/>
          <w:noProof/>
          <w:sz w:val="24"/>
          <w:szCs w:val="24"/>
          <w:lang w:eastAsia="en-GB"/>
        </w:rPr>
      </w:pPr>
      <w:r w:rsidRPr="00F25AE5">
        <w:rPr>
          <w:bCs/>
          <w:noProof/>
          <w:sz w:val="24"/>
          <w:szCs w:val="24"/>
          <w:lang w:eastAsia="en-GB"/>
        </w:rPr>
        <w:tab/>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1741D" w:rsidRPr="00F25AE5" w:rsidRDefault="0091741D" w:rsidP="0091741D">
      <w:pPr>
        <w:widowControl/>
        <w:suppressAutoHyphens/>
        <w:autoSpaceDE/>
        <w:autoSpaceDN/>
        <w:adjustRightInd/>
        <w:jc w:val="both"/>
        <w:rPr>
          <w:bCs/>
          <w:noProof/>
          <w:sz w:val="24"/>
          <w:szCs w:val="24"/>
          <w:lang w:eastAsia="en-GB"/>
        </w:rPr>
      </w:pPr>
      <w:r w:rsidRPr="00F25AE5">
        <w:rPr>
          <w:sz w:val="24"/>
          <w:szCs w:val="24"/>
        </w:rPr>
        <w:t>В случаите по точки 2 или 3 Страната, която следва да предостави информацията, уведомява незабавно другата Страна по Договора</w:t>
      </w:r>
      <w:r w:rsidRPr="00F25AE5">
        <w:rPr>
          <w:bCs/>
          <w:noProof/>
          <w:sz w:val="24"/>
          <w:szCs w:val="24"/>
          <w:lang w:eastAsia="en-GB"/>
        </w:rPr>
        <w:t>.</w:t>
      </w:r>
    </w:p>
    <w:p w:rsidR="0091741D" w:rsidRPr="00F25AE5" w:rsidRDefault="0091741D" w:rsidP="0091741D">
      <w:pPr>
        <w:widowControl/>
        <w:suppressAutoHyphens/>
        <w:autoSpaceDE/>
        <w:autoSpaceDN/>
        <w:adjustRightInd/>
        <w:jc w:val="both"/>
        <w:rPr>
          <w:bCs/>
          <w:noProof/>
          <w:sz w:val="24"/>
          <w:szCs w:val="24"/>
          <w:lang w:eastAsia="en-GB"/>
        </w:rPr>
      </w:pPr>
      <w:r w:rsidRPr="00F25AE5">
        <w:rPr>
          <w:b/>
          <w:bCs/>
          <w:noProof/>
          <w:sz w:val="24"/>
          <w:szCs w:val="24"/>
          <w:lang w:eastAsia="en-GB"/>
        </w:rPr>
        <w:tab/>
        <w:t>(4)</w:t>
      </w:r>
      <w:r w:rsidRPr="00F25AE5">
        <w:rPr>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1741D" w:rsidRPr="00F25AE5" w:rsidRDefault="0091741D" w:rsidP="0091741D">
      <w:pPr>
        <w:widowControl/>
        <w:suppressAutoHyphens/>
        <w:autoSpaceDE/>
        <w:autoSpaceDN/>
        <w:adjustRightInd/>
        <w:jc w:val="both"/>
        <w:rPr>
          <w:bCs/>
          <w:noProof/>
          <w:sz w:val="24"/>
          <w:szCs w:val="24"/>
          <w:lang w:eastAsia="en-GB"/>
        </w:rPr>
      </w:pPr>
      <w:r w:rsidRPr="00F25AE5">
        <w:rPr>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1741D" w:rsidRPr="00F25AE5" w:rsidRDefault="0091741D" w:rsidP="0091741D">
      <w:pPr>
        <w:widowControl/>
        <w:suppressAutoHyphens/>
        <w:autoSpaceDE/>
        <w:autoSpaceDN/>
        <w:adjustRightInd/>
        <w:jc w:val="both"/>
        <w:rPr>
          <w:b/>
          <w:bCs/>
          <w:noProof/>
          <w:sz w:val="24"/>
          <w:szCs w:val="24"/>
          <w:u w:val="single"/>
          <w:lang w:eastAsia="en-GB"/>
        </w:rPr>
      </w:pPr>
    </w:p>
    <w:p w:rsidR="0091741D" w:rsidRPr="00F25AE5" w:rsidRDefault="0091741D" w:rsidP="0091741D">
      <w:pPr>
        <w:widowControl/>
        <w:suppressAutoHyphens/>
        <w:autoSpaceDE/>
        <w:autoSpaceDN/>
        <w:adjustRightInd/>
        <w:jc w:val="both"/>
        <w:rPr>
          <w:bCs/>
          <w:noProof/>
          <w:sz w:val="24"/>
          <w:szCs w:val="24"/>
          <w:u w:val="single"/>
          <w:lang w:eastAsia="en-GB"/>
        </w:rPr>
      </w:pPr>
      <w:r w:rsidRPr="00F25AE5">
        <w:rPr>
          <w:bCs/>
          <w:noProof/>
          <w:sz w:val="24"/>
          <w:szCs w:val="24"/>
          <w:u w:val="single"/>
          <w:lang w:eastAsia="en-GB"/>
        </w:rPr>
        <w:t>Публични изявления</w:t>
      </w:r>
    </w:p>
    <w:p w:rsidR="0091741D" w:rsidRPr="00F25AE5" w:rsidRDefault="0091741D" w:rsidP="0091741D">
      <w:pPr>
        <w:widowControl/>
        <w:suppressAutoHyphens/>
        <w:autoSpaceDE/>
        <w:autoSpaceDN/>
        <w:adjustRightInd/>
        <w:jc w:val="both"/>
        <w:rPr>
          <w:noProof/>
          <w:sz w:val="24"/>
          <w:szCs w:val="24"/>
          <w:lang w:eastAsia="en-GB"/>
        </w:rPr>
      </w:pPr>
      <w:bookmarkStart w:id="20" w:name="_DV_M169"/>
      <w:bookmarkStart w:id="21" w:name="_DV_M170"/>
      <w:bookmarkEnd w:id="20"/>
      <w:bookmarkEnd w:id="21"/>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 xml:space="preserve">Чл. 32. </w:t>
      </w:r>
      <w:r w:rsidRPr="00F25AE5">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25AE5">
        <w:rPr>
          <w:bCs/>
          <w:noProof/>
          <w:sz w:val="24"/>
          <w:szCs w:val="24"/>
          <w:lang w:eastAsia="en-GB"/>
        </w:rPr>
        <w:t xml:space="preserve">ВЪЗЛОЖИТЕЛЯ </w:t>
      </w:r>
      <w:r w:rsidRPr="00F25AE5">
        <w:rPr>
          <w:noProof/>
          <w:sz w:val="24"/>
          <w:szCs w:val="24"/>
          <w:lang w:eastAsia="en-GB"/>
        </w:rPr>
        <w:t xml:space="preserve">или на резултати от работата на ИЗПЪЛНИТЕЛЯ, без предварителното писмено съгласие на </w:t>
      </w:r>
      <w:r w:rsidRPr="00F25AE5">
        <w:rPr>
          <w:bCs/>
          <w:noProof/>
          <w:sz w:val="24"/>
          <w:szCs w:val="24"/>
          <w:lang w:eastAsia="en-GB"/>
        </w:rPr>
        <w:t>ВЪЗЛОЖИТЕЛЯ</w:t>
      </w:r>
      <w:r w:rsidRPr="00F25AE5">
        <w:rPr>
          <w:noProof/>
          <w:sz w:val="24"/>
          <w:szCs w:val="24"/>
          <w:lang w:eastAsia="en-GB"/>
        </w:rPr>
        <w:t>, което съгласие няма да бъде безпричинно отказано или забавено.</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cs-CZ"/>
        </w:rPr>
      </w:pPr>
      <w:r w:rsidRPr="00F25AE5">
        <w:rPr>
          <w:noProof/>
          <w:sz w:val="24"/>
          <w:szCs w:val="24"/>
          <w:u w:val="single"/>
          <w:lang w:eastAsia="cs-CZ"/>
        </w:rPr>
        <w:t>Прехвърляне на права и задължения</w:t>
      </w:r>
    </w:p>
    <w:p w:rsidR="0091741D" w:rsidRPr="00F25AE5" w:rsidRDefault="0091741D" w:rsidP="0091741D">
      <w:pPr>
        <w:widowControl/>
        <w:suppressAutoHyphens/>
        <w:autoSpaceDE/>
        <w:autoSpaceDN/>
        <w:adjustRightInd/>
        <w:jc w:val="both"/>
        <w:rPr>
          <w:noProof/>
          <w:sz w:val="24"/>
          <w:szCs w:val="24"/>
          <w:lang w:eastAsia="cs-CZ"/>
        </w:rPr>
      </w:pPr>
    </w:p>
    <w:p w:rsidR="0091741D" w:rsidRPr="00F25AE5" w:rsidRDefault="0091741D" w:rsidP="0091741D">
      <w:pPr>
        <w:widowControl/>
        <w:suppressAutoHyphens/>
        <w:autoSpaceDE/>
        <w:autoSpaceDN/>
        <w:adjustRightInd/>
        <w:jc w:val="both"/>
        <w:rPr>
          <w:noProof/>
          <w:sz w:val="24"/>
          <w:szCs w:val="24"/>
          <w:lang w:eastAsia="cs-CZ"/>
        </w:rPr>
      </w:pPr>
      <w:r w:rsidRPr="00F25AE5">
        <w:rPr>
          <w:b/>
          <w:sz w:val="24"/>
          <w:szCs w:val="24"/>
        </w:rPr>
        <w:t xml:space="preserve">Чл. 33. </w:t>
      </w:r>
      <w:r w:rsidRPr="00F25AE5">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25AE5">
        <w:rPr>
          <w:sz w:val="24"/>
          <w:szCs w:val="24"/>
        </w:rPr>
        <w:t xml:space="preserve"> </w:t>
      </w:r>
      <w:r w:rsidRPr="00F25AE5">
        <w:rPr>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91741D" w:rsidRPr="00F25AE5" w:rsidRDefault="0091741D" w:rsidP="0091741D">
      <w:pPr>
        <w:widowControl/>
        <w:suppressAutoHyphens/>
        <w:autoSpaceDE/>
        <w:autoSpaceDN/>
        <w:adjustRightInd/>
        <w:jc w:val="both"/>
        <w:rPr>
          <w:noProof/>
          <w:sz w:val="24"/>
          <w:szCs w:val="24"/>
          <w:u w:val="single"/>
          <w:lang w:eastAsia="en-GB"/>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Изменения</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 xml:space="preserve">Чл. 34. </w:t>
      </w:r>
      <w:r w:rsidRPr="00F25AE5">
        <w:rPr>
          <w:sz w:val="24"/>
          <w:szCs w:val="24"/>
        </w:rPr>
        <w:t>(1)</w:t>
      </w:r>
      <w:r w:rsidRPr="00F25AE5">
        <w:rPr>
          <w:b/>
          <w:sz w:val="24"/>
          <w:szCs w:val="24"/>
        </w:rPr>
        <w:t xml:space="preserve"> </w:t>
      </w:r>
      <w:r w:rsidRPr="00F25AE5">
        <w:rPr>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1741D" w:rsidRPr="00F25AE5" w:rsidRDefault="0091741D" w:rsidP="0091741D">
      <w:pPr>
        <w:widowControl/>
        <w:autoSpaceDE/>
        <w:autoSpaceDN/>
        <w:adjustRightInd/>
        <w:spacing w:after="120" w:line="276" w:lineRule="auto"/>
        <w:jc w:val="both"/>
        <w:rPr>
          <w:sz w:val="24"/>
          <w:szCs w:val="24"/>
        </w:rPr>
      </w:pPr>
      <w:r w:rsidRPr="00F25AE5">
        <w:rPr>
          <w:sz w:val="24"/>
          <w:szCs w:val="24"/>
        </w:rPr>
        <w:t xml:space="preserve"> </w:t>
      </w:r>
      <w:r w:rsidRPr="00F25AE5">
        <w:rPr>
          <w:sz w:val="24"/>
          <w:szCs w:val="24"/>
        </w:rPr>
        <w:tab/>
        <w:t>(2)</w:t>
      </w:r>
      <w:r w:rsidRPr="00F25AE5">
        <w:rPr>
          <w:b/>
          <w:sz w:val="24"/>
          <w:szCs w:val="24"/>
        </w:rPr>
        <w:t xml:space="preserve"> </w:t>
      </w:r>
      <w:r w:rsidRPr="00F25AE5">
        <w:rPr>
          <w:sz w:val="24"/>
          <w:szCs w:val="24"/>
        </w:rPr>
        <w:t>Предвидени възможности за изменение на настоящия договор, съгласно чл. 116, ал.1, т. 1 от ЗОП, са следните:</w:t>
      </w:r>
    </w:p>
    <w:p w:rsidR="0091741D" w:rsidRPr="00F25AE5" w:rsidRDefault="0091741D" w:rsidP="0091741D">
      <w:pPr>
        <w:widowControl/>
        <w:autoSpaceDE/>
        <w:autoSpaceDN/>
        <w:adjustRightInd/>
        <w:ind w:firstLine="720"/>
        <w:jc w:val="both"/>
        <w:rPr>
          <w:sz w:val="24"/>
          <w:szCs w:val="24"/>
        </w:rPr>
      </w:pPr>
      <w:r w:rsidRPr="00F25AE5">
        <w:rPr>
          <w:b/>
          <w:sz w:val="24"/>
          <w:szCs w:val="24"/>
        </w:rPr>
        <w:t xml:space="preserve">1. </w:t>
      </w:r>
      <w:r w:rsidRPr="00F25AE5">
        <w:rPr>
          <w:sz w:val="24"/>
          <w:szCs w:val="24"/>
        </w:rPr>
        <w:t xml:space="preserve">При липса на нов договор със същия предмет, сключен по реда на ЗОП, договорът продължава своето действие до сключването на нов договор, но не повече от </w:t>
      </w:r>
      <w:r w:rsidR="00947E56" w:rsidRPr="00F25AE5">
        <w:rPr>
          <w:sz w:val="24"/>
          <w:szCs w:val="24"/>
        </w:rPr>
        <w:t>6</w:t>
      </w:r>
      <w:r w:rsidRPr="00F25AE5">
        <w:rPr>
          <w:sz w:val="24"/>
          <w:szCs w:val="24"/>
        </w:rPr>
        <w:t xml:space="preserve"> месеца. В този случай крайната стойност на договора се увеличава </w:t>
      </w:r>
      <w:r w:rsidR="00B01B03" w:rsidRPr="00F25AE5">
        <w:rPr>
          <w:sz w:val="24"/>
          <w:szCs w:val="24"/>
        </w:rPr>
        <w:t xml:space="preserve">до 20% от първоначалната стойност на договора. </w:t>
      </w:r>
    </w:p>
    <w:p w:rsidR="0091741D" w:rsidRPr="00F25AE5" w:rsidRDefault="0091741D" w:rsidP="0091741D">
      <w:pPr>
        <w:widowControl/>
        <w:autoSpaceDE/>
        <w:autoSpaceDN/>
        <w:adjustRightInd/>
        <w:spacing w:before="120"/>
        <w:ind w:firstLine="720"/>
        <w:jc w:val="both"/>
        <w:rPr>
          <w:sz w:val="24"/>
          <w:szCs w:val="24"/>
        </w:rPr>
      </w:pPr>
      <w:r w:rsidRPr="00F25AE5">
        <w:rPr>
          <w:b/>
          <w:sz w:val="24"/>
          <w:szCs w:val="24"/>
        </w:rPr>
        <w:t xml:space="preserve">2. </w:t>
      </w:r>
      <w:r w:rsidRPr="00F25AE5">
        <w:rPr>
          <w:sz w:val="24"/>
          <w:szCs w:val="24"/>
        </w:rPr>
        <w:t>Намаляване на стойността на договора поради отпадане на дейности или намаляване на договорените цени.</w:t>
      </w:r>
    </w:p>
    <w:p w:rsidR="00100A1B" w:rsidRPr="00F25AE5" w:rsidRDefault="00100A1B" w:rsidP="0091741D">
      <w:pPr>
        <w:widowControl/>
        <w:suppressAutoHyphens/>
        <w:autoSpaceDE/>
        <w:autoSpaceDN/>
        <w:adjustRightInd/>
        <w:jc w:val="both"/>
        <w:rPr>
          <w:noProof/>
          <w:sz w:val="24"/>
          <w:szCs w:val="24"/>
          <w:u w:val="single"/>
          <w:lang w:eastAsia="en-GB"/>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Непреодолима сила</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 xml:space="preserve">Чл. 35. (1) </w:t>
      </w:r>
      <w:r w:rsidRPr="00F25AE5">
        <w:rPr>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ab/>
        <w:t xml:space="preserve">(2) </w:t>
      </w:r>
      <w:r w:rsidRPr="00F25AE5">
        <w:rPr>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ab/>
        <w:t xml:space="preserve">(3) </w:t>
      </w:r>
      <w:r w:rsidRPr="00F25AE5">
        <w:rPr>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ab/>
        <w:t xml:space="preserve">(4) </w:t>
      </w:r>
      <w:r w:rsidRPr="00F25AE5">
        <w:rPr>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ab/>
        <w:t xml:space="preserve">(5) </w:t>
      </w:r>
      <w:r w:rsidRPr="00F25AE5">
        <w:rPr>
          <w:noProof/>
          <w:sz w:val="24"/>
          <w:szCs w:val="24"/>
          <w:lang w:eastAsia="en-GB"/>
        </w:rPr>
        <w:t xml:space="preserve">Не може да се позовава на непреодолима сила Страна: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1. която е била в забава или друго неизпълнение преди настъпването на непреодолима сила;</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2. която не е информирала другата Страна за настъпването на непреодолима сила; или</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3. чиято небрежност или умишлени действия или бездействия са довели до невъзможност за изпълнение на Договора.</w:t>
      </w: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ab/>
        <w:t xml:space="preserve">(6) </w:t>
      </w:r>
      <w:r w:rsidRPr="00F25AE5">
        <w:rPr>
          <w:noProof/>
          <w:sz w:val="24"/>
          <w:szCs w:val="24"/>
          <w:lang w:eastAsia="en-GB"/>
        </w:rPr>
        <w:t>Липсата на парични средства не представлява непреодолима сила.</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Нищожност на отделни клаузи</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b/>
          <w:bCs/>
          <w:noProof/>
          <w:sz w:val="24"/>
          <w:szCs w:val="24"/>
          <w:lang w:eastAsia="en-GB"/>
        </w:rPr>
      </w:pPr>
      <w:r w:rsidRPr="00F25AE5">
        <w:rPr>
          <w:b/>
          <w:sz w:val="24"/>
          <w:szCs w:val="24"/>
        </w:rPr>
        <w:t xml:space="preserve">Чл. 36. </w:t>
      </w:r>
      <w:r w:rsidRPr="00F25AE5">
        <w:rPr>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Уведомления</w:t>
      </w:r>
    </w:p>
    <w:p w:rsidR="0091741D" w:rsidRPr="00F25AE5" w:rsidRDefault="0091741D" w:rsidP="0091741D">
      <w:pPr>
        <w:widowControl/>
        <w:suppressAutoHyphens/>
        <w:autoSpaceDE/>
        <w:autoSpaceDN/>
        <w:adjustRightInd/>
        <w:jc w:val="both"/>
        <w:rPr>
          <w:b/>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 xml:space="preserve">Чл. 37. </w:t>
      </w:r>
      <w:r w:rsidRPr="00F25AE5">
        <w:rPr>
          <w:b/>
          <w:noProof/>
          <w:sz w:val="24"/>
          <w:szCs w:val="24"/>
          <w:lang w:eastAsia="en-GB"/>
        </w:rPr>
        <w:t>(1)</w:t>
      </w:r>
      <w:r w:rsidRPr="00F25AE5">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1741D" w:rsidRPr="00F25AE5" w:rsidRDefault="0091741D" w:rsidP="0091741D">
      <w:pPr>
        <w:widowControl/>
        <w:suppressAutoHyphens/>
        <w:autoSpaceDE/>
        <w:autoSpaceDN/>
        <w:adjustRightInd/>
        <w:jc w:val="both"/>
        <w:rPr>
          <w:noProof/>
          <w:sz w:val="24"/>
          <w:szCs w:val="24"/>
          <w:lang w:eastAsia="en-GB"/>
        </w:rPr>
      </w:pPr>
      <w:r w:rsidRPr="00F25AE5">
        <w:rPr>
          <w:b/>
          <w:noProof/>
          <w:sz w:val="24"/>
          <w:szCs w:val="24"/>
          <w:lang w:eastAsia="en-GB"/>
        </w:rPr>
        <w:tab/>
        <w:t>(2)</w:t>
      </w:r>
      <w:r w:rsidRPr="00F25AE5">
        <w:rPr>
          <w:noProof/>
          <w:sz w:val="24"/>
          <w:szCs w:val="24"/>
          <w:lang w:eastAsia="en-GB"/>
        </w:rPr>
        <w:t xml:space="preserve"> За целите на този Договор данните и лицата за контакт на Страните са, както следва:</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1. За ВЪЗЛОЖИТЕЛЯ:</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 xml:space="preserve">Адрес за кореспонденция: гр. </w:t>
      </w:r>
      <w:r w:rsidR="00100A1B" w:rsidRPr="00F25AE5">
        <w:rPr>
          <w:noProof/>
          <w:sz w:val="24"/>
          <w:szCs w:val="24"/>
          <w:lang w:eastAsia="en-GB"/>
        </w:rPr>
        <w:t>София</w:t>
      </w:r>
      <w:r w:rsidRPr="00F25AE5">
        <w:rPr>
          <w:noProof/>
          <w:sz w:val="24"/>
          <w:szCs w:val="24"/>
          <w:lang w:eastAsia="en-GB"/>
        </w:rPr>
        <w:t>, бул. „</w:t>
      </w:r>
      <w:r w:rsidR="00100A1B" w:rsidRPr="00F25AE5">
        <w:rPr>
          <w:noProof/>
          <w:sz w:val="24"/>
          <w:szCs w:val="24"/>
          <w:lang w:eastAsia="en-GB"/>
        </w:rPr>
        <w:t>Г. М. Димитров</w:t>
      </w:r>
      <w:r w:rsidRPr="00F25AE5">
        <w:rPr>
          <w:noProof/>
          <w:sz w:val="24"/>
          <w:szCs w:val="24"/>
          <w:lang w:eastAsia="en-GB"/>
        </w:rPr>
        <w:t xml:space="preserve">“ № </w:t>
      </w:r>
      <w:r w:rsidR="00100A1B" w:rsidRPr="00F25AE5">
        <w:rPr>
          <w:noProof/>
          <w:sz w:val="24"/>
          <w:szCs w:val="24"/>
          <w:lang w:eastAsia="en-GB"/>
        </w:rPr>
        <w:t>52А</w:t>
      </w:r>
      <w:r w:rsidRPr="00F25AE5">
        <w:rPr>
          <w:noProof/>
          <w:sz w:val="24"/>
          <w:szCs w:val="24"/>
          <w:lang w:eastAsia="en-GB"/>
        </w:rPr>
        <w:t xml:space="preserve">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Тел.: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Факс: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e-mail: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Лице за контакт: ………………………………………….</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 xml:space="preserve">2. За ИЗПЪЛНИТЕЛЯ: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Адрес за кореспонденция: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Тел.: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Факс: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e-mail: ………………………………………..</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Лице за контакт: ………………………………………….</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b/>
          <w:noProof/>
          <w:sz w:val="24"/>
          <w:szCs w:val="24"/>
          <w:lang w:eastAsia="en-GB"/>
        </w:rPr>
        <w:tab/>
        <w:t>(3)</w:t>
      </w:r>
      <w:r w:rsidRPr="00F25AE5">
        <w:rPr>
          <w:noProof/>
          <w:sz w:val="24"/>
          <w:szCs w:val="24"/>
          <w:lang w:eastAsia="en-GB"/>
        </w:rPr>
        <w:t xml:space="preserve"> За дата на уведомлението се счита:</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1. датата на предаването – при лично предаване на уведомлението;</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2. датата на пощенското клеймо на обратната разписка – при изпращане по пощата;</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3.  датата на доставка, отбелязана върху куриерската разписка – при изпращане по куриер;</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3. датата на приемането – при изпращане по факс;</w:t>
      </w:r>
    </w:p>
    <w:p w:rsidR="0091741D" w:rsidRPr="00F25AE5" w:rsidRDefault="0091741D" w:rsidP="0091741D">
      <w:pPr>
        <w:widowControl/>
        <w:suppressAutoHyphens/>
        <w:autoSpaceDE/>
        <w:autoSpaceDN/>
        <w:adjustRightInd/>
        <w:jc w:val="both"/>
        <w:rPr>
          <w:noProof/>
          <w:sz w:val="24"/>
          <w:szCs w:val="24"/>
          <w:lang w:eastAsia="en-GB"/>
        </w:rPr>
      </w:pPr>
      <w:r w:rsidRPr="00F25AE5">
        <w:rPr>
          <w:noProof/>
          <w:sz w:val="24"/>
          <w:szCs w:val="24"/>
          <w:lang w:eastAsia="en-GB"/>
        </w:rPr>
        <w:tab/>
        <w:t xml:space="preserve">4. датата на получаване – при изпращане по електронна поща. </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b/>
          <w:noProof/>
          <w:sz w:val="24"/>
          <w:szCs w:val="24"/>
          <w:lang w:eastAsia="en-GB"/>
        </w:rPr>
        <w:tab/>
        <w:t>(4)</w:t>
      </w:r>
      <w:r w:rsidRPr="00F25AE5">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F25AE5">
        <w:rPr>
          <w:i/>
          <w:noProof/>
          <w:sz w:val="24"/>
          <w:szCs w:val="24"/>
          <w:lang w:eastAsia="en-GB"/>
        </w:rPr>
        <w:t>седем</w:t>
      </w:r>
      <w:r w:rsidRPr="00F25AE5">
        <w:rPr>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1741D" w:rsidRPr="00F25AE5" w:rsidRDefault="0091741D" w:rsidP="0091741D">
      <w:pPr>
        <w:widowControl/>
        <w:suppressAutoHyphens/>
        <w:autoSpaceDE/>
        <w:autoSpaceDN/>
        <w:adjustRightInd/>
        <w:jc w:val="both"/>
        <w:rPr>
          <w:noProof/>
          <w:sz w:val="24"/>
          <w:szCs w:val="24"/>
          <w:lang w:eastAsia="en-GB"/>
        </w:rPr>
      </w:pPr>
      <w:r w:rsidRPr="00F25AE5">
        <w:rPr>
          <w:b/>
          <w:noProof/>
          <w:sz w:val="24"/>
          <w:szCs w:val="24"/>
          <w:lang w:eastAsia="en-GB"/>
        </w:rPr>
        <w:tab/>
        <w:t>(5)</w:t>
      </w:r>
      <w:r w:rsidRPr="00F25AE5">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25AE5">
        <w:rPr>
          <w:bCs/>
          <w:noProof/>
          <w:sz w:val="24"/>
          <w:szCs w:val="24"/>
          <w:lang w:eastAsia="en-GB"/>
        </w:rPr>
        <w:t>ИЗПЪЛНИТЕЛЯ</w:t>
      </w:r>
      <w:r w:rsidRPr="00F25AE5">
        <w:rPr>
          <w:noProof/>
          <w:sz w:val="24"/>
          <w:szCs w:val="24"/>
          <w:lang w:eastAsia="en-GB"/>
        </w:rPr>
        <w:t xml:space="preserve">, същият се задължава да уведоми </w:t>
      </w:r>
      <w:r w:rsidRPr="00F25AE5">
        <w:rPr>
          <w:bCs/>
          <w:noProof/>
          <w:sz w:val="24"/>
          <w:szCs w:val="24"/>
          <w:lang w:eastAsia="en-GB"/>
        </w:rPr>
        <w:t>ВЪЗЛОЖИТЕЛЯ</w:t>
      </w:r>
      <w:r w:rsidRPr="00F25AE5">
        <w:rPr>
          <w:noProof/>
          <w:sz w:val="24"/>
          <w:szCs w:val="24"/>
          <w:lang w:eastAsia="en-GB"/>
        </w:rPr>
        <w:t xml:space="preserve"> за промяната в срок до 7 (</w:t>
      </w:r>
      <w:r w:rsidRPr="00F25AE5">
        <w:rPr>
          <w:i/>
          <w:noProof/>
          <w:sz w:val="24"/>
          <w:szCs w:val="24"/>
          <w:lang w:eastAsia="en-GB"/>
        </w:rPr>
        <w:t>седем</w:t>
      </w:r>
      <w:r w:rsidRPr="00F25AE5">
        <w:rPr>
          <w:noProof/>
          <w:sz w:val="24"/>
          <w:szCs w:val="24"/>
          <w:lang w:eastAsia="en-GB"/>
        </w:rPr>
        <w:t>) дни от вписването ѝ в съответния регистър.</w:t>
      </w:r>
    </w:p>
    <w:p w:rsidR="0091741D" w:rsidRPr="00F25AE5" w:rsidRDefault="0091741D" w:rsidP="0091741D">
      <w:pPr>
        <w:widowControl/>
        <w:suppressAutoHyphens/>
        <w:autoSpaceDE/>
        <w:autoSpaceDN/>
        <w:adjustRightInd/>
        <w:jc w:val="both"/>
        <w:rPr>
          <w:b/>
          <w:noProof/>
          <w:sz w:val="24"/>
          <w:szCs w:val="24"/>
          <w:u w:val="single"/>
          <w:lang w:eastAsia="en-GB"/>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Приложимо право</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 xml:space="preserve">Чл. 38. </w:t>
      </w:r>
      <w:r w:rsidRPr="00F25AE5">
        <w:rPr>
          <w:noProof/>
          <w:sz w:val="24"/>
          <w:szCs w:val="24"/>
          <w:lang w:eastAsia="en-GB"/>
        </w:rPr>
        <w:t>За неуредените в този Договор въпроси се прилагат разпоредбите на действащото българско законодателство.</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Разрешаване на спорове</w:t>
      </w:r>
    </w:p>
    <w:p w:rsidR="0091741D" w:rsidRPr="00F25AE5" w:rsidRDefault="0091741D" w:rsidP="0091741D">
      <w:pPr>
        <w:widowControl/>
        <w:suppressAutoHyphens/>
        <w:autoSpaceDE/>
        <w:autoSpaceDN/>
        <w:adjustRightInd/>
        <w:jc w:val="both"/>
        <w:rPr>
          <w:bCs/>
          <w:noProof/>
          <w:sz w:val="24"/>
          <w:szCs w:val="24"/>
          <w:lang w:eastAsia="en-GB"/>
        </w:rPr>
      </w:pPr>
    </w:p>
    <w:p w:rsidR="0091741D" w:rsidRPr="00F25AE5" w:rsidRDefault="0091741D" w:rsidP="0091741D">
      <w:pPr>
        <w:widowControl/>
        <w:suppressAutoHyphens/>
        <w:autoSpaceDE/>
        <w:autoSpaceDN/>
        <w:adjustRightInd/>
        <w:jc w:val="both"/>
        <w:rPr>
          <w:bCs/>
          <w:noProof/>
          <w:sz w:val="24"/>
          <w:szCs w:val="24"/>
          <w:lang w:eastAsia="en-GB"/>
        </w:rPr>
      </w:pPr>
      <w:r w:rsidRPr="00F25AE5">
        <w:rPr>
          <w:b/>
          <w:sz w:val="24"/>
          <w:szCs w:val="24"/>
        </w:rPr>
        <w:t xml:space="preserve">Чл. 39. </w:t>
      </w:r>
      <w:r w:rsidRPr="00F25AE5">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25AE5">
        <w:rPr>
          <w:noProof/>
          <w:sz w:val="24"/>
          <w:szCs w:val="24"/>
          <w:lang w:eastAsia="en-GB"/>
        </w:rPr>
        <w:t>от компетентния български съд</w:t>
      </w:r>
      <w:r w:rsidRPr="00F25AE5">
        <w:rPr>
          <w:bCs/>
          <w:noProof/>
          <w:sz w:val="24"/>
          <w:szCs w:val="24"/>
          <w:lang w:eastAsia="en-GB"/>
        </w:rPr>
        <w:t>.</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u w:val="single"/>
          <w:lang w:eastAsia="en-GB"/>
        </w:rPr>
      </w:pPr>
      <w:r w:rsidRPr="00F25AE5">
        <w:rPr>
          <w:noProof/>
          <w:sz w:val="24"/>
          <w:szCs w:val="24"/>
          <w:u w:val="single"/>
          <w:lang w:eastAsia="en-GB"/>
        </w:rPr>
        <w:t>Екземпляри</w:t>
      </w:r>
    </w:p>
    <w:p w:rsidR="0091741D" w:rsidRPr="00F25AE5" w:rsidRDefault="0091741D" w:rsidP="0091741D">
      <w:pPr>
        <w:widowControl/>
        <w:suppressAutoHyphens/>
        <w:autoSpaceDE/>
        <w:autoSpaceDN/>
        <w:adjustRightInd/>
        <w:jc w:val="both"/>
        <w:rPr>
          <w:noProof/>
          <w:sz w:val="24"/>
          <w:szCs w:val="24"/>
          <w:lang w:eastAsia="en-GB"/>
        </w:rPr>
      </w:pPr>
    </w:p>
    <w:p w:rsidR="0091741D" w:rsidRPr="00F25AE5" w:rsidRDefault="0091741D" w:rsidP="0091741D">
      <w:pPr>
        <w:widowControl/>
        <w:suppressAutoHyphens/>
        <w:autoSpaceDE/>
        <w:autoSpaceDN/>
        <w:adjustRightInd/>
        <w:jc w:val="both"/>
        <w:rPr>
          <w:noProof/>
          <w:sz w:val="24"/>
          <w:szCs w:val="24"/>
          <w:lang w:eastAsia="en-GB"/>
        </w:rPr>
      </w:pPr>
      <w:r w:rsidRPr="00F25AE5">
        <w:rPr>
          <w:b/>
          <w:sz w:val="24"/>
          <w:szCs w:val="24"/>
        </w:rPr>
        <w:t xml:space="preserve">Чл. 40. </w:t>
      </w:r>
      <w:r w:rsidRPr="00F25AE5">
        <w:rPr>
          <w:noProof/>
          <w:sz w:val="24"/>
          <w:szCs w:val="24"/>
          <w:lang w:eastAsia="en-GB"/>
        </w:rPr>
        <w:t>Този Договор се състои от 12 (дванадесет) страници и е изготвен и подписан в 3 (</w:t>
      </w:r>
      <w:r w:rsidRPr="00F25AE5">
        <w:rPr>
          <w:i/>
          <w:noProof/>
          <w:sz w:val="24"/>
          <w:szCs w:val="24"/>
          <w:lang w:eastAsia="en-GB"/>
        </w:rPr>
        <w:t>три</w:t>
      </w:r>
      <w:r w:rsidRPr="00F25AE5">
        <w:rPr>
          <w:noProof/>
          <w:sz w:val="24"/>
          <w:szCs w:val="24"/>
          <w:lang w:eastAsia="en-GB"/>
        </w:rPr>
        <w:t>) еднообразни екземпляра – по един за ИЗПЪЛНИТЕЛЯ и два за ВЪЗЛОЖИТЕЛЯ.</w:t>
      </w:r>
    </w:p>
    <w:p w:rsidR="0091741D" w:rsidRPr="00F25AE5" w:rsidRDefault="0091741D" w:rsidP="0091741D">
      <w:pPr>
        <w:widowControl/>
        <w:jc w:val="both"/>
        <w:rPr>
          <w:b/>
          <w:sz w:val="24"/>
          <w:szCs w:val="24"/>
        </w:rPr>
      </w:pPr>
    </w:p>
    <w:p w:rsidR="0091741D" w:rsidRPr="00F25AE5" w:rsidRDefault="0091741D" w:rsidP="0091741D">
      <w:pPr>
        <w:widowControl/>
        <w:jc w:val="both"/>
        <w:rPr>
          <w:sz w:val="24"/>
          <w:szCs w:val="24"/>
        </w:rPr>
      </w:pPr>
      <w:r w:rsidRPr="00F25AE5">
        <w:rPr>
          <w:sz w:val="24"/>
          <w:szCs w:val="24"/>
          <w:u w:val="single"/>
        </w:rPr>
        <w:t>Приложения</w:t>
      </w:r>
      <w:r w:rsidRPr="00F25AE5">
        <w:rPr>
          <w:sz w:val="24"/>
          <w:szCs w:val="24"/>
        </w:rPr>
        <w:t>:</w:t>
      </w:r>
    </w:p>
    <w:p w:rsidR="0091741D" w:rsidRPr="00F25AE5" w:rsidRDefault="0091741D" w:rsidP="0091741D">
      <w:pPr>
        <w:widowControl/>
        <w:jc w:val="both"/>
        <w:rPr>
          <w:sz w:val="24"/>
          <w:szCs w:val="24"/>
        </w:rPr>
      </w:pPr>
    </w:p>
    <w:p w:rsidR="0091741D" w:rsidRPr="00F25AE5" w:rsidRDefault="0091741D" w:rsidP="0091741D">
      <w:pPr>
        <w:widowControl/>
        <w:jc w:val="both"/>
        <w:rPr>
          <w:b/>
          <w:sz w:val="24"/>
          <w:szCs w:val="24"/>
        </w:rPr>
      </w:pPr>
      <w:r w:rsidRPr="00F25AE5">
        <w:rPr>
          <w:b/>
          <w:sz w:val="24"/>
          <w:szCs w:val="24"/>
        </w:rPr>
        <w:t xml:space="preserve">Чл. 41. (1) </w:t>
      </w:r>
      <w:r w:rsidRPr="00F25AE5">
        <w:rPr>
          <w:sz w:val="24"/>
          <w:szCs w:val="24"/>
        </w:rPr>
        <w:t>Към този Договор се прилагат и са неразделна част от него следните приложения:</w:t>
      </w:r>
    </w:p>
    <w:p w:rsidR="007825FC" w:rsidRPr="00F25AE5" w:rsidRDefault="0091741D" w:rsidP="0091741D">
      <w:pPr>
        <w:widowControl/>
        <w:jc w:val="both"/>
        <w:rPr>
          <w:bCs/>
          <w:iCs/>
          <w:sz w:val="24"/>
          <w:szCs w:val="24"/>
        </w:rPr>
      </w:pPr>
      <w:r w:rsidRPr="00F25AE5">
        <w:rPr>
          <w:bCs/>
          <w:iCs/>
          <w:sz w:val="24"/>
          <w:szCs w:val="24"/>
        </w:rPr>
        <w:tab/>
        <w:t xml:space="preserve">Приложение № 1 – </w:t>
      </w:r>
      <w:r w:rsidR="007825FC" w:rsidRPr="00F25AE5">
        <w:rPr>
          <w:bCs/>
          <w:iCs/>
          <w:sz w:val="24"/>
          <w:szCs w:val="24"/>
        </w:rPr>
        <w:t>Техническа спецификация</w:t>
      </w:r>
    </w:p>
    <w:p w:rsidR="0091741D" w:rsidRPr="00F25AE5" w:rsidRDefault="007825FC" w:rsidP="007825FC">
      <w:pPr>
        <w:widowControl/>
        <w:ind w:firstLine="708"/>
        <w:jc w:val="both"/>
        <w:rPr>
          <w:bCs/>
          <w:iCs/>
          <w:sz w:val="24"/>
          <w:szCs w:val="24"/>
        </w:rPr>
      </w:pPr>
      <w:r w:rsidRPr="00F25AE5">
        <w:rPr>
          <w:bCs/>
          <w:iCs/>
          <w:sz w:val="24"/>
          <w:szCs w:val="24"/>
        </w:rPr>
        <w:t xml:space="preserve">Приложение № 2 - </w:t>
      </w:r>
      <w:r w:rsidR="0091741D" w:rsidRPr="00F25AE5">
        <w:rPr>
          <w:bCs/>
          <w:iCs/>
          <w:sz w:val="24"/>
          <w:szCs w:val="24"/>
        </w:rPr>
        <w:t>Ценово предложение на ИЗПЪЛНИТЕЛЯ;</w:t>
      </w:r>
    </w:p>
    <w:p w:rsidR="0091741D" w:rsidRPr="00F25AE5" w:rsidRDefault="0091741D" w:rsidP="0091741D">
      <w:pPr>
        <w:widowControl/>
        <w:jc w:val="both"/>
        <w:rPr>
          <w:bCs/>
          <w:iCs/>
          <w:sz w:val="24"/>
          <w:szCs w:val="24"/>
        </w:rPr>
      </w:pPr>
      <w:r w:rsidRPr="00F25AE5">
        <w:rPr>
          <w:bCs/>
          <w:iCs/>
          <w:sz w:val="24"/>
          <w:szCs w:val="24"/>
        </w:rPr>
        <w:tab/>
        <w:t xml:space="preserve">Приложение № </w:t>
      </w:r>
      <w:r w:rsidR="007825FC" w:rsidRPr="00F25AE5">
        <w:rPr>
          <w:bCs/>
          <w:iCs/>
          <w:sz w:val="24"/>
          <w:szCs w:val="24"/>
        </w:rPr>
        <w:t>3</w:t>
      </w:r>
      <w:r w:rsidRPr="00F25AE5">
        <w:rPr>
          <w:bCs/>
          <w:iCs/>
          <w:sz w:val="24"/>
          <w:szCs w:val="24"/>
        </w:rPr>
        <w:t xml:space="preserve"> – Списък на персонала, който ще изпълнява поръчката, и/или на членовете на ръководния състав, които ще отговарят за изпълнението.</w:t>
      </w:r>
    </w:p>
    <w:p w:rsidR="0091741D" w:rsidRPr="00F25AE5" w:rsidRDefault="0091741D" w:rsidP="0091741D">
      <w:pPr>
        <w:widowControl/>
        <w:jc w:val="both"/>
        <w:rPr>
          <w:bCs/>
          <w:iCs/>
          <w:sz w:val="24"/>
          <w:szCs w:val="24"/>
        </w:rPr>
      </w:pPr>
      <w:r w:rsidRPr="00F25AE5">
        <w:rPr>
          <w:bCs/>
          <w:iCs/>
          <w:sz w:val="24"/>
          <w:szCs w:val="24"/>
        </w:rPr>
        <w:tab/>
      </w:r>
      <w:r w:rsidRPr="00F25AE5">
        <w:rPr>
          <w:b/>
          <w:bCs/>
          <w:iCs/>
          <w:sz w:val="24"/>
          <w:szCs w:val="24"/>
        </w:rPr>
        <w:t>(2)</w:t>
      </w:r>
      <w:r w:rsidRPr="00F25AE5">
        <w:rPr>
          <w:bCs/>
          <w:iCs/>
          <w:sz w:val="24"/>
          <w:szCs w:val="24"/>
        </w:rPr>
        <w:t xml:space="preserve"> </w:t>
      </w:r>
      <w:r w:rsidRPr="00F25AE5">
        <w:rPr>
          <w:sz w:val="24"/>
          <w:szCs w:val="24"/>
        </w:rPr>
        <w:t xml:space="preserve">При подписването на настоящия договор </w:t>
      </w:r>
      <w:r w:rsidRPr="00F25AE5">
        <w:rPr>
          <w:b/>
          <w:sz w:val="24"/>
          <w:szCs w:val="24"/>
        </w:rPr>
        <w:t>ИЗПЪЛНИТЕЛЯТ</w:t>
      </w:r>
      <w:r w:rsidRPr="00F25AE5">
        <w:rPr>
          <w:sz w:val="24"/>
          <w:szCs w:val="24"/>
        </w:rPr>
        <w:t xml:space="preserve"> представи необходимите документи, съгласно ЗОП, както и декларация по чл. 4, ал. 7 и по чл. 6, ал. 5, т. 3 ЗМИП и декларация по </w:t>
      </w:r>
      <w:proofErr w:type="spellStart"/>
      <w:r w:rsidRPr="00F25AE5">
        <w:rPr>
          <w:sz w:val="24"/>
          <w:szCs w:val="24"/>
        </w:rPr>
        <w:t>по</w:t>
      </w:r>
      <w:proofErr w:type="spellEnd"/>
      <w:r w:rsidRPr="00F25AE5">
        <w:rPr>
          <w:sz w:val="24"/>
          <w:szCs w:val="24"/>
        </w:rPr>
        <w:t xml:space="preserve"> чл. 6, ал. 2 ЗМИП, които са разделна част от договора</w:t>
      </w:r>
    </w:p>
    <w:p w:rsidR="0091741D" w:rsidRPr="00F25AE5" w:rsidRDefault="0091741D" w:rsidP="0091741D">
      <w:pPr>
        <w:widowControl/>
        <w:autoSpaceDE/>
        <w:autoSpaceDN/>
        <w:adjustRightInd/>
        <w:jc w:val="both"/>
        <w:rPr>
          <w:sz w:val="10"/>
          <w:szCs w:val="24"/>
        </w:rPr>
      </w:pPr>
    </w:p>
    <w:p w:rsidR="0091741D" w:rsidRPr="00F25AE5" w:rsidRDefault="0091741D" w:rsidP="0091741D">
      <w:pPr>
        <w:widowControl/>
        <w:autoSpaceDE/>
        <w:autoSpaceDN/>
        <w:adjustRightInd/>
        <w:jc w:val="both"/>
        <w:rPr>
          <w:sz w:val="24"/>
          <w:szCs w:val="24"/>
        </w:rPr>
      </w:pPr>
    </w:p>
    <w:p w:rsidR="00F6496D" w:rsidRPr="00F25AE5" w:rsidRDefault="00F6496D" w:rsidP="00F6496D">
      <w:pPr>
        <w:jc w:val="both"/>
        <w:rPr>
          <w:color w:val="000000"/>
          <w:sz w:val="24"/>
          <w:szCs w:val="24"/>
          <w:lang w:eastAsia="en-US"/>
        </w:rPr>
      </w:pPr>
      <w:r w:rsidRPr="00F25AE5">
        <w:rPr>
          <w:color w:val="000000"/>
          <w:sz w:val="24"/>
          <w:szCs w:val="24"/>
          <w:lang w:eastAsia="en-US"/>
        </w:rPr>
        <w:tab/>
      </w:r>
    </w:p>
    <w:p w:rsidR="00F6496D" w:rsidRPr="00F25AE5" w:rsidRDefault="00F6496D" w:rsidP="00F6496D">
      <w:pPr>
        <w:jc w:val="both"/>
        <w:rPr>
          <w:sz w:val="24"/>
          <w:szCs w:val="24"/>
          <w:lang w:eastAsia="en-US"/>
        </w:rPr>
      </w:pPr>
    </w:p>
    <w:p w:rsidR="00F6496D" w:rsidRPr="00F25AE5" w:rsidRDefault="00F6496D" w:rsidP="00F6496D">
      <w:pPr>
        <w:widowControl/>
        <w:tabs>
          <w:tab w:val="center" w:pos="4153"/>
          <w:tab w:val="right" w:pos="8306"/>
        </w:tabs>
        <w:autoSpaceDE/>
        <w:autoSpaceDN/>
        <w:adjustRightInd/>
        <w:jc w:val="both"/>
        <w:rPr>
          <w:b/>
          <w:sz w:val="24"/>
          <w:szCs w:val="24"/>
          <w:lang w:eastAsia="en-US"/>
        </w:rPr>
      </w:pPr>
    </w:p>
    <w:p w:rsidR="00F6496D" w:rsidRPr="00F25AE5" w:rsidRDefault="00F6496D" w:rsidP="00F6496D">
      <w:pPr>
        <w:widowControl/>
        <w:tabs>
          <w:tab w:val="center" w:pos="4153"/>
          <w:tab w:val="left" w:pos="6237"/>
          <w:tab w:val="right" w:pos="8306"/>
        </w:tabs>
        <w:autoSpaceDE/>
        <w:autoSpaceDN/>
        <w:adjustRightInd/>
        <w:jc w:val="both"/>
        <w:rPr>
          <w:b/>
          <w:sz w:val="24"/>
          <w:szCs w:val="24"/>
          <w:lang w:eastAsia="en-US"/>
        </w:rPr>
      </w:pPr>
      <w:r w:rsidRPr="00F25AE5">
        <w:rPr>
          <w:b/>
          <w:sz w:val="24"/>
          <w:szCs w:val="24"/>
          <w:lang w:eastAsia="en-US"/>
        </w:rPr>
        <w:t>ВЪЗЛОЖИТЕЛ:                                              ИЗПЪЛНИТЕЛ:</w:t>
      </w:r>
    </w:p>
    <w:p w:rsidR="00F6496D" w:rsidRPr="00F25AE5" w:rsidRDefault="00F6496D" w:rsidP="00F6496D">
      <w:pPr>
        <w:widowControl/>
        <w:tabs>
          <w:tab w:val="center" w:pos="4153"/>
          <w:tab w:val="right" w:pos="8306"/>
        </w:tabs>
        <w:autoSpaceDE/>
        <w:autoSpaceDN/>
        <w:adjustRightInd/>
        <w:jc w:val="both"/>
        <w:rPr>
          <w:sz w:val="24"/>
          <w:szCs w:val="24"/>
          <w:lang w:eastAsia="en-US"/>
        </w:rPr>
      </w:pPr>
      <w:r w:rsidRPr="00F25AE5">
        <w:rPr>
          <w:b/>
          <w:sz w:val="24"/>
          <w:szCs w:val="24"/>
          <w:lang w:eastAsia="en-US"/>
        </w:rPr>
        <w:tab/>
        <w:t xml:space="preserve">                                </w:t>
      </w:r>
      <w:r w:rsidRPr="00F25AE5">
        <w:rPr>
          <w:b/>
          <w:sz w:val="24"/>
          <w:szCs w:val="24"/>
          <w:lang w:eastAsia="en-US"/>
        </w:rPr>
        <w:tab/>
      </w:r>
      <w:r w:rsidRPr="00F25AE5">
        <w:rPr>
          <w:b/>
          <w:sz w:val="24"/>
          <w:szCs w:val="24"/>
          <w:lang w:eastAsia="en-US"/>
        </w:rPr>
        <w:tab/>
      </w:r>
    </w:p>
    <w:p w:rsidR="00F6496D" w:rsidRPr="00F25AE5" w:rsidRDefault="00F6496D" w:rsidP="00F6496D">
      <w:pPr>
        <w:widowControl/>
        <w:autoSpaceDE/>
        <w:autoSpaceDN/>
        <w:adjustRightInd/>
        <w:spacing w:afterLines="120" w:after="288" w:line="276" w:lineRule="auto"/>
        <w:jc w:val="both"/>
        <w:rPr>
          <w:rFonts w:eastAsia="Calibri"/>
          <w:b/>
          <w:bCs/>
          <w:iCs/>
          <w:sz w:val="24"/>
          <w:szCs w:val="24"/>
          <w:lang w:eastAsia="en-US"/>
        </w:rPr>
      </w:pPr>
      <w:r w:rsidRPr="00F25AE5">
        <w:rPr>
          <w:rFonts w:eastAsia="Calibri"/>
          <w:b/>
          <w:bCs/>
          <w:iCs/>
          <w:sz w:val="24"/>
          <w:szCs w:val="24"/>
          <w:lang w:eastAsia="en-US"/>
        </w:rPr>
        <w:t>…………………………………..</w:t>
      </w:r>
      <w:r w:rsidRPr="00F25AE5">
        <w:rPr>
          <w:rFonts w:eastAsia="Calibri"/>
          <w:b/>
          <w:bCs/>
          <w:iCs/>
          <w:sz w:val="24"/>
          <w:szCs w:val="24"/>
          <w:lang w:eastAsia="en-US"/>
        </w:rPr>
        <w:tab/>
      </w:r>
      <w:r w:rsidRPr="00F25AE5">
        <w:rPr>
          <w:rFonts w:eastAsia="Calibri"/>
          <w:b/>
          <w:bCs/>
          <w:iCs/>
          <w:sz w:val="24"/>
          <w:szCs w:val="24"/>
          <w:lang w:eastAsia="en-US"/>
        </w:rPr>
        <w:tab/>
      </w:r>
      <w:r w:rsidRPr="00F25AE5">
        <w:rPr>
          <w:rFonts w:eastAsia="Calibri"/>
          <w:b/>
          <w:bCs/>
          <w:iCs/>
          <w:sz w:val="24"/>
          <w:szCs w:val="24"/>
          <w:lang w:eastAsia="en-US"/>
        </w:rPr>
        <w:tab/>
      </w:r>
      <w:r w:rsidRPr="00F25AE5">
        <w:rPr>
          <w:rFonts w:eastAsia="Calibri"/>
          <w:b/>
          <w:bCs/>
          <w:iCs/>
          <w:sz w:val="24"/>
          <w:szCs w:val="24"/>
          <w:lang w:eastAsia="en-US"/>
        </w:rPr>
        <w:tab/>
        <w:t>…………………………………</w:t>
      </w:r>
    </w:p>
    <w:p w:rsidR="00F6496D" w:rsidRPr="00F25AE5" w:rsidRDefault="00F6496D" w:rsidP="00F6496D">
      <w:pPr>
        <w:widowControl/>
        <w:autoSpaceDE/>
        <w:autoSpaceDN/>
        <w:adjustRightInd/>
        <w:spacing w:afterLines="120" w:after="288" w:line="276" w:lineRule="auto"/>
        <w:jc w:val="both"/>
        <w:rPr>
          <w:rFonts w:eastAsia="Calibri"/>
          <w:b/>
          <w:bCs/>
          <w:iCs/>
          <w:sz w:val="24"/>
          <w:szCs w:val="24"/>
          <w:lang w:val="en-US" w:eastAsia="en-US"/>
        </w:rPr>
      </w:pPr>
      <w:r w:rsidRPr="00F25AE5">
        <w:rPr>
          <w:rFonts w:eastAsia="Calibri"/>
          <w:b/>
          <w:bCs/>
          <w:iCs/>
          <w:sz w:val="24"/>
          <w:szCs w:val="24"/>
          <w:lang w:eastAsia="en-US"/>
        </w:rPr>
        <w:t xml:space="preserve">Петър </w:t>
      </w:r>
      <w:proofErr w:type="spellStart"/>
      <w:r w:rsidRPr="00F25AE5">
        <w:rPr>
          <w:rFonts w:eastAsia="Calibri"/>
          <w:b/>
          <w:bCs/>
          <w:iCs/>
          <w:sz w:val="24"/>
          <w:szCs w:val="24"/>
          <w:lang w:eastAsia="en-US"/>
        </w:rPr>
        <w:t>Горновски</w:t>
      </w:r>
      <w:proofErr w:type="spellEnd"/>
    </w:p>
    <w:p w:rsidR="00F6496D" w:rsidRPr="00F25AE5" w:rsidRDefault="00F6496D" w:rsidP="00F6496D">
      <w:pPr>
        <w:widowControl/>
        <w:autoSpaceDE/>
        <w:autoSpaceDN/>
        <w:adjustRightInd/>
        <w:spacing w:afterLines="120" w:after="288" w:line="276" w:lineRule="auto"/>
        <w:jc w:val="both"/>
        <w:rPr>
          <w:rFonts w:eastAsia="Calibri"/>
          <w:b/>
          <w:bCs/>
          <w:iCs/>
          <w:sz w:val="24"/>
          <w:szCs w:val="24"/>
          <w:lang w:eastAsia="en-US"/>
        </w:rPr>
      </w:pPr>
      <w:r w:rsidRPr="00F25AE5">
        <w:rPr>
          <w:rFonts w:eastAsia="Calibri"/>
          <w:b/>
          <w:bCs/>
          <w:iCs/>
          <w:sz w:val="24"/>
          <w:szCs w:val="24"/>
          <w:lang w:eastAsia="en-US"/>
        </w:rPr>
        <w:t>………………………………..</w:t>
      </w:r>
    </w:p>
    <w:p w:rsidR="00F6496D" w:rsidRPr="00CE4AC2" w:rsidRDefault="00F6496D" w:rsidP="00F6496D">
      <w:pPr>
        <w:widowControl/>
        <w:autoSpaceDE/>
        <w:autoSpaceDN/>
        <w:adjustRightInd/>
        <w:spacing w:afterLines="120" w:after="288" w:line="276" w:lineRule="auto"/>
        <w:jc w:val="both"/>
        <w:rPr>
          <w:rFonts w:eastAsia="Calibri"/>
          <w:b/>
          <w:bCs/>
          <w:iCs/>
          <w:sz w:val="24"/>
          <w:szCs w:val="24"/>
          <w:lang w:eastAsia="en-US"/>
        </w:rPr>
      </w:pPr>
      <w:r w:rsidRPr="00F25AE5">
        <w:rPr>
          <w:rFonts w:eastAsia="Calibri"/>
          <w:b/>
          <w:bCs/>
          <w:iCs/>
          <w:sz w:val="24"/>
          <w:szCs w:val="24"/>
          <w:lang w:eastAsia="en-US"/>
        </w:rPr>
        <w:t>Катя Илиева</w:t>
      </w:r>
      <w:bookmarkStart w:id="22" w:name="_GoBack"/>
      <w:bookmarkEnd w:id="22"/>
      <w:r>
        <w:rPr>
          <w:rFonts w:eastAsia="Calibri"/>
          <w:b/>
          <w:bCs/>
          <w:iCs/>
          <w:sz w:val="24"/>
          <w:szCs w:val="24"/>
          <w:lang w:eastAsia="en-US"/>
        </w:rPr>
        <w:tab/>
      </w:r>
      <w:r>
        <w:rPr>
          <w:rFonts w:eastAsia="Calibri"/>
          <w:b/>
          <w:bCs/>
          <w:iCs/>
          <w:sz w:val="24"/>
          <w:szCs w:val="24"/>
          <w:lang w:eastAsia="en-US"/>
        </w:rPr>
        <w:tab/>
      </w:r>
    </w:p>
    <w:p w:rsidR="00F6496D" w:rsidRPr="008A4DA4" w:rsidRDefault="00F6496D" w:rsidP="00F6496D">
      <w:pPr>
        <w:rPr>
          <w:lang w:val="en-US"/>
        </w:rPr>
      </w:pPr>
    </w:p>
    <w:p w:rsidR="00F6496D" w:rsidRDefault="00F6496D" w:rsidP="00F6496D"/>
    <w:p w:rsidR="00F6496D" w:rsidRDefault="00F6496D" w:rsidP="00F6496D"/>
    <w:p w:rsidR="00F6496D" w:rsidRPr="00287460" w:rsidRDefault="00F6496D" w:rsidP="00F6496D">
      <w:pPr>
        <w:rPr>
          <w:lang w:val="en-US"/>
        </w:rPr>
      </w:pPr>
    </w:p>
    <w:p w:rsidR="00CD4F43" w:rsidRDefault="00CD4F43" w:rsidP="00F6496D">
      <w:pPr>
        <w:widowControl/>
        <w:autoSpaceDE/>
        <w:autoSpaceDN/>
        <w:adjustRightInd/>
        <w:spacing w:before="100" w:beforeAutospacing="1" w:after="100" w:afterAutospacing="1"/>
        <w:jc w:val="center"/>
      </w:pPr>
    </w:p>
    <w:sectPr w:rsidR="00CD4F43" w:rsidSect="00946E40">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154"/>
    <w:multiLevelType w:val="hybridMultilevel"/>
    <w:tmpl w:val="3CB080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2"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6" w15:restartNumberingAfterBreak="0">
    <w:nsid w:val="40942143"/>
    <w:multiLevelType w:val="hybridMultilevel"/>
    <w:tmpl w:val="4DC883DA"/>
    <w:lvl w:ilvl="0" w:tplc="CBE6E4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15:restartNumberingAfterBreak="0">
    <w:nsid w:val="41452ECA"/>
    <w:multiLevelType w:val="hybridMultilevel"/>
    <w:tmpl w:val="9F5E5F80"/>
    <w:lvl w:ilvl="0" w:tplc="74F0BFC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F40142A"/>
    <w:multiLevelType w:val="hybridMultilevel"/>
    <w:tmpl w:val="398C3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3"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9"/>
  </w:num>
  <w:num w:numId="9">
    <w:abstractNumId w:val="13"/>
  </w:num>
  <w:num w:numId="10">
    <w:abstractNumId w:val="7"/>
  </w:num>
  <w:num w:numId="11">
    <w:abstractNumId w:val="11"/>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22"/>
    <w:rsid w:val="0001059F"/>
    <w:rsid w:val="000739FA"/>
    <w:rsid w:val="000A78FE"/>
    <w:rsid w:val="000E7791"/>
    <w:rsid w:val="00100A1B"/>
    <w:rsid w:val="001C2636"/>
    <w:rsid w:val="002734F9"/>
    <w:rsid w:val="00277E08"/>
    <w:rsid w:val="00294DDE"/>
    <w:rsid w:val="002B0C31"/>
    <w:rsid w:val="002C5787"/>
    <w:rsid w:val="002D665E"/>
    <w:rsid w:val="002F575C"/>
    <w:rsid w:val="00303C0E"/>
    <w:rsid w:val="00330C84"/>
    <w:rsid w:val="003C319D"/>
    <w:rsid w:val="003C61F2"/>
    <w:rsid w:val="003D7A22"/>
    <w:rsid w:val="003F211C"/>
    <w:rsid w:val="004A4789"/>
    <w:rsid w:val="004C3967"/>
    <w:rsid w:val="004D314F"/>
    <w:rsid w:val="004E1FFE"/>
    <w:rsid w:val="004F2DAF"/>
    <w:rsid w:val="005023A4"/>
    <w:rsid w:val="006A3675"/>
    <w:rsid w:val="00737F33"/>
    <w:rsid w:val="007825FC"/>
    <w:rsid w:val="007A5F58"/>
    <w:rsid w:val="007F117A"/>
    <w:rsid w:val="008362DC"/>
    <w:rsid w:val="00860EF6"/>
    <w:rsid w:val="00873DD2"/>
    <w:rsid w:val="008F6626"/>
    <w:rsid w:val="0091741D"/>
    <w:rsid w:val="00945ACB"/>
    <w:rsid w:val="00946E40"/>
    <w:rsid w:val="00947E56"/>
    <w:rsid w:val="009B633E"/>
    <w:rsid w:val="009F6D3C"/>
    <w:rsid w:val="00A225EE"/>
    <w:rsid w:val="00A30A4B"/>
    <w:rsid w:val="00A355CC"/>
    <w:rsid w:val="00A710D8"/>
    <w:rsid w:val="00AA6C6F"/>
    <w:rsid w:val="00AF10DE"/>
    <w:rsid w:val="00B01B03"/>
    <w:rsid w:val="00B13A00"/>
    <w:rsid w:val="00B70660"/>
    <w:rsid w:val="00B802B7"/>
    <w:rsid w:val="00B846CC"/>
    <w:rsid w:val="00BC32B3"/>
    <w:rsid w:val="00BF43B8"/>
    <w:rsid w:val="00CC241C"/>
    <w:rsid w:val="00CD4F43"/>
    <w:rsid w:val="00D20A1C"/>
    <w:rsid w:val="00DB32E9"/>
    <w:rsid w:val="00DB6722"/>
    <w:rsid w:val="00E05A6C"/>
    <w:rsid w:val="00E13B01"/>
    <w:rsid w:val="00EA69FD"/>
    <w:rsid w:val="00EF20E2"/>
    <w:rsid w:val="00F064C2"/>
    <w:rsid w:val="00F25AE5"/>
    <w:rsid w:val="00F4785A"/>
    <w:rsid w:val="00F51AEF"/>
    <w:rsid w:val="00F6496D"/>
    <w:rsid w:val="00F91EE2"/>
    <w:rsid w:val="00FB6729"/>
    <w:rsid w:val="00FE05C5"/>
    <w:rsid w:val="00FF1B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A974-1E7D-49E6-8910-4ED4F57C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A22"/>
    <w:pPr>
      <w:ind w:left="720"/>
      <w:contextualSpacing/>
    </w:pPr>
  </w:style>
  <w:style w:type="table" w:customStyle="1" w:styleId="1">
    <w:name w:val="Мрежа в таблица1"/>
    <w:basedOn w:val="a1"/>
    <w:next w:val="a3"/>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7A22"/>
    <w:rPr>
      <w:rFonts w:ascii="Segoe UI" w:hAnsi="Segoe UI" w:cs="Segoe UI"/>
      <w:sz w:val="18"/>
      <w:szCs w:val="18"/>
    </w:rPr>
  </w:style>
  <w:style w:type="character" w:customStyle="1" w:styleId="a6">
    <w:name w:val="Изнесен текст Знак"/>
    <w:basedOn w:val="a0"/>
    <w:link w:val="a5"/>
    <w:uiPriority w:val="99"/>
    <w:semiHidden/>
    <w:rsid w:val="003D7A2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6231">
      <w:bodyDiv w:val="1"/>
      <w:marLeft w:val="0"/>
      <w:marRight w:val="0"/>
      <w:marTop w:val="0"/>
      <w:marBottom w:val="0"/>
      <w:divBdr>
        <w:top w:val="none" w:sz="0" w:space="0" w:color="auto"/>
        <w:left w:val="none" w:sz="0" w:space="0" w:color="auto"/>
        <w:bottom w:val="none" w:sz="0" w:space="0" w:color="auto"/>
        <w:right w:val="none" w:sz="0" w:space="0" w:color="auto"/>
      </w:divBdr>
    </w:div>
    <w:div w:id="13563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28</Pages>
  <Words>9230</Words>
  <Characters>52613</Characters>
  <Application>Microsoft Office Word</Application>
  <DocSecurity>0</DocSecurity>
  <Lines>438</Lines>
  <Paragraphs>123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34</cp:revision>
  <cp:lastPrinted>2017-08-24T11:17:00Z</cp:lastPrinted>
  <dcterms:created xsi:type="dcterms:W3CDTF">2017-08-23T12:14:00Z</dcterms:created>
  <dcterms:modified xsi:type="dcterms:W3CDTF">2017-08-25T06:20:00Z</dcterms:modified>
</cp:coreProperties>
</file>