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32B84" w14:textId="77777777" w:rsidR="00592BFB" w:rsidRDefault="00B31320" w:rsidP="00B31320">
      <w:pPr>
        <w:pStyle w:val="a5"/>
        <w:jc w:val="right"/>
        <w:rPr>
          <w:b/>
          <w:lang w:val="bg-BG"/>
        </w:rPr>
      </w:pPr>
      <w:r w:rsidRPr="00FA34F1">
        <w:rPr>
          <w:b/>
          <w:lang w:val="bg-BG"/>
        </w:rPr>
        <w:t>Проект</w:t>
      </w:r>
      <w:r>
        <w:rPr>
          <w:b/>
          <w:lang w:val="bg-BG"/>
        </w:rPr>
        <w:t xml:space="preserve"> </w:t>
      </w:r>
    </w:p>
    <w:p w14:paraId="44990DFE" w14:textId="77777777" w:rsidR="00B31320" w:rsidRPr="00CB0678" w:rsidRDefault="00B31320" w:rsidP="00B31320">
      <w:pPr>
        <w:pStyle w:val="a5"/>
        <w:jc w:val="right"/>
        <w:rPr>
          <w:b/>
          <w:lang w:val="en-US"/>
        </w:rPr>
      </w:pPr>
    </w:p>
    <w:p w14:paraId="3EBA951A" w14:textId="77777777" w:rsidR="00B31320" w:rsidRPr="00816466" w:rsidRDefault="00B31320" w:rsidP="00816466">
      <w:pPr>
        <w:spacing w:before="100" w:beforeAutospacing="1" w:after="100" w:afterAutospacing="1"/>
        <w:jc w:val="center"/>
        <w:rPr>
          <w:b/>
          <w:sz w:val="28"/>
          <w:szCs w:val="28"/>
        </w:rPr>
      </w:pPr>
      <w:r w:rsidRPr="00816466">
        <w:rPr>
          <w:b/>
          <w:sz w:val="28"/>
          <w:szCs w:val="28"/>
        </w:rPr>
        <w:t>Д О Г О В О Р</w:t>
      </w:r>
    </w:p>
    <w:p w14:paraId="16F6D965" w14:textId="77777777" w:rsidR="003106E1" w:rsidRPr="00250332" w:rsidRDefault="00B31320" w:rsidP="00250332">
      <w:pPr>
        <w:spacing w:before="100" w:beforeAutospacing="1" w:after="100" w:afterAutospacing="1"/>
        <w:jc w:val="both"/>
        <w:rPr>
          <w:color w:val="000000"/>
        </w:rPr>
      </w:pPr>
      <w:r w:rsidRPr="00250332">
        <w:t> </w:t>
      </w:r>
      <w:r w:rsidR="003106E1" w:rsidRPr="00250332">
        <w:tab/>
      </w:r>
      <w:r w:rsidRPr="00250332">
        <w:rPr>
          <w:color w:val="000000"/>
        </w:rPr>
        <w:t>Днес, ………………</w:t>
      </w:r>
      <w:r w:rsidRPr="00250332">
        <w:rPr>
          <w:color w:val="000000"/>
        </w:rPr>
        <w:tab/>
        <w:t>201</w:t>
      </w:r>
      <w:r w:rsidR="00830799">
        <w:rPr>
          <w:color w:val="000000"/>
          <w:lang w:val="en-US"/>
        </w:rPr>
        <w:t>7</w:t>
      </w:r>
      <w:r w:rsidRPr="00250332">
        <w:rPr>
          <w:color w:val="000000"/>
        </w:rPr>
        <w:t xml:space="preserve"> г. в гр. </w:t>
      </w:r>
      <w:r w:rsidR="002D1E05">
        <w:rPr>
          <w:color w:val="000000"/>
        </w:rPr>
        <w:t>София</w:t>
      </w:r>
      <w:r w:rsidRPr="00250332">
        <w:rPr>
          <w:color w:val="000000"/>
        </w:rPr>
        <w:t>, между:</w:t>
      </w:r>
    </w:p>
    <w:p w14:paraId="16FEAE18" w14:textId="77777777" w:rsidR="00B31320" w:rsidRPr="00250332" w:rsidRDefault="00111A7B" w:rsidP="00250332">
      <w:pPr>
        <w:spacing w:before="100" w:beforeAutospacing="1" w:after="100" w:afterAutospacing="1"/>
        <w:ind w:firstLine="720"/>
        <w:jc w:val="both"/>
        <w:rPr>
          <w:color w:val="000000"/>
          <w:lang w:val="en-US"/>
        </w:rPr>
      </w:pPr>
      <w:r w:rsidRPr="00250332">
        <w:rPr>
          <w:b/>
        </w:rPr>
        <w:t xml:space="preserve">ДЪРЖАВНАТА АГЕНЦИЯ ЗА МЕТРОЛОГИЧЕН И ТЕХНИЧЕСКИ НАДЗОР, </w:t>
      </w:r>
      <w:r w:rsidRPr="00250332">
        <w:t xml:space="preserve">със седалище и адрес на управление: град София, бул. „Д-р Г. М. Димитров“ № 52 А, БУЛСТАТ 000695096, представлявана от </w:t>
      </w:r>
      <w:r w:rsidR="00DF5939">
        <w:t xml:space="preserve">Петър </w:t>
      </w:r>
      <w:proofErr w:type="spellStart"/>
      <w:r w:rsidR="00DF5939">
        <w:t>Горновски</w:t>
      </w:r>
      <w:proofErr w:type="spellEnd"/>
      <w:r w:rsidR="00DF5939">
        <w:t xml:space="preserve"> </w:t>
      </w:r>
      <w:r w:rsidRPr="00250332">
        <w:t>–</w:t>
      </w:r>
      <w:r w:rsidR="00DF5939">
        <w:t xml:space="preserve"> </w:t>
      </w:r>
      <w:r w:rsidRPr="00250332">
        <w:t>Председател</w:t>
      </w:r>
      <w:r w:rsidR="00E1763F">
        <w:t xml:space="preserve"> и </w:t>
      </w:r>
      <w:r w:rsidR="00830799">
        <w:t>Петя Петрова</w:t>
      </w:r>
      <w:r w:rsidR="00E1763F">
        <w:t xml:space="preserve"> – </w:t>
      </w:r>
      <w:proofErr w:type="spellStart"/>
      <w:r w:rsidR="00830799">
        <w:t>и.д</w:t>
      </w:r>
      <w:proofErr w:type="spellEnd"/>
      <w:r w:rsidR="00830799">
        <w:t>. главен счетоводител,</w:t>
      </w:r>
      <w:r w:rsidR="00E1763F">
        <w:t xml:space="preserve"> отдел „Бюджет и финанси“</w:t>
      </w:r>
      <w:r w:rsidRPr="00250332">
        <w:t xml:space="preserve">, наричана за краткост </w:t>
      </w:r>
      <w:r w:rsidRPr="00250332">
        <w:rPr>
          <w:b/>
        </w:rPr>
        <w:t>ВЪЗЛОЖИТЕЛ</w:t>
      </w:r>
      <w:r w:rsidR="00B31320" w:rsidRPr="00250332">
        <w:rPr>
          <w:bCs/>
        </w:rPr>
        <w:t>, от една страна,</w:t>
      </w:r>
    </w:p>
    <w:p w14:paraId="43697D40" w14:textId="77777777" w:rsidR="00B31320" w:rsidRPr="00250332" w:rsidRDefault="00B31320" w:rsidP="00250332">
      <w:pPr>
        <w:shd w:val="clear" w:color="auto" w:fill="FFFFFF"/>
        <w:spacing w:line="300" w:lineRule="exact"/>
        <w:ind w:left="1130"/>
        <w:jc w:val="both"/>
      </w:pPr>
      <w:r w:rsidRPr="00250332">
        <w:rPr>
          <w:color w:val="000000"/>
        </w:rPr>
        <w:t xml:space="preserve">и </w:t>
      </w:r>
    </w:p>
    <w:p w14:paraId="40F6D25F" w14:textId="77777777" w:rsidR="00B31320" w:rsidRPr="00250332" w:rsidRDefault="00B31320" w:rsidP="00250332">
      <w:pPr>
        <w:ind w:firstLine="720"/>
        <w:jc w:val="both"/>
      </w:pPr>
      <w:r w:rsidRPr="00250332">
        <w:rPr>
          <w:color w:val="000000"/>
        </w:rPr>
        <w:t>..................................................................</w:t>
      </w:r>
      <w:r w:rsidRPr="00250332">
        <w:rPr>
          <w:color w:val="000000"/>
        </w:rPr>
        <w:tab/>
        <w:t>, ЕИК …………..</w:t>
      </w:r>
      <w:r w:rsidRPr="00250332">
        <w:rPr>
          <w:color w:val="000000"/>
        </w:rPr>
        <w:tab/>
        <w:t>, със</w:t>
      </w:r>
      <w:r w:rsidRPr="00250332">
        <w:rPr>
          <w:b/>
          <w:bCs/>
          <w:color w:val="000000"/>
        </w:rPr>
        <w:t xml:space="preserve">   </w:t>
      </w:r>
      <w:r w:rsidRPr="00250332">
        <w:rPr>
          <w:color w:val="000000"/>
        </w:rPr>
        <w:t xml:space="preserve">седалище и адрес на управление </w:t>
      </w:r>
      <w:r w:rsidRPr="00250332">
        <w:rPr>
          <w:color w:val="000000"/>
        </w:rPr>
        <w:tab/>
        <w:t xml:space="preserve">.....................................................................,  </w:t>
      </w:r>
      <w:r w:rsidRPr="00250332">
        <w:t xml:space="preserve">представлявано от ………………………………………., ЕГН ………………………, в качеството му на ………………………., от друга страна като </w:t>
      </w:r>
      <w:r w:rsidRPr="00250332">
        <w:rPr>
          <w:b/>
          <w:bCs/>
          <w:iCs/>
        </w:rPr>
        <w:t>Изпълнител</w:t>
      </w:r>
      <w:r w:rsidRPr="00250332">
        <w:t xml:space="preserve">, </w:t>
      </w:r>
    </w:p>
    <w:p w14:paraId="57F16359" w14:textId="77777777" w:rsidR="00A41277" w:rsidRPr="00A41277" w:rsidRDefault="00A41277" w:rsidP="00250332">
      <w:pPr>
        <w:tabs>
          <w:tab w:val="num" w:pos="0"/>
        </w:tabs>
        <w:ind w:left="59"/>
        <w:jc w:val="both"/>
        <w:rPr>
          <w:lang w:val="en-GB"/>
        </w:rPr>
      </w:pPr>
      <w:proofErr w:type="spellStart"/>
      <w:r w:rsidRPr="00A41277">
        <w:rPr>
          <w:lang w:val="ru-RU"/>
        </w:rPr>
        <w:t>във</w:t>
      </w:r>
      <w:proofErr w:type="spellEnd"/>
      <w:r w:rsidRPr="00A41277">
        <w:rPr>
          <w:lang w:val="ru-RU"/>
        </w:rPr>
        <w:t xml:space="preserve"> </w:t>
      </w:r>
      <w:proofErr w:type="spellStart"/>
      <w:r w:rsidRPr="00A41277">
        <w:rPr>
          <w:lang w:val="ru-RU"/>
        </w:rPr>
        <w:t>връзка</w:t>
      </w:r>
      <w:proofErr w:type="spellEnd"/>
      <w:r w:rsidRPr="00A41277">
        <w:rPr>
          <w:lang w:val="ru-RU"/>
        </w:rPr>
        <w:t xml:space="preserve"> с </w:t>
      </w:r>
      <w:proofErr w:type="spellStart"/>
      <w:r w:rsidRPr="00A41277">
        <w:rPr>
          <w:lang w:val="ru-RU"/>
        </w:rPr>
        <w:t>възлагане</w:t>
      </w:r>
      <w:proofErr w:type="spellEnd"/>
      <w:r w:rsidRPr="00A41277">
        <w:rPr>
          <w:lang w:val="ru-RU"/>
        </w:rPr>
        <w:t xml:space="preserve"> на </w:t>
      </w:r>
      <w:proofErr w:type="spellStart"/>
      <w:r w:rsidRPr="00A41277">
        <w:rPr>
          <w:lang w:val="ru-RU"/>
        </w:rPr>
        <w:t>обществена</w:t>
      </w:r>
      <w:proofErr w:type="spellEnd"/>
      <w:r w:rsidRPr="00A41277">
        <w:rPr>
          <w:lang w:val="ru-RU"/>
        </w:rPr>
        <w:t xml:space="preserve"> </w:t>
      </w:r>
      <w:proofErr w:type="spellStart"/>
      <w:r w:rsidRPr="00A41277">
        <w:rPr>
          <w:lang w:val="ru-RU"/>
        </w:rPr>
        <w:t>поръчка</w:t>
      </w:r>
      <w:proofErr w:type="spellEnd"/>
      <w:r w:rsidRPr="00A41277">
        <w:rPr>
          <w:lang w:val="ru-RU"/>
        </w:rPr>
        <w:t xml:space="preserve">, с предмет: </w:t>
      </w:r>
      <w:r w:rsidR="00C50AFA" w:rsidRPr="00C50AFA">
        <w:t xml:space="preserve">„Извършване на ремонтни дейности в помещения в сградата на възложителя в гр. София, ул. „Петър </w:t>
      </w:r>
      <w:proofErr w:type="gramStart"/>
      <w:r w:rsidR="00C50AFA" w:rsidRPr="00C50AFA">
        <w:t>Мутафчиев“ №</w:t>
      </w:r>
      <w:proofErr w:type="gramEnd"/>
      <w:r w:rsidR="00C50AFA" w:rsidRPr="00C50AFA">
        <w:t xml:space="preserve"> 2“</w:t>
      </w:r>
      <w:r w:rsidR="00830799">
        <w:t xml:space="preserve"> </w:t>
      </w:r>
      <w:r w:rsidRPr="00A41277">
        <w:rPr>
          <w:lang w:val="ru-RU"/>
        </w:rPr>
        <w:t xml:space="preserve">и </w:t>
      </w:r>
      <w:r w:rsidRPr="00830799">
        <w:rPr>
          <w:highlight w:val="yellow"/>
          <w:lang w:val="ru-RU"/>
        </w:rPr>
        <w:t>Решение № ......................</w:t>
      </w:r>
      <w:r w:rsidR="00830799">
        <w:rPr>
          <w:lang w:val="ru-RU"/>
        </w:rPr>
        <w:t xml:space="preserve"> </w:t>
      </w:r>
      <w:r w:rsidRPr="00A41277">
        <w:rPr>
          <w:lang w:val="ru-RU"/>
        </w:rPr>
        <w:t xml:space="preserve">от ...................................  год. на ВЪЗЛОЖИТЕЛЯ за </w:t>
      </w:r>
      <w:proofErr w:type="spellStart"/>
      <w:r w:rsidRPr="00A41277">
        <w:rPr>
          <w:lang w:val="ru-RU"/>
        </w:rPr>
        <w:t>определяне</w:t>
      </w:r>
      <w:proofErr w:type="spellEnd"/>
      <w:r w:rsidRPr="00A41277">
        <w:rPr>
          <w:lang w:val="ru-RU"/>
        </w:rPr>
        <w:t xml:space="preserve"> на ИЗПЪЛНИТЕЛ, се </w:t>
      </w:r>
      <w:proofErr w:type="spellStart"/>
      <w:r w:rsidRPr="00A41277">
        <w:rPr>
          <w:lang w:val="ru-RU"/>
        </w:rPr>
        <w:t>сключи</w:t>
      </w:r>
      <w:proofErr w:type="spellEnd"/>
      <w:r w:rsidRPr="00A41277">
        <w:rPr>
          <w:lang w:val="ru-RU"/>
        </w:rPr>
        <w:t xml:space="preserve"> </w:t>
      </w:r>
      <w:proofErr w:type="spellStart"/>
      <w:r w:rsidRPr="00A41277">
        <w:rPr>
          <w:lang w:val="ru-RU"/>
        </w:rPr>
        <w:t>настоящият</w:t>
      </w:r>
      <w:proofErr w:type="spellEnd"/>
      <w:r w:rsidRPr="00A41277">
        <w:rPr>
          <w:lang w:val="ru-RU"/>
        </w:rPr>
        <w:t xml:space="preserve"> договор за </w:t>
      </w:r>
      <w:proofErr w:type="spellStart"/>
      <w:r w:rsidRPr="00A41277">
        <w:rPr>
          <w:lang w:val="ru-RU"/>
        </w:rPr>
        <w:t>следното</w:t>
      </w:r>
      <w:proofErr w:type="spellEnd"/>
      <w:r w:rsidRPr="00A41277">
        <w:rPr>
          <w:lang w:val="en-GB"/>
        </w:rPr>
        <w:t>:</w:t>
      </w:r>
    </w:p>
    <w:p w14:paraId="627D2931" w14:textId="77777777" w:rsidR="00B31320" w:rsidRPr="00250332" w:rsidRDefault="00B31320" w:rsidP="00250332">
      <w:pPr>
        <w:jc w:val="both"/>
        <w:rPr>
          <w:b/>
          <w:bCs/>
          <w:caps/>
          <w:lang w:eastAsia="ar-SA"/>
        </w:rPr>
      </w:pPr>
    </w:p>
    <w:p w14:paraId="76A23129" w14:textId="77777777" w:rsidR="00B31320" w:rsidRPr="00250332" w:rsidRDefault="00B31320" w:rsidP="00250332">
      <w:pPr>
        <w:spacing w:before="100" w:beforeAutospacing="1" w:after="100" w:afterAutospacing="1"/>
        <w:ind w:firstLine="567"/>
        <w:jc w:val="both"/>
        <w:rPr>
          <w:b/>
        </w:rPr>
      </w:pPr>
      <w:r w:rsidRPr="00250332">
        <w:rPr>
          <w:b/>
        </w:rPr>
        <w:t>І. ПРЕДМЕТ НА ДОГОВОРА</w:t>
      </w:r>
    </w:p>
    <w:p w14:paraId="4744F578" w14:textId="70BF8035" w:rsidR="00B31320" w:rsidRDefault="00B31320" w:rsidP="00250332">
      <w:pPr>
        <w:ind w:firstLine="567"/>
        <w:jc w:val="both"/>
      </w:pPr>
      <w:r w:rsidRPr="00250332">
        <w:t xml:space="preserve">Чл. 1. </w:t>
      </w:r>
      <w:r w:rsidR="008D7AF7">
        <w:t xml:space="preserve">(1) </w:t>
      </w:r>
      <w:r w:rsidR="00A41277" w:rsidRPr="00250332">
        <w:t xml:space="preserve">Възложителят възлага, а Изпълнителят приема да </w:t>
      </w:r>
      <w:r w:rsidR="00E1763F">
        <w:t xml:space="preserve">извърши ремонтни </w:t>
      </w:r>
      <w:r w:rsidR="00830799">
        <w:t xml:space="preserve">дейности, свързани с преустройството и промяна на функционалното предназначение </w:t>
      </w:r>
      <w:r w:rsidR="00E1763F">
        <w:t xml:space="preserve"> </w:t>
      </w:r>
      <w:r w:rsidR="00830799">
        <w:t>на помещение</w:t>
      </w:r>
      <w:r w:rsidR="00C50AFA">
        <w:t xml:space="preserve"> (лаборатория 203)</w:t>
      </w:r>
      <w:r w:rsidR="00830799">
        <w:t xml:space="preserve">, в пълно съответствие </w:t>
      </w:r>
      <w:r w:rsidR="00242BFE">
        <w:t>с</w:t>
      </w:r>
      <w:r w:rsidR="00830799">
        <w:t xml:space="preserve"> изготвения проект, одобрен и заверен от компетентните органи и </w:t>
      </w:r>
      <w:r w:rsidR="00C50AFA">
        <w:t xml:space="preserve">ремонтните дейности в помещение на първи етаж, и двете </w:t>
      </w:r>
      <w:r w:rsidR="00502B73">
        <w:t xml:space="preserve">помещения </w:t>
      </w:r>
      <w:r w:rsidR="00C50AFA">
        <w:t xml:space="preserve">в сградата на Възложителя в гр. София, ул. „Петър Мутафчиев“ № 2, </w:t>
      </w:r>
      <w:r w:rsidR="00E1763F">
        <w:t xml:space="preserve">в </w:t>
      </w:r>
      <w:r w:rsidR="00830799">
        <w:t xml:space="preserve">пълно </w:t>
      </w:r>
      <w:r w:rsidR="00E1763F">
        <w:t>съответствие с Техническата спецификация на възложителя, Техническото</w:t>
      </w:r>
      <w:r w:rsidR="0099353A">
        <w:t xml:space="preserve"> предложение</w:t>
      </w:r>
      <w:r w:rsidR="00242BFE">
        <w:t>,</w:t>
      </w:r>
      <w:r w:rsidR="00E1763F">
        <w:t xml:space="preserve"> </w:t>
      </w:r>
      <w:r w:rsidR="00242BFE">
        <w:t>Ц</w:t>
      </w:r>
      <w:r w:rsidR="00E1763F">
        <w:t xml:space="preserve">еновото предложение и </w:t>
      </w:r>
      <w:r w:rsidR="00242BFE">
        <w:t>К</w:t>
      </w:r>
      <w:r w:rsidR="00E1763F">
        <w:t>оличествено-стойностна сметка, представляващи неразделна част от договора.</w:t>
      </w:r>
    </w:p>
    <w:p w14:paraId="3B89D4EF" w14:textId="77777777" w:rsidR="00361DDC" w:rsidRDefault="00361DDC" w:rsidP="00250332">
      <w:pPr>
        <w:ind w:firstLine="567"/>
        <w:jc w:val="both"/>
      </w:pPr>
      <w:r>
        <w:t>(2) Изпълнението на предмета на договора включва и доставка и монтаж на предвидените в проекта и количествените сметки обзавеждане и/или оборудване.</w:t>
      </w:r>
    </w:p>
    <w:p w14:paraId="31BAB495" w14:textId="7428762B" w:rsidR="005063E1" w:rsidRPr="00250332" w:rsidRDefault="005063E1" w:rsidP="005063E1">
      <w:pPr>
        <w:ind w:firstLine="567"/>
        <w:jc w:val="both"/>
      </w:pPr>
      <w:r>
        <w:t>(3) Изпълнителят гарантира качественото и точно изпълнение на извършените по договора дейности за срок от 24 (двадесет и четири) месеца, считано от датата на окончателния</w:t>
      </w:r>
      <w:r w:rsidR="00242BFE">
        <w:t xml:space="preserve"> </w:t>
      </w:r>
      <w:r>
        <w:t>приемателно-предавателен протокол.</w:t>
      </w:r>
    </w:p>
    <w:p w14:paraId="62AE9736" w14:textId="77777777" w:rsidR="005063E1" w:rsidRPr="00250332" w:rsidRDefault="005063E1" w:rsidP="00250332">
      <w:pPr>
        <w:ind w:firstLine="567"/>
        <w:jc w:val="both"/>
        <w:rPr>
          <w:lang w:eastAsia="bg-BG"/>
        </w:rPr>
      </w:pPr>
    </w:p>
    <w:p w14:paraId="5EEBDFB6" w14:textId="77777777" w:rsidR="00B31320" w:rsidRPr="00250332" w:rsidRDefault="00B31320" w:rsidP="00250332">
      <w:pPr>
        <w:spacing w:before="100" w:beforeAutospacing="1" w:after="100" w:afterAutospacing="1"/>
        <w:ind w:firstLine="708"/>
        <w:jc w:val="both"/>
        <w:rPr>
          <w:b/>
        </w:rPr>
      </w:pPr>
      <w:r w:rsidRPr="00250332">
        <w:rPr>
          <w:b/>
        </w:rPr>
        <w:t>ІІ. СРОК НА ДОГОВОРА</w:t>
      </w:r>
    </w:p>
    <w:p w14:paraId="19F234F1" w14:textId="77777777" w:rsidR="00830799" w:rsidRDefault="00B31320" w:rsidP="00250332">
      <w:pPr>
        <w:ind w:firstLine="709"/>
        <w:jc w:val="both"/>
      </w:pPr>
      <w:r w:rsidRPr="00250332">
        <w:t xml:space="preserve">Чл. 2. (1) </w:t>
      </w:r>
      <w:r w:rsidR="00A53AFC">
        <w:t xml:space="preserve">Срокът за изпълнение на </w:t>
      </w:r>
      <w:r w:rsidR="00830799">
        <w:t>ремонтните дейности, предмет на договора</w:t>
      </w:r>
      <w:r w:rsidR="00E1763F">
        <w:t xml:space="preserve"> е </w:t>
      </w:r>
      <w:r w:rsidR="00830799">
        <w:t xml:space="preserve">20.12.2017 г. </w:t>
      </w:r>
    </w:p>
    <w:p w14:paraId="7BE5C3A2" w14:textId="19F97FDB" w:rsidR="00B31320" w:rsidRPr="00250332" w:rsidRDefault="00B31320" w:rsidP="00250332">
      <w:pPr>
        <w:ind w:firstLine="709"/>
        <w:jc w:val="both"/>
      </w:pPr>
      <w:r w:rsidRPr="00250332">
        <w:lastRenderedPageBreak/>
        <w:t xml:space="preserve">(2) </w:t>
      </w:r>
      <w:r w:rsidRPr="00250332">
        <w:rPr>
          <w:bCs/>
        </w:rPr>
        <w:t xml:space="preserve">Изпълнителят </w:t>
      </w:r>
      <w:r w:rsidRPr="00250332">
        <w:t xml:space="preserve">задължава да извърши дейностите </w:t>
      </w:r>
      <w:r w:rsidR="00830799">
        <w:t>по чл. 1,</w:t>
      </w:r>
      <w:r w:rsidR="00E1763F">
        <w:t xml:space="preserve"> съгласно предложения в офертата план-график</w:t>
      </w:r>
      <w:r w:rsidRPr="00250332">
        <w:t xml:space="preserve">. </w:t>
      </w:r>
    </w:p>
    <w:p w14:paraId="388F25FF" w14:textId="77777777" w:rsidR="00B31320" w:rsidRDefault="00B31320" w:rsidP="000003C6">
      <w:pPr>
        <w:ind w:firstLine="709"/>
        <w:jc w:val="both"/>
      </w:pPr>
      <w:r w:rsidRPr="00782D63">
        <w:t>(3)</w:t>
      </w:r>
      <w:r w:rsidRPr="00782D63">
        <w:rPr>
          <w:b/>
        </w:rPr>
        <w:t xml:space="preserve"> </w:t>
      </w:r>
      <w:r w:rsidRPr="00782D63">
        <w:t>Промяна в срок</w:t>
      </w:r>
      <w:r w:rsidR="000003C6" w:rsidRPr="00782D63">
        <w:t>а</w:t>
      </w:r>
      <w:r w:rsidRPr="00782D63">
        <w:t xml:space="preserve"> на договора се допуска по изключение при условията на чл. </w:t>
      </w:r>
      <w:r w:rsidR="00A41277" w:rsidRPr="00782D63">
        <w:t>116</w:t>
      </w:r>
      <w:r w:rsidRPr="00782D63">
        <w:t xml:space="preserve"> от ЗОП.</w:t>
      </w:r>
      <w:r w:rsidR="00830799" w:rsidRPr="00782D63">
        <w:t xml:space="preserve"> Промененият</w:t>
      </w:r>
      <w:r w:rsidR="00830799">
        <w:t xml:space="preserve"> срок не може да бъде </w:t>
      </w:r>
      <w:r w:rsidR="00242BFE">
        <w:t xml:space="preserve">повече </w:t>
      </w:r>
      <w:r w:rsidR="00830799">
        <w:t>от ….. дни.</w:t>
      </w:r>
    </w:p>
    <w:p w14:paraId="66B1831F" w14:textId="77777777" w:rsidR="00B31320" w:rsidRPr="00250332" w:rsidRDefault="00B31320" w:rsidP="00250332">
      <w:pPr>
        <w:shd w:val="clear" w:color="auto" w:fill="FFFFFF"/>
        <w:ind w:firstLine="709"/>
        <w:jc w:val="both"/>
      </w:pPr>
    </w:p>
    <w:p w14:paraId="43003426" w14:textId="77777777" w:rsidR="00B31320" w:rsidRPr="00250332" w:rsidRDefault="00B31320" w:rsidP="00250332">
      <w:pPr>
        <w:shd w:val="clear" w:color="auto" w:fill="FFFFFF"/>
        <w:ind w:firstLine="360"/>
        <w:jc w:val="both"/>
      </w:pPr>
      <w:r w:rsidRPr="00250332">
        <w:rPr>
          <w:color w:val="0F243E"/>
        </w:rPr>
        <w:tab/>
      </w:r>
    </w:p>
    <w:p w14:paraId="79DD6141" w14:textId="77777777" w:rsidR="00B31320" w:rsidRPr="00250332" w:rsidRDefault="00B31320" w:rsidP="00250332">
      <w:pPr>
        <w:numPr>
          <w:ilvl w:val="0"/>
          <w:numId w:val="4"/>
        </w:numPr>
        <w:ind w:left="1134" w:hanging="425"/>
        <w:jc w:val="both"/>
        <w:rPr>
          <w:b/>
        </w:rPr>
      </w:pPr>
      <w:r w:rsidRPr="00250332">
        <w:rPr>
          <w:b/>
        </w:rPr>
        <w:t>ЦЕНА НА ДОГОВОРА</w:t>
      </w:r>
    </w:p>
    <w:p w14:paraId="3CE8F772" w14:textId="77777777" w:rsidR="00B31320" w:rsidRPr="00250332" w:rsidRDefault="00B31320" w:rsidP="00250332">
      <w:pPr>
        <w:ind w:left="1800"/>
        <w:jc w:val="both"/>
      </w:pPr>
    </w:p>
    <w:p w14:paraId="50699B91" w14:textId="77777777" w:rsidR="00E1763F" w:rsidRDefault="00B31320" w:rsidP="00250332">
      <w:pPr>
        <w:ind w:firstLine="709"/>
        <w:jc w:val="both"/>
      </w:pPr>
      <w:r w:rsidRPr="00250332">
        <w:t xml:space="preserve">Чл. 3. (1) </w:t>
      </w:r>
      <w:r w:rsidR="00E1763F">
        <w:t xml:space="preserve">Общата стойност на договора е …………………… (……………………..) лв. без ДДС </w:t>
      </w:r>
      <w:r w:rsidR="00E1763F" w:rsidRPr="00250332">
        <w:t xml:space="preserve">или _________ </w:t>
      </w:r>
      <w:r w:rsidR="00E1763F" w:rsidRPr="00250332">
        <w:rPr>
          <w:lang w:val="en-US"/>
        </w:rPr>
        <w:t>(</w:t>
      </w:r>
      <w:r w:rsidR="00E1763F" w:rsidRPr="00250332">
        <w:t>__________</w:t>
      </w:r>
      <w:r w:rsidR="00E1763F" w:rsidRPr="00250332">
        <w:rPr>
          <w:lang w:val="en-US"/>
        </w:rPr>
        <w:t>)</w:t>
      </w:r>
      <w:r w:rsidR="00E1763F" w:rsidRPr="00250332">
        <w:t xml:space="preserve"> лв. с ДДС</w:t>
      </w:r>
      <w:r w:rsidR="00E1763F">
        <w:t xml:space="preserve">, съгласно Ценовото предложение на изпълнителя и </w:t>
      </w:r>
      <w:proofErr w:type="spellStart"/>
      <w:r w:rsidR="00E1763F">
        <w:t>остойностен</w:t>
      </w:r>
      <w:r w:rsidR="00830799">
        <w:t>и</w:t>
      </w:r>
      <w:proofErr w:type="spellEnd"/>
      <w:r w:rsidR="00E1763F">
        <w:t xml:space="preserve"> количествено-стойностн</w:t>
      </w:r>
      <w:r w:rsidR="00830799">
        <w:t>и</w:t>
      </w:r>
      <w:r w:rsidR="00E1763F">
        <w:t xml:space="preserve"> сметк</w:t>
      </w:r>
      <w:r w:rsidR="00830799">
        <w:t>и</w:t>
      </w:r>
      <w:r w:rsidR="00E1763F">
        <w:t>, неразделна част от договора.</w:t>
      </w:r>
    </w:p>
    <w:p w14:paraId="7E81EAA1" w14:textId="77777777" w:rsidR="00B31320" w:rsidRPr="00250332" w:rsidRDefault="00E1763F" w:rsidP="00250332">
      <w:pPr>
        <w:ind w:firstLine="709"/>
        <w:jc w:val="both"/>
      </w:pPr>
      <w:r>
        <w:t xml:space="preserve">(2) </w:t>
      </w:r>
      <w:r w:rsidR="00830799">
        <w:t>Ц</w:t>
      </w:r>
      <w:r>
        <w:t>ени</w:t>
      </w:r>
      <w:r w:rsidR="000B298D">
        <w:t>те</w:t>
      </w:r>
      <w:r>
        <w:t xml:space="preserve"> по ал. 1 включват всички разходи на Изпълнителя за изпълнението на поръчката по всеки конкретен вид дейност.</w:t>
      </w:r>
    </w:p>
    <w:p w14:paraId="59132456" w14:textId="77777777" w:rsidR="00B31320" w:rsidRPr="00250332" w:rsidRDefault="00B31320" w:rsidP="00250332">
      <w:pPr>
        <w:ind w:firstLine="709"/>
        <w:jc w:val="both"/>
      </w:pPr>
      <w:r w:rsidRPr="00250332">
        <w:t>(</w:t>
      </w:r>
      <w:r w:rsidR="00E1763F">
        <w:t>3</w:t>
      </w:r>
      <w:r w:rsidRPr="00250332">
        <w:t xml:space="preserve">) </w:t>
      </w:r>
      <w:r w:rsidR="00E1763F">
        <w:t>Количествата и видовете работи ще се доказват с Количествено-стойностна сметка (КСС), а при необходимост Възложителя може да изисква подробна КСС.</w:t>
      </w:r>
    </w:p>
    <w:p w14:paraId="4E65EF34" w14:textId="77777777" w:rsidR="00B31320" w:rsidRDefault="00B31320" w:rsidP="00250332">
      <w:pPr>
        <w:ind w:firstLine="709"/>
        <w:jc w:val="both"/>
      </w:pPr>
      <w:r w:rsidRPr="00250332">
        <w:t>(</w:t>
      </w:r>
      <w:r w:rsidR="00E1763F">
        <w:t>4</w:t>
      </w:r>
      <w:r w:rsidRPr="00250332">
        <w:t xml:space="preserve">) </w:t>
      </w:r>
      <w:r w:rsidR="001C6313" w:rsidRPr="001C6313">
        <w:t>Договорената цена е окончателна и не подлежи на актуализация за срока на настоящия договор, освен в случаите на чл. 116, ал. 1, т. 2 и 6 от Закона за обществените поръчки (ЗОП).</w:t>
      </w:r>
    </w:p>
    <w:p w14:paraId="37967050" w14:textId="77777777" w:rsidR="00E1763F" w:rsidRDefault="00E1763F" w:rsidP="00250332">
      <w:pPr>
        <w:ind w:firstLine="709"/>
        <w:jc w:val="both"/>
      </w:pPr>
      <w:r>
        <w:t xml:space="preserve">(5) Всички непредвидени видове </w:t>
      </w:r>
      <w:r w:rsidR="007A5F85">
        <w:t>РСМР</w:t>
      </w:r>
      <w:r>
        <w:t xml:space="preserve"> ще се доказват с ценови показатели, както следва:</w:t>
      </w:r>
    </w:p>
    <w:p w14:paraId="215F7F69" w14:textId="77777777" w:rsidR="00E1763F" w:rsidRDefault="00E1763F" w:rsidP="00250332">
      <w:pPr>
        <w:ind w:firstLine="709"/>
        <w:jc w:val="both"/>
      </w:pPr>
      <w:r>
        <w:t>а) часова ставка ………… лв./час;</w:t>
      </w:r>
    </w:p>
    <w:p w14:paraId="67A7AA85" w14:textId="77777777" w:rsidR="00E1763F" w:rsidRDefault="00E1763F" w:rsidP="00250332">
      <w:pPr>
        <w:ind w:firstLine="709"/>
        <w:jc w:val="both"/>
      </w:pPr>
      <w:r>
        <w:t>б) допълнителни разходи труд …….. %;</w:t>
      </w:r>
    </w:p>
    <w:p w14:paraId="2645A62E" w14:textId="77777777" w:rsidR="00E1763F" w:rsidRDefault="00E1763F" w:rsidP="00250332">
      <w:pPr>
        <w:ind w:firstLine="709"/>
        <w:jc w:val="both"/>
      </w:pPr>
      <w:r>
        <w:t>в) допълнителни разходи механизация ………….%;</w:t>
      </w:r>
    </w:p>
    <w:p w14:paraId="590501D6" w14:textId="77777777" w:rsidR="00E1763F" w:rsidRDefault="00E1763F" w:rsidP="00250332">
      <w:pPr>
        <w:ind w:firstLine="709"/>
        <w:jc w:val="both"/>
      </w:pPr>
      <w:r>
        <w:t xml:space="preserve">г) </w:t>
      </w:r>
      <w:proofErr w:type="spellStart"/>
      <w:r>
        <w:t>доставно</w:t>
      </w:r>
      <w:proofErr w:type="spellEnd"/>
      <w:r>
        <w:t>-складови разходи ……………….% върху стойността на доставените от изпълнителя материали;</w:t>
      </w:r>
    </w:p>
    <w:p w14:paraId="30244164" w14:textId="77777777" w:rsidR="00E1763F" w:rsidRDefault="00E1763F" w:rsidP="00250332">
      <w:pPr>
        <w:ind w:firstLine="709"/>
        <w:jc w:val="both"/>
      </w:pPr>
      <w:r>
        <w:t xml:space="preserve">д) печалба ………………….% върху стойността на извършените </w:t>
      </w:r>
      <w:r w:rsidR="007A5F85">
        <w:t>РСМР</w:t>
      </w:r>
      <w:r>
        <w:t>;</w:t>
      </w:r>
    </w:p>
    <w:p w14:paraId="79ED5A36" w14:textId="77777777" w:rsidR="00E1763F" w:rsidRDefault="00E1763F" w:rsidP="00250332">
      <w:pPr>
        <w:ind w:firstLine="709"/>
        <w:jc w:val="both"/>
      </w:pPr>
      <w:r>
        <w:t>е) коефициент за специфични условия на работа.</w:t>
      </w:r>
    </w:p>
    <w:p w14:paraId="21AAD55C" w14:textId="1A89DBAD" w:rsidR="00E1763F" w:rsidRDefault="00E1763F" w:rsidP="00250332">
      <w:pPr>
        <w:ind w:firstLine="709"/>
        <w:jc w:val="both"/>
      </w:pPr>
      <w:r>
        <w:t>(6) При необходимост</w:t>
      </w:r>
      <w:r w:rsidR="00830799">
        <w:t>,</w:t>
      </w:r>
      <w:r>
        <w:t xml:space="preserve"> по искане на Възложителя</w:t>
      </w:r>
      <w:r w:rsidR="00830799">
        <w:t>,</w:t>
      </w:r>
      <w:r>
        <w:t xml:space="preserve"> единичните цени по отделните позиции</w:t>
      </w:r>
      <w:r w:rsidR="00D50489">
        <w:t xml:space="preserve"> в КСС</w:t>
      </w:r>
      <w:bookmarkStart w:id="0" w:name="_GoBack"/>
      <w:bookmarkEnd w:id="0"/>
      <w:r>
        <w:t>, посочени в Ценовото предложение се доказват от изпълнителя по посочените в ал. 5 показатели.</w:t>
      </w:r>
    </w:p>
    <w:p w14:paraId="31C7FB1F" w14:textId="77777777" w:rsidR="00E1763F" w:rsidRDefault="00E1763F" w:rsidP="00250332">
      <w:pPr>
        <w:ind w:firstLine="709"/>
        <w:jc w:val="both"/>
      </w:pPr>
      <w:r>
        <w:t xml:space="preserve">(7) Непредвидените </w:t>
      </w:r>
      <w:r w:rsidR="00830799">
        <w:t>ремонтни дейности</w:t>
      </w:r>
      <w:r>
        <w:t xml:space="preserve"> не могат да надвишават </w:t>
      </w:r>
      <w:r w:rsidR="00361DDC">
        <w:t xml:space="preserve">определената </w:t>
      </w:r>
      <w:r w:rsidR="00830799">
        <w:t xml:space="preserve"> прогнозна стойност </w:t>
      </w:r>
      <w:r w:rsidR="00361DDC">
        <w:t>на обществената поръчка</w:t>
      </w:r>
      <w:r>
        <w:t xml:space="preserve">. Непредвидените </w:t>
      </w:r>
      <w:r w:rsidR="007A5F85">
        <w:t>РСМР</w:t>
      </w:r>
      <w:r>
        <w:t xml:space="preserve"> ще бъдат изпълнявани след доказването на необходимостта от тях и одобрението им от служител/</w:t>
      </w:r>
      <w:proofErr w:type="spellStart"/>
      <w:r>
        <w:t>ите</w:t>
      </w:r>
      <w:proofErr w:type="spellEnd"/>
      <w:r>
        <w:t>, определени от Възложителя във връзка с изпълнението на настоящия договор и приемането на работите по него.</w:t>
      </w:r>
    </w:p>
    <w:p w14:paraId="5FF99FCA" w14:textId="77777777" w:rsidR="00B31320" w:rsidRPr="00FB7B7F" w:rsidRDefault="00B31320" w:rsidP="00250332">
      <w:pPr>
        <w:ind w:firstLine="709"/>
        <w:jc w:val="both"/>
        <w:rPr>
          <w:lang w:val="en-US"/>
        </w:rPr>
      </w:pPr>
    </w:p>
    <w:p w14:paraId="0673E5D2" w14:textId="77777777" w:rsidR="00B31320" w:rsidRPr="00250332" w:rsidRDefault="00B31320" w:rsidP="00250332">
      <w:pPr>
        <w:numPr>
          <w:ilvl w:val="0"/>
          <w:numId w:val="4"/>
        </w:numPr>
        <w:ind w:left="1134" w:hanging="425"/>
        <w:jc w:val="both"/>
        <w:rPr>
          <w:b/>
        </w:rPr>
      </w:pPr>
      <w:r w:rsidRPr="00250332">
        <w:rPr>
          <w:b/>
        </w:rPr>
        <w:t>НАЧИН НА ПЛАЩАНЕ</w:t>
      </w:r>
    </w:p>
    <w:p w14:paraId="2744702C" w14:textId="77777777" w:rsidR="00B31320" w:rsidRPr="00250332" w:rsidRDefault="00B31320" w:rsidP="00250332">
      <w:pPr>
        <w:ind w:left="1800"/>
        <w:jc w:val="both"/>
      </w:pPr>
    </w:p>
    <w:p w14:paraId="07901B62" w14:textId="7E2D39C5" w:rsidR="00B31320" w:rsidRPr="00250332" w:rsidRDefault="00B31320" w:rsidP="00250332">
      <w:pPr>
        <w:ind w:firstLine="709"/>
        <w:jc w:val="both"/>
      </w:pPr>
      <w:r w:rsidRPr="00250332">
        <w:t>Чл. 4. Плащанията се извършват в лева (BGN), след издадена от Изпълнителя и одобрена от Възложителя фактура</w:t>
      </w:r>
      <w:r w:rsidR="008976AD">
        <w:t xml:space="preserve">, подписан от страните </w:t>
      </w:r>
      <w:r w:rsidR="001B60E0">
        <w:t>приемателно-</w:t>
      </w:r>
      <w:r w:rsidR="000B298D">
        <w:t xml:space="preserve">предавателен </w:t>
      </w:r>
      <w:r w:rsidR="008976AD">
        <w:t>протокол за приемане на работите</w:t>
      </w:r>
      <w:r w:rsidR="000B298D">
        <w:t xml:space="preserve"> без забележки</w:t>
      </w:r>
      <w:r w:rsidR="008976AD">
        <w:t xml:space="preserve"> и </w:t>
      </w:r>
      <w:proofErr w:type="spellStart"/>
      <w:r w:rsidR="008976AD">
        <w:t>остойностен</w:t>
      </w:r>
      <w:r w:rsidR="00361DDC">
        <w:t>и</w:t>
      </w:r>
      <w:proofErr w:type="spellEnd"/>
      <w:r w:rsidR="008976AD">
        <w:t xml:space="preserve"> КСС, одобрен</w:t>
      </w:r>
      <w:r w:rsidR="00361DDC">
        <w:t>и</w:t>
      </w:r>
      <w:r w:rsidR="008976AD">
        <w:t xml:space="preserve"> от представител на Възложителя</w:t>
      </w:r>
      <w:r w:rsidRPr="00250332">
        <w:t>.</w:t>
      </w:r>
    </w:p>
    <w:p w14:paraId="3E773872" w14:textId="71525E7B" w:rsidR="00B31320" w:rsidRPr="00250332" w:rsidRDefault="00B31320" w:rsidP="00250332">
      <w:pPr>
        <w:ind w:firstLine="709"/>
        <w:jc w:val="both"/>
      </w:pPr>
      <w:r w:rsidRPr="00250332">
        <w:t xml:space="preserve">Чл. 5. Плащанията се извършват </w:t>
      </w:r>
      <w:r w:rsidR="000B298D">
        <w:t>по банков път</w:t>
      </w:r>
      <w:r w:rsidRPr="00250332">
        <w:t xml:space="preserve"> по следната сметка на Изпълнителя в лева:</w:t>
      </w:r>
    </w:p>
    <w:p w14:paraId="7EBD4FF1" w14:textId="77777777" w:rsidR="00B31320" w:rsidRPr="00250332" w:rsidRDefault="00B31320" w:rsidP="00250332">
      <w:pPr>
        <w:jc w:val="both"/>
      </w:pPr>
      <w:r w:rsidRPr="00250332">
        <w:t xml:space="preserve">IBAN сметка: ............................ </w:t>
      </w:r>
    </w:p>
    <w:p w14:paraId="3FB0CB49" w14:textId="77777777" w:rsidR="00B31320" w:rsidRPr="00250332" w:rsidRDefault="00B31320" w:rsidP="00250332">
      <w:pPr>
        <w:jc w:val="both"/>
      </w:pPr>
      <w:r w:rsidRPr="00250332">
        <w:lastRenderedPageBreak/>
        <w:t xml:space="preserve">BIC код на банката: .......................... </w:t>
      </w:r>
    </w:p>
    <w:p w14:paraId="7C73775F" w14:textId="77777777" w:rsidR="00B31320" w:rsidRPr="00250332" w:rsidRDefault="00B31320" w:rsidP="00250332">
      <w:pPr>
        <w:jc w:val="both"/>
      </w:pPr>
      <w:r w:rsidRPr="00250332">
        <w:t>Банка: ..............................</w:t>
      </w:r>
    </w:p>
    <w:p w14:paraId="74B77F21" w14:textId="7FFF9841" w:rsidR="00B31320" w:rsidRPr="00250332" w:rsidRDefault="00B31320" w:rsidP="000003C6">
      <w:pPr>
        <w:ind w:right="-143" w:firstLine="720"/>
        <w:jc w:val="both"/>
        <w:rPr>
          <w:color w:val="000000"/>
        </w:rPr>
      </w:pPr>
      <w:r w:rsidRPr="00250332">
        <w:t xml:space="preserve">Чл.6. (1) </w:t>
      </w:r>
      <w:r w:rsidRPr="00250332">
        <w:rPr>
          <w:color w:val="000000"/>
        </w:rPr>
        <w:t xml:space="preserve">Възложителят </w:t>
      </w:r>
      <w:r w:rsidR="000003C6">
        <w:rPr>
          <w:color w:val="000000"/>
        </w:rPr>
        <w:t xml:space="preserve">заплаща общата стойност </w:t>
      </w:r>
      <w:r w:rsidR="000B298D">
        <w:rPr>
          <w:color w:val="000000"/>
        </w:rPr>
        <w:t>по чл. 3</w:t>
      </w:r>
      <w:r w:rsidR="009D0437">
        <w:rPr>
          <w:color w:val="000000"/>
        </w:rPr>
        <w:t>,</w:t>
      </w:r>
      <w:r w:rsidR="000B298D">
        <w:rPr>
          <w:color w:val="000000"/>
        </w:rPr>
        <w:t xml:space="preserve"> </w:t>
      </w:r>
      <w:r w:rsidR="009D0437">
        <w:rPr>
          <w:color w:val="000000"/>
        </w:rPr>
        <w:t xml:space="preserve">ал. </w:t>
      </w:r>
      <w:r w:rsidR="000B298D">
        <w:rPr>
          <w:color w:val="000000"/>
        </w:rPr>
        <w:t xml:space="preserve">1 </w:t>
      </w:r>
      <w:r w:rsidRPr="00250332">
        <w:rPr>
          <w:color w:val="000000"/>
        </w:rPr>
        <w:t xml:space="preserve">в срок до </w:t>
      </w:r>
      <w:r w:rsidR="00361DDC">
        <w:rPr>
          <w:color w:val="000000"/>
        </w:rPr>
        <w:t>3</w:t>
      </w:r>
      <w:r w:rsidR="008976AD">
        <w:rPr>
          <w:color w:val="000000"/>
        </w:rPr>
        <w:t>0</w:t>
      </w:r>
      <w:r w:rsidRPr="00250332">
        <w:rPr>
          <w:color w:val="000000"/>
        </w:rPr>
        <w:t xml:space="preserve"> (</w:t>
      </w:r>
      <w:r w:rsidR="00361DDC">
        <w:rPr>
          <w:color w:val="000000"/>
        </w:rPr>
        <w:t>тридесет</w:t>
      </w:r>
      <w:r w:rsidRPr="00250332">
        <w:rPr>
          <w:color w:val="000000"/>
        </w:rPr>
        <w:t>) дни, след подписване на приемо</w:t>
      </w:r>
      <w:r w:rsidR="003106E1" w:rsidRPr="00250332">
        <w:rPr>
          <w:color w:val="000000"/>
        </w:rPr>
        <w:t>-</w:t>
      </w:r>
      <w:r w:rsidRPr="00250332">
        <w:rPr>
          <w:color w:val="000000"/>
        </w:rPr>
        <w:t xml:space="preserve">предавателен протокол за приемане на </w:t>
      </w:r>
      <w:r w:rsidR="008976AD">
        <w:rPr>
          <w:color w:val="000000"/>
        </w:rPr>
        <w:t>работите</w:t>
      </w:r>
      <w:r w:rsidR="000B298D">
        <w:rPr>
          <w:color w:val="000000"/>
        </w:rPr>
        <w:t xml:space="preserve"> без забележки</w:t>
      </w:r>
      <w:r w:rsidR="008976AD">
        <w:rPr>
          <w:color w:val="000000"/>
        </w:rPr>
        <w:t>, одобрен</w:t>
      </w:r>
      <w:r w:rsidR="00361DDC">
        <w:rPr>
          <w:color w:val="000000"/>
        </w:rPr>
        <w:t>и</w:t>
      </w:r>
      <w:r w:rsidR="008976AD">
        <w:rPr>
          <w:color w:val="000000"/>
        </w:rPr>
        <w:t xml:space="preserve"> от Възложителя КСС</w:t>
      </w:r>
      <w:r w:rsidRPr="00250332">
        <w:rPr>
          <w:color w:val="000000"/>
        </w:rPr>
        <w:t xml:space="preserve"> и представяне на фактура</w:t>
      </w:r>
      <w:r w:rsidR="000B298D">
        <w:rPr>
          <w:color w:val="000000"/>
        </w:rPr>
        <w:t xml:space="preserve"> - оригинал</w:t>
      </w:r>
      <w:r w:rsidRPr="00250332">
        <w:rPr>
          <w:color w:val="000000"/>
        </w:rPr>
        <w:t>.</w:t>
      </w:r>
      <w:r w:rsidRPr="00250332">
        <w:t xml:space="preserve"> В случай, че представената фактура бъде върната на Изпълнителя за корекции, този срок спира да тече до представянето на нова </w:t>
      </w:r>
      <w:r w:rsidR="000B298D">
        <w:t xml:space="preserve">коректно издадена </w:t>
      </w:r>
      <w:r w:rsidRPr="00250332">
        <w:t>фактура.</w:t>
      </w:r>
    </w:p>
    <w:p w14:paraId="3E950C80" w14:textId="77777777" w:rsidR="00B31320" w:rsidRPr="00250332" w:rsidRDefault="00B31320" w:rsidP="00250332">
      <w:pPr>
        <w:ind w:firstLine="709"/>
        <w:jc w:val="both"/>
      </w:pPr>
      <w:r w:rsidRPr="00250332">
        <w:t xml:space="preserve"> (2) Изпълнителят е длъжен да уведомява писмено Възложителя за всички последващи промени по чл. 5 в срок от 3 </w:t>
      </w:r>
      <w:r w:rsidRPr="00250332">
        <w:rPr>
          <w:lang w:val="en-US"/>
        </w:rPr>
        <w:t>(</w:t>
      </w:r>
      <w:r w:rsidRPr="00250332">
        <w:t>три</w:t>
      </w:r>
      <w:r w:rsidRPr="00250332">
        <w:rPr>
          <w:lang w:val="en-US"/>
        </w:rPr>
        <w:t>)</w:t>
      </w:r>
      <w:r w:rsidRPr="00250332">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70D598C" w14:textId="77777777" w:rsidR="00B31320" w:rsidRPr="00250332" w:rsidRDefault="00B31320" w:rsidP="00250332">
      <w:pPr>
        <w:ind w:firstLine="709"/>
        <w:jc w:val="both"/>
      </w:pPr>
      <w:r w:rsidRPr="00250332">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563141E6" w14:textId="77777777" w:rsidR="00931F03" w:rsidRPr="00250332" w:rsidRDefault="00931F03" w:rsidP="00250332">
      <w:pPr>
        <w:jc w:val="both"/>
      </w:pPr>
      <w:r w:rsidRPr="00250332">
        <w:t xml:space="preserve">IBAN сметка: ............................ </w:t>
      </w:r>
    </w:p>
    <w:p w14:paraId="3ABA0014" w14:textId="77777777" w:rsidR="00931F03" w:rsidRPr="00250332" w:rsidRDefault="00931F03" w:rsidP="00250332">
      <w:pPr>
        <w:jc w:val="both"/>
      </w:pPr>
      <w:r w:rsidRPr="00250332">
        <w:t xml:space="preserve">BIC код на банката: .......................... </w:t>
      </w:r>
    </w:p>
    <w:p w14:paraId="0CA1CBD9" w14:textId="77777777" w:rsidR="00931F03" w:rsidRPr="00250332" w:rsidRDefault="00931F03" w:rsidP="00250332">
      <w:pPr>
        <w:ind w:firstLine="709"/>
        <w:jc w:val="both"/>
      </w:pPr>
      <w:r w:rsidRPr="00250332">
        <w:t xml:space="preserve">Банка: .............................. </w:t>
      </w:r>
    </w:p>
    <w:p w14:paraId="3615E95F" w14:textId="77777777" w:rsidR="00B31320" w:rsidRDefault="00B31320" w:rsidP="00250332">
      <w:pPr>
        <w:ind w:firstLine="709"/>
        <w:jc w:val="both"/>
      </w:pPr>
      <w:r w:rsidRPr="00250332">
        <w:t xml:space="preserve">(4) Когато Изпълнителят е сключил договор/договори за </w:t>
      </w:r>
      <w:proofErr w:type="spellStart"/>
      <w:r w:rsidRPr="00250332">
        <w:t>подизпълнение</w:t>
      </w:r>
      <w:proofErr w:type="spellEnd"/>
      <w:r w:rsidRPr="00250332">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250332">
        <w:rPr>
          <w:lang w:val="en-US"/>
        </w:rPr>
        <w:t>II</w:t>
      </w:r>
      <w:r w:rsidRPr="00250332">
        <w:t>. Приемане на извършените работи от настоящия договор.</w:t>
      </w:r>
    </w:p>
    <w:p w14:paraId="01A6BB6E" w14:textId="77777777" w:rsidR="00B31320" w:rsidRPr="00250332" w:rsidRDefault="00B31320" w:rsidP="00250332">
      <w:pPr>
        <w:jc w:val="both"/>
      </w:pPr>
      <w:r w:rsidRPr="00250332">
        <w:t> </w:t>
      </w:r>
    </w:p>
    <w:p w14:paraId="74711D3C" w14:textId="77777777" w:rsidR="008C0398" w:rsidRDefault="00B31320" w:rsidP="00250332">
      <w:pPr>
        <w:spacing w:before="100" w:beforeAutospacing="1" w:after="100" w:afterAutospacing="1"/>
        <w:ind w:firstLine="708"/>
        <w:jc w:val="both"/>
        <w:rPr>
          <w:b/>
        </w:rPr>
      </w:pPr>
      <w:r w:rsidRPr="00250332">
        <w:rPr>
          <w:b/>
        </w:rPr>
        <w:t xml:space="preserve">V. </w:t>
      </w:r>
      <w:r w:rsidR="008C0398">
        <w:rPr>
          <w:b/>
        </w:rPr>
        <w:t>МЯСТО И СРОК НА ИЗПЪЛНЕНИЕ</w:t>
      </w:r>
    </w:p>
    <w:p w14:paraId="327B826E" w14:textId="77777777" w:rsidR="008C0398" w:rsidRPr="005468C5" w:rsidRDefault="008C0398" w:rsidP="008C0398">
      <w:pPr>
        <w:ind w:firstLine="709"/>
        <w:jc w:val="both"/>
      </w:pPr>
      <w:r w:rsidRPr="008C0398">
        <w:t>Чл.</w:t>
      </w:r>
      <w:r>
        <w:t xml:space="preserve"> 7. (1) Мястото на изпълнение е </w:t>
      </w:r>
      <w:r w:rsidR="005468C5">
        <w:t>гр. София, ул. „Петър Мутафчиев“ № 2.</w:t>
      </w:r>
    </w:p>
    <w:p w14:paraId="47479019" w14:textId="77777777" w:rsidR="008C0398" w:rsidRDefault="008C0398" w:rsidP="008C0398">
      <w:pPr>
        <w:ind w:firstLine="709"/>
        <w:jc w:val="both"/>
      </w:pPr>
      <w:r>
        <w:t xml:space="preserve">(2) Срокът за извършване на </w:t>
      </w:r>
      <w:r w:rsidR="005468C5">
        <w:t>дейности по чл. 1</w:t>
      </w:r>
      <w:r>
        <w:t xml:space="preserve"> е до </w:t>
      </w:r>
      <w:r w:rsidR="005468C5" w:rsidRPr="005468C5">
        <w:rPr>
          <w:highlight w:val="yellow"/>
        </w:rPr>
        <w:t>20 дни</w:t>
      </w:r>
      <w:r w:rsidR="005468C5">
        <w:t xml:space="preserve"> </w:t>
      </w:r>
      <w:r>
        <w:t>след предоставяне на достъп до обект</w:t>
      </w:r>
      <w:r w:rsidR="00C50AFA">
        <w:t>ите</w:t>
      </w:r>
      <w:r>
        <w:t xml:space="preserve"> (съгласно Техническото предложение на Изпълнителя), считано от датата на предоставяне на достъп до обект</w:t>
      </w:r>
      <w:r w:rsidR="00C50AFA">
        <w:t>ите</w:t>
      </w:r>
      <w:r>
        <w:t>, за което се подписва двустранен протокол за предоставяне на достъп, като за Възложителя протоколът се подписва от определените служители, отговарящи за изпълнението на настоящия договор и приемането на работите по него</w:t>
      </w:r>
      <w:r w:rsidR="005468C5">
        <w:t>, но не по-късно от 20.12.2017 г.</w:t>
      </w:r>
    </w:p>
    <w:p w14:paraId="1F6FFCA1" w14:textId="77777777" w:rsidR="008C0398" w:rsidRDefault="008C0398" w:rsidP="008C0398">
      <w:pPr>
        <w:ind w:firstLine="709"/>
        <w:jc w:val="both"/>
      </w:pPr>
      <w:r>
        <w:t xml:space="preserve">(3) В случай, че Възложителят не осигури достъп до обекта по време на изпълнението на </w:t>
      </w:r>
      <w:r w:rsidR="007A5F85">
        <w:t>РСМР</w:t>
      </w:r>
      <w:r>
        <w:t>, срокът се удължава съответно с пропуснатите дни, за което се съставя протокол, подписан от представителите на страните по договора.</w:t>
      </w:r>
    </w:p>
    <w:p w14:paraId="263B7565" w14:textId="77777777" w:rsidR="008C0398" w:rsidRPr="008C0398" w:rsidRDefault="008C0398" w:rsidP="008C0398">
      <w:pPr>
        <w:ind w:firstLine="709"/>
        <w:jc w:val="both"/>
      </w:pPr>
      <w:r>
        <w:t>(4) Срокът на договора не се удължава при отправяне на писмени запитвания от страна на Изпълнителя, свързани с изпълнението.</w:t>
      </w:r>
    </w:p>
    <w:p w14:paraId="5213736A" w14:textId="77777777" w:rsidR="008C0398" w:rsidRPr="00250332" w:rsidRDefault="008C0398" w:rsidP="008C0398">
      <w:pPr>
        <w:spacing w:before="100" w:beforeAutospacing="1" w:after="100" w:afterAutospacing="1"/>
        <w:ind w:firstLine="709"/>
        <w:jc w:val="both"/>
        <w:rPr>
          <w:b/>
        </w:rPr>
      </w:pPr>
      <w:r w:rsidRPr="00250332">
        <w:rPr>
          <w:b/>
        </w:rPr>
        <w:t>V</w:t>
      </w:r>
      <w:r w:rsidRPr="00250332">
        <w:rPr>
          <w:b/>
          <w:lang w:val="en-US"/>
        </w:rPr>
        <w:t>I</w:t>
      </w:r>
      <w:r w:rsidRPr="00250332">
        <w:rPr>
          <w:b/>
        </w:rPr>
        <w:t xml:space="preserve">. ПРАВА И ЗАДЪЛЖЕНИЯ НА </w:t>
      </w:r>
      <w:r>
        <w:rPr>
          <w:b/>
        </w:rPr>
        <w:t>СТРАНИТЕ</w:t>
      </w:r>
    </w:p>
    <w:p w14:paraId="4F3F8D89" w14:textId="77777777" w:rsidR="00B31320" w:rsidRPr="00250332" w:rsidRDefault="00B31320" w:rsidP="00250332">
      <w:pPr>
        <w:ind w:firstLine="708"/>
        <w:jc w:val="both"/>
      </w:pPr>
      <w:r w:rsidRPr="00250332">
        <w:t xml:space="preserve">Чл. </w:t>
      </w:r>
      <w:r w:rsidR="008C0398">
        <w:t>8</w:t>
      </w:r>
      <w:r w:rsidRPr="00250332">
        <w:t>. Възложителят има право:</w:t>
      </w:r>
    </w:p>
    <w:p w14:paraId="5425AD6A" w14:textId="77777777" w:rsidR="00B31320" w:rsidRPr="00250332" w:rsidRDefault="00B31320" w:rsidP="00250332">
      <w:pPr>
        <w:ind w:firstLine="708"/>
        <w:jc w:val="both"/>
      </w:pPr>
      <w:r w:rsidRPr="00250332">
        <w:t xml:space="preserve">(1) Да проверява изпълнението на договора по всяко време, без да затруднява работата на Изпълнителя; </w:t>
      </w:r>
    </w:p>
    <w:p w14:paraId="447AA3E2" w14:textId="77777777" w:rsidR="00B31320" w:rsidRPr="00250332" w:rsidRDefault="00B31320" w:rsidP="00250332">
      <w:pPr>
        <w:ind w:firstLine="708"/>
        <w:jc w:val="both"/>
      </w:pPr>
      <w:r w:rsidRPr="00250332">
        <w:lastRenderedPageBreak/>
        <w:t xml:space="preserve">(2) Да приеме </w:t>
      </w:r>
      <w:r w:rsidR="008C0398">
        <w:t>извършените</w:t>
      </w:r>
      <w:r w:rsidRPr="00250332">
        <w:t xml:space="preserve"> </w:t>
      </w:r>
      <w:r w:rsidR="005468C5">
        <w:t>дейности по договора</w:t>
      </w:r>
      <w:r w:rsidRPr="00250332">
        <w:t xml:space="preserve">, ако </w:t>
      </w:r>
      <w:r w:rsidR="008C0398">
        <w:t>съответстват</w:t>
      </w:r>
      <w:r w:rsidRPr="00250332">
        <w:t xml:space="preserve"> по обем, качество и срок на неговите изисквания, </w:t>
      </w:r>
      <w:r w:rsidR="005468C5">
        <w:t xml:space="preserve">както и на </w:t>
      </w:r>
      <w:r w:rsidRPr="00250332">
        <w:t>предвидени</w:t>
      </w:r>
      <w:r w:rsidR="005468C5">
        <w:t>те</w:t>
      </w:r>
      <w:r w:rsidRPr="00250332">
        <w:t xml:space="preserve"> в Техническата спецификация и Техническото предложение на Изпълнителя;</w:t>
      </w:r>
    </w:p>
    <w:p w14:paraId="2FEDEFEA" w14:textId="77777777" w:rsidR="00B31320" w:rsidRPr="00250332" w:rsidRDefault="00B31320" w:rsidP="005468C5">
      <w:pPr>
        <w:ind w:firstLine="708"/>
        <w:jc w:val="both"/>
        <w:rPr>
          <w:color w:val="000000"/>
        </w:rPr>
      </w:pPr>
      <w:r w:rsidRPr="00250332">
        <w:t xml:space="preserve">(3) </w:t>
      </w:r>
      <w:r w:rsidRPr="00250332">
        <w:rPr>
          <w:color w:val="000000"/>
        </w:rPr>
        <w:t xml:space="preserve">ВЪЗЛОЖИТЕЛЯТ има право да прави рекламации при установяване на </w:t>
      </w:r>
      <w:r w:rsidR="000003C6">
        <w:rPr>
          <w:color w:val="000000"/>
        </w:rPr>
        <w:t xml:space="preserve">несъответствие </w:t>
      </w:r>
      <w:r w:rsidRPr="00250332">
        <w:rPr>
          <w:color w:val="000000"/>
        </w:rPr>
        <w:t>с техническата спецификация и с техничес</w:t>
      </w:r>
      <w:r w:rsidR="008C0398">
        <w:rPr>
          <w:color w:val="000000"/>
        </w:rPr>
        <w:t>кото предложение на ИЗПЪЛНИТЕЛЯ, като изисква от Изпълнителя да изпълни възложеното в срок, без отклонение от уговореното и без недостатъци.</w:t>
      </w:r>
    </w:p>
    <w:p w14:paraId="5619C38A" w14:textId="77777777" w:rsidR="00B31320" w:rsidRPr="00250332" w:rsidRDefault="00B31320" w:rsidP="00250332">
      <w:pPr>
        <w:ind w:firstLine="720"/>
        <w:jc w:val="both"/>
      </w:pPr>
      <w:r w:rsidRPr="00250332">
        <w:t>(</w:t>
      </w:r>
      <w:r w:rsidR="005468C5">
        <w:t>4</w:t>
      </w:r>
      <w:r w:rsidRPr="00250332">
        <w:t xml:space="preserve">) Да изисква от Изпълнителя всякаква налична информация, свързана с предмета на настоящия договор и с неговото изпълнение; </w:t>
      </w:r>
    </w:p>
    <w:p w14:paraId="356F75AD" w14:textId="77777777" w:rsidR="00B31320" w:rsidRPr="00250332" w:rsidRDefault="00B31320" w:rsidP="00250332">
      <w:pPr>
        <w:ind w:firstLine="708"/>
        <w:jc w:val="both"/>
      </w:pPr>
      <w:r w:rsidRPr="00250332">
        <w:t>(</w:t>
      </w:r>
      <w:r w:rsidR="005468C5">
        <w:t>5</w:t>
      </w:r>
      <w:r w:rsidRPr="00250332">
        <w:t xml:space="preserve">) </w:t>
      </w:r>
      <w:r w:rsidR="005468C5">
        <w:t>Да</w:t>
      </w:r>
      <w:r w:rsidRPr="00250332">
        <w:t xml:space="preserve"> указва на Изпълнителя необходимостта от предприемане на действия за решаването на възникналите проблеми в хода на изпълнението на договора;</w:t>
      </w:r>
    </w:p>
    <w:p w14:paraId="100240F2" w14:textId="77777777" w:rsidR="00B31320" w:rsidRPr="00250332" w:rsidRDefault="00B31320" w:rsidP="00250332">
      <w:pPr>
        <w:ind w:firstLine="708"/>
        <w:jc w:val="both"/>
      </w:pPr>
      <w:r w:rsidRPr="00250332">
        <w:rPr>
          <w:lang w:val="en-US"/>
        </w:rPr>
        <w:t>(</w:t>
      </w:r>
      <w:r w:rsidR="005468C5">
        <w:t>6</w:t>
      </w:r>
      <w:r w:rsidRPr="00250332">
        <w:rPr>
          <w:lang w:val="en-US"/>
        </w:rPr>
        <w:t>)</w:t>
      </w:r>
      <w:r w:rsidRPr="00250332">
        <w:t xml:space="preserve"> </w:t>
      </w:r>
      <w:r w:rsidRPr="00250332">
        <w:rPr>
          <w:color w:val="000000"/>
        </w:rPr>
        <w:t xml:space="preserve">Възложителят има право да изисква от Изпълнителя да сключи и да му представи договори за </w:t>
      </w:r>
      <w:proofErr w:type="spellStart"/>
      <w:r w:rsidRPr="00250332">
        <w:rPr>
          <w:color w:val="000000"/>
        </w:rPr>
        <w:t>подизпълнение</w:t>
      </w:r>
      <w:proofErr w:type="spellEnd"/>
      <w:r w:rsidRPr="00250332">
        <w:rPr>
          <w:color w:val="000000"/>
        </w:rPr>
        <w:t xml:space="preserve"> с посочените в офертата му подизпълнители.</w:t>
      </w:r>
    </w:p>
    <w:p w14:paraId="41824840" w14:textId="77777777" w:rsidR="008C0398" w:rsidRDefault="008C0398" w:rsidP="00250332">
      <w:pPr>
        <w:ind w:firstLine="708"/>
        <w:jc w:val="both"/>
      </w:pPr>
      <w:r>
        <w:t>(</w:t>
      </w:r>
      <w:r w:rsidR="005468C5">
        <w:t>7</w:t>
      </w:r>
      <w:r>
        <w:t>) Възложителят не носи отговорност за действия и/или бездействия на изпълнителя в рамките на обекта, в резултат на което възникнат:</w:t>
      </w:r>
    </w:p>
    <w:p w14:paraId="3E1A8BE7" w14:textId="77777777" w:rsidR="008C0398" w:rsidRDefault="008C0398" w:rsidP="00250332">
      <w:pPr>
        <w:ind w:firstLine="708"/>
        <w:jc w:val="both"/>
      </w:pPr>
      <w:r>
        <w:t>а) смърт или злополука</w:t>
      </w:r>
      <w:r w:rsidR="005468C5">
        <w:t>,</w:t>
      </w:r>
      <w:r>
        <w:t xml:space="preserve"> на което и да било физическо лице;</w:t>
      </w:r>
    </w:p>
    <w:p w14:paraId="1B75EFCB" w14:textId="77777777" w:rsidR="008C0398" w:rsidRDefault="008C0398" w:rsidP="00250332">
      <w:pPr>
        <w:ind w:firstLine="708"/>
        <w:jc w:val="both"/>
      </w:pPr>
      <w:r>
        <w:t>б) загуба или нанесена вреда</w:t>
      </w:r>
      <w:r w:rsidR="005468C5">
        <w:t>,</w:t>
      </w:r>
      <w:r>
        <w:t xml:space="preserve"> на каквото и да било имущество в обекта, вследствие</w:t>
      </w:r>
      <w:r w:rsidR="005468C5">
        <w:t xml:space="preserve"> </w:t>
      </w:r>
      <w:r>
        <w:t xml:space="preserve">и изпълнение предмета на договора през времетраенето на </w:t>
      </w:r>
      <w:r w:rsidR="007A5F85">
        <w:t>РСМР</w:t>
      </w:r>
      <w:r>
        <w:t>.</w:t>
      </w:r>
    </w:p>
    <w:p w14:paraId="167CEE2E" w14:textId="77777777" w:rsidR="008C0398" w:rsidRDefault="008C0398" w:rsidP="00250332">
      <w:pPr>
        <w:ind w:firstLine="708"/>
        <w:jc w:val="both"/>
      </w:pPr>
    </w:p>
    <w:p w14:paraId="51CA0D5D" w14:textId="77777777" w:rsidR="00B31320" w:rsidRPr="00250332" w:rsidRDefault="00B31320" w:rsidP="00250332">
      <w:pPr>
        <w:ind w:firstLine="708"/>
        <w:jc w:val="both"/>
      </w:pPr>
      <w:r w:rsidRPr="00250332">
        <w:t xml:space="preserve">Чл. </w:t>
      </w:r>
      <w:r w:rsidR="008C0398">
        <w:t>9</w:t>
      </w:r>
      <w:r w:rsidRPr="00250332">
        <w:t>. Възложителят се задължава:</w:t>
      </w:r>
    </w:p>
    <w:p w14:paraId="4F6F7A88" w14:textId="77777777" w:rsidR="00B31320" w:rsidRPr="00250332" w:rsidRDefault="00B31320" w:rsidP="00250332">
      <w:pPr>
        <w:ind w:firstLine="708"/>
        <w:jc w:val="both"/>
      </w:pPr>
      <w:r w:rsidRPr="00250332">
        <w:t xml:space="preserve">(1) Да приеме </w:t>
      </w:r>
      <w:r w:rsidR="008C0398">
        <w:t xml:space="preserve">извършените </w:t>
      </w:r>
      <w:r w:rsidR="007A5F85">
        <w:t>РСМР</w:t>
      </w:r>
      <w:r w:rsidRPr="00250332">
        <w:t xml:space="preserve">, ако </w:t>
      </w:r>
      <w:r w:rsidR="008C0398">
        <w:t>съответстват</w:t>
      </w:r>
      <w:r w:rsidRPr="00250332">
        <w:t xml:space="preserve"> по обем, качество и срок на неговите изисквания, предвидени в Техническата спецификация и Техническото предложение на Изпълнителя</w:t>
      </w:r>
      <w:r w:rsidR="008C0398">
        <w:t>. Приемането на работите се извършва в 7-дневен срок от уведомяването, че изпълнението на възложените с договора Л</w:t>
      </w:r>
      <w:r w:rsidR="007A5F85">
        <w:t>РСМР</w:t>
      </w:r>
      <w:r w:rsidR="008C0398">
        <w:t xml:space="preserve"> е приключило</w:t>
      </w:r>
      <w:r w:rsidRPr="00250332">
        <w:t>;</w:t>
      </w:r>
    </w:p>
    <w:p w14:paraId="02BC93C5" w14:textId="77777777" w:rsidR="00B31320" w:rsidRPr="00250332" w:rsidRDefault="00B31320" w:rsidP="00250332">
      <w:pPr>
        <w:ind w:firstLine="708"/>
        <w:jc w:val="both"/>
      </w:pPr>
      <w:r w:rsidRPr="00250332">
        <w:rPr>
          <w:lang w:val="en-US"/>
        </w:rPr>
        <w:t>(</w:t>
      </w:r>
      <w:r w:rsidRPr="00250332">
        <w:t>2</w:t>
      </w:r>
      <w:r w:rsidRPr="00250332">
        <w:rPr>
          <w:lang w:val="en-US"/>
        </w:rPr>
        <w:t>)</w:t>
      </w:r>
      <w:r w:rsidRPr="00250332">
        <w:t xml:space="preserve"> Да заплати на Изпълнителя </w:t>
      </w:r>
      <w:r w:rsidR="00600164" w:rsidRPr="00250332">
        <w:t>възнаграждение</w:t>
      </w:r>
      <w:r w:rsidRPr="00250332">
        <w:t>, в размера и по реда, определени в настоящия договор;</w:t>
      </w:r>
    </w:p>
    <w:p w14:paraId="177D904F" w14:textId="77777777" w:rsidR="00B31320" w:rsidRPr="00250332" w:rsidRDefault="00B31320" w:rsidP="00250332">
      <w:pPr>
        <w:ind w:firstLine="708"/>
        <w:jc w:val="both"/>
      </w:pPr>
      <w:r w:rsidRPr="00250332">
        <w:t>(3) Да предостави на Изпълнителя всички необходими документи за правилното изпълнение на поетите с настоящия договор задължения</w:t>
      </w:r>
      <w:r w:rsidR="008C0398">
        <w:t>, да осигури достъп до обекта и определи лице/а за приемане на работите по настоящия договор</w:t>
      </w:r>
      <w:r w:rsidRPr="00250332">
        <w:t>;</w:t>
      </w:r>
    </w:p>
    <w:p w14:paraId="4715F2D4" w14:textId="77777777" w:rsidR="00B31320" w:rsidRPr="00250332" w:rsidRDefault="00B31320" w:rsidP="00250332">
      <w:pPr>
        <w:ind w:firstLine="708"/>
        <w:jc w:val="both"/>
      </w:pPr>
      <w:r w:rsidRPr="00250332">
        <w:t xml:space="preserve">(4) </w:t>
      </w:r>
      <w:r w:rsidR="008C0398">
        <w:t>Да уведомява Изпълнителя писмено в 10-дневен срок от установяване на появили се в гаранционния срок дефекти</w:t>
      </w:r>
      <w:r w:rsidRPr="00250332">
        <w:t>;</w:t>
      </w:r>
    </w:p>
    <w:p w14:paraId="30118E7A" w14:textId="77777777" w:rsidR="00B31320" w:rsidRPr="00250332" w:rsidRDefault="00B31320" w:rsidP="00250332">
      <w:pPr>
        <w:ind w:firstLine="708"/>
        <w:jc w:val="both"/>
      </w:pPr>
      <w:r w:rsidRPr="00250332">
        <w:t>(5) Да информира Изпълнителя за всички пречки, възникващи в хода на изпълнението на работата;</w:t>
      </w:r>
    </w:p>
    <w:p w14:paraId="2C93A188" w14:textId="77777777" w:rsidR="00B31320" w:rsidRPr="00250332" w:rsidRDefault="00B31320" w:rsidP="00250332">
      <w:pPr>
        <w:ind w:firstLine="709"/>
        <w:jc w:val="both"/>
        <w:rPr>
          <w:color w:val="000000"/>
        </w:rPr>
      </w:pPr>
      <w:r w:rsidRPr="00250332">
        <w:rPr>
          <w:lang w:val="en-US"/>
        </w:rPr>
        <w:t>(</w:t>
      </w:r>
      <w:r w:rsidRPr="00250332">
        <w:t>6</w:t>
      </w:r>
      <w:r w:rsidRPr="00250332">
        <w:rPr>
          <w:lang w:val="en-US"/>
        </w:rPr>
        <w:t>)</w:t>
      </w:r>
      <w:r w:rsidRPr="00250332">
        <w:t xml:space="preserve"> </w:t>
      </w:r>
      <w:r w:rsidRPr="00250332">
        <w:rPr>
          <w:color w:val="000000"/>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6A8B5A0" w14:textId="77777777" w:rsidR="00B31320" w:rsidRPr="00250332" w:rsidRDefault="00B31320" w:rsidP="00250332">
      <w:pPr>
        <w:jc w:val="both"/>
      </w:pPr>
    </w:p>
    <w:p w14:paraId="014C7F17" w14:textId="77777777" w:rsidR="00B31320" w:rsidRPr="00250332" w:rsidRDefault="00B31320" w:rsidP="00250332">
      <w:pPr>
        <w:ind w:firstLine="709"/>
        <w:jc w:val="both"/>
      </w:pPr>
      <w:r w:rsidRPr="00250332">
        <w:t xml:space="preserve">Чл. </w:t>
      </w:r>
      <w:r w:rsidR="008C0398">
        <w:t>10</w:t>
      </w:r>
      <w:r w:rsidRPr="00250332">
        <w:t>. (1) Изпълнителят има право:</w:t>
      </w:r>
    </w:p>
    <w:p w14:paraId="6EB43F2A" w14:textId="77777777" w:rsidR="00B31320" w:rsidRPr="00250332" w:rsidRDefault="00B31320" w:rsidP="00250332">
      <w:pPr>
        <w:ind w:firstLine="709"/>
        <w:jc w:val="both"/>
      </w:pPr>
      <w:r w:rsidRPr="00250332">
        <w:t>1. Да получи уговорен</w:t>
      </w:r>
      <w:r w:rsidR="00600164" w:rsidRPr="00250332">
        <w:t xml:space="preserve">ото </w:t>
      </w:r>
      <w:r w:rsidRPr="00250332">
        <w:t>възнаграждение, съгласно условията, определени в настоящия договор;</w:t>
      </w:r>
    </w:p>
    <w:p w14:paraId="13E815BD" w14:textId="77777777" w:rsidR="00B31320" w:rsidRDefault="00B31320" w:rsidP="00250332">
      <w:pPr>
        <w:ind w:firstLine="709"/>
        <w:jc w:val="both"/>
      </w:pPr>
      <w:r w:rsidRPr="00250332">
        <w:t>2. Да получава от Възложителя съдействие и информация при извършване на работата, предмет на този договор</w:t>
      </w:r>
      <w:r w:rsidR="008C0398">
        <w:t>, включително осигуряване на достъп до обекта</w:t>
      </w:r>
      <w:r w:rsidRPr="00250332">
        <w:t>;</w:t>
      </w:r>
    </w:p>
    <w:p w14:paraId="4996ACD5" w14:textId="77777777" w:rsidR="008C0398" w:rsidRPr="00250332" w:rsidRDefault="008C0398" w:rsidP="00250332">
      <w:pPr>
        <w:ind w:firstLine="709"/>
        <w:jc w:val="both"/>
      </w:pPr>
      <w:r>
        <w:t xml:space="preserve">3. Да иска от Възложителя приема не изпълнението на възложените с настоящия договор </w:t>
      </w:r>
      <w:r w:rsidR="007A5F85">
        <w:t>РСМР</w:t>
      </w:r>
      <w:r>
        <w:t>.</w:t>
      </w:r>
    </w:p>
    <w:p w14:paraId="3471318F" w14:textId="77777777" w:rsidR="00B31320" w:rsidRPr="00250332" w:rsidRDefault="00B31320" w:rsidP="00250332">
      <w:pPr>
        <w:ind w:firstLine="709"/>
        <w:jc w:val="both"/>
      </w:pPr>
      <w:r w:rsidRPr="00250332">
        <w:lastRenderedPageBreak/>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14:paraId="75870E0B" w14:textId="77777777" w:rsidR="00B31320" w:rsidRPr="00250332" w:rsidRDefault="00B31320" w:rsidP="00250332">
      <w:pPr>
        <w:ind w:firstLine="360"/>
        <w:jc w:val="both"/>
      </w:pPr>
      <w:r w:rsidRPr="00250332">
        <w:t>Чл. 1</w:t>
      </w:r>
      <w:r w:rsidR="008C0398">
        <w:t>1</w:t>
      </w:r>
      <w:r w:rsidRPr="00250332">
        <w:t xml:space="preserve">. (1) Изпълнителят се задължава: </w:t>
      </w:r>
    </w:p>
    <w:p w14:paraId="5932A6B1" w14:textId="77777777" w:rsidR="00B31320" w:rsidRDefault="00B31320" w:rsidP="00250332">
      <w:pPr>
        <w:numPr>
          <w:ilvl w:val="0"/>
          <w:numId w:val="1"/>
        </w:numPr>
        <w:ind w:left="0" w:firstLine="360"/>
        <w:jc w:val="both"/>
      </w:pPr>
      <w:r w:rsidRPr="00250332">
        <w:t>Да и</w:t>
      </w:r>
      <w:r w:rsidR="008C0398">
        <w:t xml:space="preserve">зпълнява качествено възложените </w:t>
      </w:r>
      <w:r w:rsidR="005468C5">
        <w:t>дейности</w:t>
      </w:r>
      <w:r w:rsidRPr="00250332">
        <w:t>, подробно описани в Техническата спецификация при условията и сроковете на настоящия договор.</w:t>
      </w:r>
    </w:p>
    <w:p w14:paraId="0731C752" w14:textId="77777777" w:rsidR="008C0398" w:rsidRPr="00250332" w:rsidRDefault="008C0398" w:rsidP="00250332">
      <w:pPr>
        <w:numPr>
          <w:ilvl w:val="0"/>
          <w:numId w:val="1"/>
        </w:numPr>
        <w:ind w:left="0" w:firstLine="360"/>
        <w:jc w:val="both"/>
      </w:pPr>
      <w:r>
        <w:t xml:space="preserve">При извършване на </w:t>
      </w:r>
      <w:r w:rsidR="005468C5">
        <w:t>дейностите по чл. 1</w:t>
      </w:r>
      <w:r>
        <w:t xml:space="preserve"> да влага качествени материали и изделия, отговарящи на изискванията на БДС.</w:t>
      </w:r>
    </w:p>
    <w:p w14:paraId="1BB8414D" w14:textId="77777777" w:rsidR="00B31320" w:rsidRPr="00250332" w:rsidRDefault="00B31320" w:rsidP="00250332">
      <w:pPr>
        <w:pStyle w:val="a3"/>
        <w:numPr>
          <w:ilvl w:val="0"/>
          <w:numId w:val="1"/>
        </w:numPr>
        <w:shd w:val="clear" w:color="auto" w:fill="FFFFFF"/>
        <w:spacing w:after="200" w:line="276" w:lineRule="auto"/>
        <w:ind w:left="0" w:firstLine="360"/>
        <w:jc w:val="both"/>
      </w:pPr>
      <w:r w:rsidRPr="00250332">
        <w:rPr>
          <w:lang w:val="bg-BG"/>
        </w:rPr>
        <w:t>Д</w:t>
      </w:r>
      <w:r w:rsidRPr="00250332">
        <w:t>а информира Възложителя за всички възникнали проблеми в хода на изпълнението и за предприетите мерки за тяхното разрешаване</w:t>
      </w:r>
      <w:r w:rsidRPr="00250332">
        <w:rPr>
          <w:lang w:val="bg-BG"/>
        </w:rPr>
        <w:t>.</w:t>
      </w:r>
    </w:p>
    <w:p w14:paraId="06ADD668" w14:textId="77777777" w:rsidR="00B31320" w:rsidRPr="00250332" w:rsidRDefault="00B31320" w:rsidP="00250332">
      <w:pPr>
        <w:pStyle w:val="a3"/>
        <w:numPr>
          <w:ilvl w:val="0"/>
          <w:numId w:val="1"/>
        </w:numPr>
        <w:shd w:val="clear" w:color="auto" w:fill="FFFFFF"/>
        <w:spacing w:after="200" w:line="276" w:lineRule="auto"/>
        <w:ind w:left="0" w:firstLine="360"/>
        <w:jc w:val="both"/>
      </w:pPr>
      <w:r w:rsidRPr="00250332">
        <w:rPr>
          <w:lang w:val="bg-BG"/>
        </w:rPr>
        <w:t>Д</w:t>
      </w:r>
      <w:r w:rsidRPr="00250332">
        <w:t>а отстранява посочените от Възложителя недостатъци и пропуски в изпълнението за своя сметка</w:t>
      </w:r>
      <w:r w:rsidRPr="00250332">
        <w:rPr>
          <w:lang w:val="bg-BG"/>
        </w:rPr>
        <w:t>.</w:t>
      </w:r>
    </w:p>
    <w:p w14:paraId="5607066F" w14:textId="77777777" w:rsidR="00B31320" w:rsidRPr="008D7AF7" w:rsidRDefault="00B31320" w:rsidP="00250332">
      <w:pPr>
        <w:pStyle w:val="a3"/>
        <w:numPr>
          <w:ilvl w:val="0"/>
          <w:numId w:val="1"/>
        </w:numPr>
        <w:shd w:val="clear" w:color="auto" w:fill="FFFFFF"/>
        <w:spacing w:after="200" w:line="276" w:lineRule="auto"/>
        <w:ind w:left="0" w:firstLine="360"/>
        <w:jc w:val="both"/>
      </w:pPr>
      <w:r w:rsidRPr="00250332">
        <w:rPr>
          <w:lang w:val="bg-BG"/>
        </w:rPr>
        <w:t>Д</w:t>
      </w:r>
      <w:r w:rsidRPr="00250332">
        <w:t>а се придържа към всички приложими норми, закони и подзаконови нормативни актове, имащи пряко отношение към изпълнението на договора</w:t>
      </w:r>
      <w:r w:rsidRPr="00250332">
        <w:rPr>
          <w:lang w:val="bg-BG"/>
        </w:rPr>
        <w:t>.</w:t>
      </w:r>
    </w:p>
    <w:p w14:paraId="668EA212" w14:textId="6D29A742" w:rsidR="008D7AF7" w:rsidRPr="00250332" w:rsidRDefault="008D7AF7" w:rsidP="00250332">
      <w:pPr>
        <w:pStyle w:val="a3"/>
        <w:numPr>
          <w:ilvl w:val="0"/>
          <w:numId w:val="1"/>
        </w:numPr>
        <w:shd w:val="clear" w:color="auto" w:fill="FFFFFF"/>
        <w:spacing w:after="200" w:line="276" w:lineRule="auto"/>
        <w:ind w:left="0" w:firstLine="360"/>
        <w:jc w:val="both"/>
      </w:pPr>
      <w:r>
        <w:rPr>
          <w:lang w:val="bg-BG"/>
        </w:rPr>
        <w:t xml:space="preserve">За срока на гаранцията по чл. </w:t>
      </w:r>
      <w:r w:rsidR="009D0437">
        <w:rPr>
          <w:lang w:val="bg-BG"/>
        </w:rPr>
        <w:t>14</w:t>
      </w:r>
      <w:r>
        <w:rPr>
          <w:lang w:val="bg-BG"/>
        </w:rPr>
        <w:t>, ал.</w:t>
      </w:r>
      <w:r w:rsidR="00CC1F4E">
        <w:rPr>
          <w:lang w:val="bg-BG"/>
        </w:rPr>
        <w:t xml:space="preserve"> </w:t>
      </w:r>
      <w:r>
        <w:rPr>
          <w:lang w:val="bg-BG"/>
        </w:rPr>
        <w:t>3 да отстранява за своя сметка възникналите и констатирани от възложителя некачествено изпълнени дейности или появили се дефекти във вложените материали, оборудване и/или обзавеждане.</w:t>
      </w:r>
    </w:p>
    <w:p w14:paraId="08EC6CE7" w14:textId="77777777" w:rsidR="00B31320" w:rsidRPr="00250332" w:rsidRDefault="00B31320" w:rsidP="00250332">
      <w:pPr>
        <w:pStyle w:val="a3"/>
        <w:numPr>
          <w:ilvl w:val="0"/>
          <w:numId w:val="1"/>
        </w:numPr>
        <w:shd w:val="clear" w:color="auto" w:fill="FFFFFF"/>
        <w:tabs>
          <w:tab w:val="left" w:pos="567"/>
        </w:tabs>
        <w:spacing w:after="200" w:line="276" w:lineRule="auto"/>
        <w:ind w:left="0" w:firstLine="360"/>
        <w:jc w:val="both"/>
        <w:rPr>
          <w:color w:val="000000"/>
        </w:rPr>
      </w:pPr>
      <w:r w:rsidRPr="00250332">
        <w:rPr>
          <w:lang w:val="bg-BG"/>
        </w:rPr>
        <w:t xml:space="preserve"> </w:t>
      </w:r>
      <w:r w:rsidRPr="00250332">
        <w:rPr>
          <w:color w:val="000000"/>
          <w:lang w:val="bg-BG"/>
        </w:rPr>
        <w:t xml:space="preserve">Изпълнителят носи </w:t>
      </w:r>
      <w:r w:rsidR="008C0398">
        <w:rPr>
          <w:color w:val="000000"/>
          <w:lang w:val="bg-BG"/>
        </w:rPr>
        <w:t>пълна отговорност за безопасността на всички видове работи и дейности, за безопасността на работниците и за спазване на правилата за безопасност и охрана на труда и противопожарна охрана</w:t>
      </w:r>
      <w:r w:rsidRPr="00250332">
        <w:rPr>
          <w:color w:val="000000"/>
          <w:lang w:val="bg-BG"/>
        </w:rPr>
        <w:t>.</w:t>
      </w:r>
    </w:p>
    <w:p w14:paraId="711A7DA8" w14:textId="77777777" w:rsidR="00B31320" w:rsidRPr="00250332" w:rsidRDefault="00B31320" w:rsidP="00250332">
      <w:pPr>
        <w:pStyle w:val="a3"/>
        <w:numPr>
          <w:ilvl w:val="0"/>
          <w:numId w:val="1"/>
        </w:numPr>
        <w:shd w:val="clear" w:color="auto" w:fill="FFFFFF"/>
        <w:tabs>
          <w:tab w:val="left" w:pos="567"/>
        </w:tabs>
        <w:spacing w:after="200" w:line="276" w:lineRule="auto"/>
        <w:ind w:left="0" w:firstLine="360"/>
        <w:jc w:val="both"/>
        <w:rPr>
          <w:color w:val="000000"/>
        </w:rPr>
      </w:pPr>
      <w:r w:rsidRPr="00250332">
        <w:rPr>
          <w:color w:val="000000"/>
          <w:lang w:val="bg-BG"/>
        </w:rPr>
        <w:t xml:space="preserve"> </w:t>
      </w:r>
      <w:r w:rsidRPr="00250332">
        <w:t xml:space="preserve">Изпълнителят </w:t>
      </w:r>
      <w:r w:rsidR="008C0398">
        <w:rPr>
          <w:lang w:val="bg-BG"/>
        </w:rPr>
        <w:t>е длъжен да уведомява своевременно Възложителя за всички промени в статута на фирмата до изтичане на гаранционния срок по договора.</w:t>
      </w:r>
    </w:p>
    <w:p w14:paraId="20538886" w14:textId="77777777" w:rsidR="00B31320" w:rsidRPr="00250332" w:rsidRDefault="00B31320" w:rsidP="00250332">
      <w:pPr>
        <w:pStyle w:val="a3"/>
        <w:numPr>
          <w:ilvl w:val="0"/>
          <w:numId w:val="1"/>
        </w:numPr>
        <w:shd w:val="clear" w:color="auto" w:fill="FFFFFF"/>
        <w:spacing w:after="200" w:line="276" w:lineRule="auto"/>
        <w:ind w:left="0" w:firstLine="360"/>
        <w:jc w:val="both"/>
      </w:pPr>
      <w:r w:rsidRPr="00250332">
        <w:rPr>
          <w:lang w:val="bg-BG"/>
        </w:rPr>
        <w:t>Изпълнителят се задължава д</w:t>
      </w:r>
      <w:r w:rsidRPr="00250332">
        <w:t>а вземе всички необходими мерки лицата от екипа му и</w:t>
      </w:r>
      <w:r w:rsidR="00600164" w:rsidRPr="00250332">
        <w:rPr>
          <w:lang w:val="bg-BG"/>
        </w:rPr>
        <w:t>/или</w:t>
      </w:r>
      <w:r w:rsidRPr="00250332">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14:paraId="3FA94523" w14:textId="77777777" w:rsidR="00B31320" w:rsidRPr="00250332" w:rsidRDefault="00B31320" w:rsidP="00250332">
      <w:pPr>
        <w:pStyle w:val="a3"/>
        <w:numPr>
          <w:ilvl w:val="0"/>
          <w:numId w:val="1"/>
        </w:numPr>
        <w:shd w:val="clear" w:color="auto" w:fill="FFFFFF"/>
        <w:spacing w:after="200" w:line="276" w:lineRule="auto"/>
        <w:ind w:left="0" w:firstLine="360"/>
        <w:jc w:val="both"/>
      </w:pPr>
      <w:r w:rsidRPr="00250332">
        <w:rPr>
          <w:lang w:val="bg-BG"/>
        </w:rPr>
        <w:t xml:space="preserve"> Д</w:t>
      </w:r>
      <w:r w:rsidRPr="00250332">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14:paraId="5BCE1BFE" w14:textId="77777777" w:rsidR="00B31320" w:rsidRPr="00250332" w:rsidRDefault="00B31320" w:rsidP="00250332">
      <w:pPr>
        <w:pStyle w:val="a3"/>
        <w:numPr>
          <w:ilvl w:val="0"/>
          <w:numId w:val="1"/>
        </w:numPr>
        <w:shd w:val="clear" w:color="auto" w:fill="FFFFFF"/>
        <w:spacing w:after="200" w:line="276" w:lineRule="auto"/>
        <w:ind w:left="0" w:firstLine="360"/>
        <w:jc w:val="both"/>
      </w:pPr>
      <w:r w:rsidRPr="00250332">
        <w:rPr>
          <w:rFonts w:eastAsia="Calibri"/>
          <w:szCs w:val="22"/>
          <w:lang w:val="bg-BG"/>
        </w:rPr>
        <w:t xml:space="preserve"> </w:t>
      </w:r>
      <w:r w:rsidRPr="00250332">
        <w:rPr>
          <w:rFonts w:eastAsia="Calibri"/>
          <w:szCs w:val="22"/>
        </w:rPr>
        <w:t xml:space="preserve">Когато Изпълнителят е обявил в офертата си, че ще използва подизпълнител, в срок до </w:t>
      </w:r>
      <w:r w:rsidR="008C0398">
        <w:rPr>
          <w:rFonts w:eastAsia="Calibri"/>
          <w:szCs w:val="22"/>
          <w:lang w:val="bg-BG"/>
        </w:rPr>
        <w:t>3</w:t>
      </w:r>
      <w:r w:rsidRPr="00250332">
        <w:rPr>
          <w:rFonts w:eastAsia="Calibri"/>
          <w:szCs w:val="22"/>
        </w:rPr>
        <w:t xml:space="preserve"> дни от сключване на настоящия договор: </w:t>
      </w:r>
    </w:p>
    <w:p w14:paraId="0D14B5AB" w14:textId="77777777" w:rsidR="00B31320" w:rsidRPr="00250332" w:rsidRDefault="00075AE5" w:rsidP="00250332">
      <w:pPr>
        <w:pStyle w:val="a3"/>
        <w:shd w:val="clear" w:color="auto" w:fill="FFFFFF"/>
        <w:spacing w:after="200" w:line="276" w:lineRule="auto"/>
        <w:ind w:left="360"/>
        <w:jc w:val="both"/>
        <w:rPr>
          <w:rFonts w:eastAsia="Calibri"/>
          <w:szCs w:val="22"/>
          <w:lang w:val="bg-BG"/>
        </w:rPr>
      </w:pPr>
      <w:r>
        <w:rPr>
          <w:lang w:val="bg-BG"/>
        </w:rPr>
        <w:t>а</w:t>
      </w:r>
      <w:r w:rsidR="00B31320" w:rsidRPr="00250332">
        <w:t xml:space="preserve">) </w:t>
      </w:r>
      <w:r w:rsidR="00B31320" w:rsidRPr="00250332">
        <w:rPr>
          <w:rFonts w:eastAsia="Calibri"/>
          <w:szCs w:val="22"/>
        </w:rPr>
        <w:t xml:space="preserve"> Изпълнителят сключва договор за </w:t>
      </w:r>
      <w:proofErr w:type="spellStart"/>
      <w:r w:rsidR="00B31320" w:rsidRPr="00250332">
        <w:rPr>
          <w:rFonts w:eastAsia="Calibri"/>
          <w:szCs w:val="22"/>
        </w:rPr>
        <w:t>подизпълнение</w:t>
      </w:r>
      <w:proofErr w:type="spellEnd"/>
      <w:r w:rsidR="00B31320" w:rsidRPr="00250332">
        <w:rPr>
          <w:rFonts w:eastAsia="Calibri"/>
          <w:szCs w:val="22"/>
        </w:rPr>
        <w:t xml:space="preserve"> с обявения подизпълнител;</w:t>
      </w:r>
    </w:p>
    <w:p w14:paraId="6E8A2527" w14:textId="77777777" w:rsidR="00B31320" w:rsidRPr="00250332" w:rsidRDefault="00075AE5" w:rsidP="00250332">
      <w:pPr>
        <w:pStyle w:val="a3"/>
        <w:shd w:val="clear" w:color="auto" w:fill="FFFFFF"/>
        <w:spacing w:after="200" w:line="276" w:lineRule="auto"/>
        <w:ind w:left="360"/>
        <w:jc w:val="both"/>
        <w:rPr>
          <w:rFonts w:eastAsia="Calibri"/>
          <w:szCs w:val="22"/>
          <w:lang w:val="bg-BG"/>
        </w:rPr>
      </w:pPr>
      <w:r>
        <w:rPr>
          <w:lang w:val="bg-BG"/>
        </w:rPr>
        <w:t>б</w:t>
      </w:r>
      <w:r w:rsidR="00B31320" w:rsidRPr="00250332">
        <w:t>)</w:t>
      </w:r>
      <w:r w:rsidR="00600164" w:rsidRPr="00250332">
        <w:rPr>
          <w:lang w:val="bg-BG"/>
        </w:rPr>
        <w:t xml:space="preserve"> </w:t>
      </w:r>
      <w:r w:rsidR="00B31320" w:rsidRPr="00250332">
        <w:rPr>
          <w:rFonts w:eastAsia="Calibri"/>
          <w:szCs w:val="22"/>
        </w:rPr>
        <w:t xml:space="preserve">Представя на Възложителя оригинален екземпляр от договора за </w:t>
      </w:r>
      <w:proofErr w:type="spellStart"/>
      <w:r w:rsidR="00B31320" w:rsidRPr="00250332">
        <w:rPr>
          <w:rFonts w:eastAsia="Calibri"/>
          <w:szCs w:val="22"/>
        </w:rPr>
        <w:t>подизпълнение</w:t>
      </w:r>
      <w:proofErr w:type="spellEnd"/>
      <w:r w:rsidR="00B31320" w:rsidRPr="00250332">
        <w:rPr>
          <w:rFonts w:eastAsia="Calibri"/>
          <w:szCs w:val="22"/>
        </w:rPr>
        <w:t>;</w:t>
      </w:r>
    </w:p>
    <w:p w14:paraId="44C046AC" w14:textId="77777777" w:rsidR="00B31320" w:rsidRPr="00250332" w:rsidRDefault="00B31320" w:rsidP="00250332">
      <w:pPr>
        <w:pStyle w:val="a3"/>
        <w:shd w:val="clear" w:color="auto" w:fill="FFFFFF"/>
        <w:spacing w:after="200" w:line="276" w:lineRule="auto"/>
        <w:ind w:left="360"/>
        <w:jc w:val="both"/>
        <w:rPr>
          <w:rFonts w:eastAsia="Calibri"/>
          <w:szCs w:val="22"/>
          <w:lang w:val="bg-BG"/>
        </w:rPr>
      </w:pPr>
      <w:r w:rsidRPr="00250332">
        <w:rPr>
          <w:rFonts w:eastAsia="Calibri"/>
          <w:szCs w:val="22"/>
        </w:rPr>
        <w:t xml:space="preserve"> </w:t>
      </w:r>
    </w:p>
    <w:p w14:paraId="1F6417EB" w14:textId="77777777" w:rsidR="00B31320" w:rsidRPr="00250332" w:rsidRDefault="00B31320" w:rsidP="003901F9">
      <w:pPr>
        <w:pStyle w:val="a3"/>
        <w:spacing w:before="60"/>
        <w:ind w:left="0" w:firstLine="426"/>
        <w:jc w:val="both"/>
        <w:rPr>
          <w:b/>
        </w:rPr>
      </w:pPr>
      <w:r w:rsidRPr="00250332">
        <w:rPr>
          <w:b/>
        </w:rPr>
        <w:t>VII. ПРИЕМАНЕ НА ИЗВЪРШЕНИТЕ РАБОТИ</w:t>
      </w:r>
    </w:p>
    <w:p w14:paraId="5DF64745" w14:textId="77777777" w:rsidR="00B31320" w:rsidRPr="00250332" w:rsidRDefault="00B31320" w:rsidP="00250332">
      <w:pPr>
        <w:ind w:firstLine="284"/>
        <w:jc w:val="both"/>
      </w:pPr>
      <w:r w:rsidRPr="00250332">
        <w:t>Чл. 1</w:t>
      </w:r>
      <w:r w:rsidR="00DF0B8C">
        <w:t>2</w:t>
      </w:r>
      <w:r w:rsidRPr="00250332">
        <w:t xml:space="preserve">. </w:t>
      </w:r>
      <w:r w:rsidR="00270506" w:rsidRPr="00250332">
        <w:t xml:space="preserve">(1) </w:t>
      </w:r>
      <w:r w:rsidRPr="00250332">
        <w:t xml:space="preserve">Приемането на </w:t>
      </w:r>
      <w:r w:rsidR="005468C5">
        <w:t>дейностите по чл. 1</w:t>
      </w:r>
      <w:r w:rsidRPr="00250332">
        <w:t xml:space="preserve"> ще се </w:t>
      </w:r>
      <w:r w:rsidR="008772DA" w:rsidRPr="00250332">
        <w:t xml:space="preserve">извършва от определените от Възложителя и Изпълнителя лица </w:t>
      </w:r>
      <w:r w:rsidRPr="00250332">
        <w:t>с подписването на Приемно-предават</w:t>
      </w:r>
      <w:r w:rsidR="008772DA" w:rsidRPr="00250332">
        <w:t>елен протокол</w:t>
      </w:r>
      <w:r w:rsidR="00DF0B8C">
        <w:t xml:space="preserve"> и всички други документи, необходими и свързани с изпълнението по договор</w:t>
      </w:r>
      <w:r w:rsidRPr="00250332">
        <w:t>.</w:t>
      </w:r>
    </w:p>
    <w:p w14:paraId="4C19050C" w14:textId="77777777" w:rsidR="00270506" w:rsidRPr="00250332" w:rsidRDefault="00270506" w:rsidP="00250332">
      <w:pPr>
        <w:ind w:firstLine="284"/>
        <w:jc w:val="both"/>
      </w:pPr>
      <w:r w:rsidRPr="00250332">
        <w:lastRenderedPageBreak/>
        <w:t xml:space="preserve">(2) </w:t>
      </w:r>
      <w:r w:rsidR="004D5DE3" w:rsidRPr="00250332">
        <w:t>Страните определят свои представители във връзка с изпълнението на настоящия договор, а именно:</w:t>
      </w:r>
    </w:p>
    <w:p w14:paraId="76E3752C" w14:textId="77777777" w:rsidR="004D5DE3" w:rsidRPr="00250332" w:rsidRDefault="004D5DE3" w:rsidP="00250332">
      <w:pPr>
        <w:ind w:firstLine="284"/>
        <w:jc w:val="both"/>
      </w:pPr>
      <w:r w:rsidRPr="00250332">
        <w:t>За Възложителя :</w:t>
      </w:r>
    </w:p>
    <w:p w14:paraId="0F1314B2" w14:textId="77777777" w:rsidR="00C4328B" w:rsidRDefault="00C4328B" w:rsidP="00250332">
      <w:pPr>
        <w:ind w:firstLine="284"/>
        <w:jc w:val="both"/>
      </w:pPr>
      <w:r>
        <w:t>……………………………… (за адрес)</w:t>
      </w:r>
    </w:p>
    <w:p w14:paraId="6A0D9FF1" w14:textId="77777777" w:rsidR="004D5DE3" w:rsidRPr="00250332" w:rsidRDefault="004D5DE3" w:rsidP="00250332">
      <w:pPr>
        <w:ind w:firstLine="284"/>
        <w:jc w:val="both"/>
      </w:pPr>
      <w:r w:rsidRPr="00250332">
        <w:t>…………………………… (три имена)</w:t>
      </w:r>
    </w:p>
    <w:p w14:paraId="27BDD1FE" w14:textId="77777777" w:rsidR="004D5DE3" w:rsidRPr="00250332" w:rsidRDefault="004D5DE3" w:rsidP="00250332">
      <w:pPr>
        <w:ind w:firstLine="284"/>
        <w:jc w:val="both"/>
      </w:pPr>
      <w:r w:rsidRPr="00250332">
        <w:t>……………………………. (телефон)</w:t>
      </w:r>
    </w:p>
    <w:p w14:paraId="382DD743" w14:textId="77777777" w:rsidR="004D5DE3" w:rsidRDefault="004D5DE3" w:rsidP="00250332">
      <w:pPr>
        <w:ind w:firstLine="284"/>
        <w:jc w:val="both"/>
      </w:pPr>
      <w:r w:rsidRPr="00250332">
        <w:t xml:space="preserve">……………………………. (електронна поща) </w:t>
      </w:r>
    </w:p>
    <w:p w14:paraId="51A804F3" w14:textId="77777777" w:rsidR="00C4328B" w:rsidRDefault="00C4328B" w:rsidP="00250332">
      <w:pPr>
        <w:ind w:firstLine="284"/>
        <w:jc w:val="both"/>
      </w:pPr>
    </w:p>
    <w:p w14:paraId="35D2AF6D" w14:textId="77777777" w:rsidR="00C4328B" w:rsidRDefault="00C4328B" w:rsidP="00C4328B">
      <w:pPr>
        <w:ind w:firstLine="284"/>
        <w:jc w:val="both"/>
      </w:pPr>
      <w:r>
        <w:t>……………………………… (за адрес)</w:t>
      </w:r>
    </w:p>
    <w:p w14:paraId="6EA0B792" w14:textId="77777777" w:rsidR="00C4328B" w:rsidRPr="00250332" w:rsidRDefault="00C4328B" w:rsidP="00C4328B">
      <w:pPr>
        <w:ind w:firstLine="284"/>
        <w:jc w:val="both"/>
      </w:pPr>
      <w:r w:rsidRPr="00250332">
        <w:t>…………………………… (три имена)</w:t>
      </w:r>
    </w:p>
    <w:p w14:paraId="26AF471D" w14:textId="77777777" w:rsidR="00C4328B" w:rsidRPr="00250332" w:rsidRDefault="00C4328B" w:rsidP="00C4328B">
      <w:pPr>
        <w:ind w:firstLine="284"/>
        <w:jc w:val="both"/>
      </w:pPr>
      <w:r w:rsidRPr="00250332">
        <w:t>……………………………. (телефон)</w:t>
      </w:r>
    </w:p>
    <w:p w14:paraId="2D47ECBE" w14:textId="77777777" w:rsidR="00C4328B" w:rsidRPr="00250332" w:rsidRDefault="00C4328B" w:rsidP="00C4328B">
      <w:pPr>
        <w:ind w:firstLine="284"/>
        <w:jc w:val="both"/>
      </w:pPr>
      <w:r w:rsidRPr="00250332">
        <w:t xml:space="preserve">……………………………. (електронна поща) </w:t>
      </w:r>
    </w:p>
    <w:p w14:paraId="3B51FA42" w14:textId="77777777" w:rsidR="00C4328B" w:rsidRDefault="00C4328B" w:rsidP="00250332">
      <w:pPr>
        <w:ind w:firstLine="284"/>
        <w:jc w:val="both"/>
      </w:pPr>
    </w:p>
    <w:p w14:paraId="52FA8985" w14:textId="77777777" w:rsidR="00C4328B" w:rsidRDefault="00C4328B" w:rsidP="00250332">
      <w:pPr>
        <w:ind w:firstLine="284"/>
        <w:jc w:val="both"/>
      </w:pPr>
    </w:p>
    <w:p w14:paraId="707AA175" w14:textId="77777777" w:rsidR="00C4328B" w:rsidRDefault="00C4328B" w:rsidP="00C4328B">
      <w:pPr>
        <w:ind w:firstLine="284"/>
        <w:jc w:val="both"/>
      </w:pPr>
      <w:r>
        <w:t>……………………………… (за адрес)</w:t>
      </w:r>
    </w:p>
    <w:p w14:paraId="2B910628" w14:textId="77777777" w:rsidR="00C4328B" w:rsidRPr="00250332" w:rsidRDefault="00C4328B" w:rsidP="00C4328B">
      <w:pPr>
        <w:ind w:firstLine="284"/>
        <w:jc w:val="both"/>
      </w:pPr>
      <w:r w:rsidRPr="00250332">
        <w:t>…………………………… (три имена)</w:t>
      </w:r>
    </w:p>
    <w:p w14:paraId="75A601B9" w14:textId="77777777" w:rsidR="00C4328B" w:rsidRPr="00250332" w:rsidRDefault="00C4328B" w:rsidP="00C4328B">
      <w:pPr>
        <w:ind w:firstLine="284"/>
        <w:jc w:val="both"/>
      </w:pPr>
      <w:r w:rsidRPr="00250332">
        <w:t>……………………………. (телефон)</w:t>
      </w:r>
    </w:p>
    <w:p w14:paraId="7C9D0433" w14:textId="77777777" w:rsidR="00C4328B" w:rsidRPr="00250332" w:rsidRDefault="00C4328B" w:rsidP="00C4328B">
      <w:pPr>
        <w:ind w:firstLine="284"/>
        <w:jc w:val="both"/>
      </w:pPr>
      <w:r w:rsidRPr="00250332">
        <w:t xml:space="preserve">……………………………. (електронна поща) </w:t>
      </w:r>
    </w:p>
    <w:p w14:paraId="2EB70B3E" w14:textId="77777777" w:rsidR="00C4328B" w:rsidRPr="00250332" w:rsidRDefault="00C4328B" w:rsidP="00250332">
      <w:pPr>
        <w:ind w:firstLine="284"/>
        <w:jc w:val="both"/>
      </w:pPr>
    </w:p>
    <w:p w14:paraId="3F3726F6" w14:textId="77777777" w:rsidR="004D5DE3" w:rsidRPr="00250332" w:rsidRDefault="004D5DE3" w:rsidP="00250332">
      <w:pPr>
        <w:ind w:firstLine="284"/>
        <w:jc w:val="both"/>
      </w:pPr>
    </w:p>
    <w:p w14:paraId="41DE7240" w14:textId="77777777" w:rsidR="004D5DE3" w:rsidRPr="00250332" w:rsidRDefault="004D5DE3" w:rsidP="00250332">
      <w:pPr>
        <w:ind w:firstLine="284"/>
        <w:jc w:val="both"/>
      </w:pPr>
      <w:r w:rsidRPr="00250332">
        <w:t>За Изпълнителя :</w:t>
      </w:r>
    </w:p>
    <w:p w14:paraId="0DD1D4A6" w14:textId="77777777" w:rsidR="004D5DE3" w:rsidRPr="00250332" w:rsidRDefault="004D5DE3" w:rsidP="00250332">
      <w:pPr>
        <w:ind w:firstLine="284"/>
        <w:jc w:val="both"/>
      </w:pPr>
      <w:r w:rsidRPr="00250332">
        <w:t>…………………………… (три имена)</w:t>
      </w:r>
    </w:p>
    <w:p w14:paraId="45D79E26" w14:textId="77777777" w:rsidR="004D5DE3" w:rsidRPr="00250332" w:rsidRDefault="004D5DE3" w:rsidP="00250332">
      <w:pPr>
        <w:ind w:firstLine="284"/>
        <w:jc w:val="both"/>
      </w:pPr>
      <w:r w:rsidRPr="00250332">
        <w:t>……………………………. (телефон)</w:t>
      </w:r>
    </w:p>
    <w:p w14:paraId="7BDAFA55" w14:textId="77777777" w:rsidR="004D5DE3" w:rsidRPr="00250332" w:rsidRDefault="004D5DE3" w:rsidP="00250332">
      <w:pPr>
        <w:ind w:firstLine="284"/>
        <w:jc w:val="both"/>
      </w:pPr>
      <w:r w:rsidRPr="00250332">
        <w:t xml:space="preserve">……………………………. (електронна поща) </w:t>
      </w:r>
    </w:p>
    <w:p w14:paraId="1AC2899D" w14:textId="77777777" w:rsidR="004D5DE3" w:rsidRDefault="00BD300F" w:rsidP="00250332">
      <w:pPr>
        <w:ind w:firstLine="284"/>
        <w:jc w:val="both"/>
      </w:pPr>
      <w:r>
        <w:t xml:space="preserve">(3) При изпълнение на договора в пълен обем страните подписват окончателен приемо-предавателен протокол.  </w:t>
      </w:r>
    </w:p>
    <w:p w14:paraId="342613E4" w14:textId="77777777" w:rsidR="00BD300F" w:rsidRPr="00250332" w:rsidRDefault="00BD300F" w:rsidP="00250332">
      <w:pPr>
        <w:ind w:firstLine="284"/>
        <w:jc w:val="both"/>
      </w:pPr>
    </w:p>
    <w:p w14:paraId="33D5F316" w14:textId="77777777" w:rsidR="00B31320" w:rsidRPr="00250332" w:rsidRDefault="00B31320" w:rsidP="00250332">
      <w:pPr>
        <w:ind w:firstLine="284"/>
        <w:jc w:val="both"/>
      </w:pPr>
      <w:r w:rsidRPr="00250332">
        <w:t>Чл. 1</w:t>
      </w:r>
      <w:r w:rsidR="00DF0B8C">
        <w:t>3</w:t>
      </w:r>
      <w:r w:rsidRPr="00250332">
        <w:t xml:space="preserve">. Когато ИЗПЪЛНИТЕЛЯТ е сключил договор/договори за </w:t>
      </w:r>
      <w:proofErr w:type="spellStart"/>
      <w:r w:rsidRPr="00250332">
        <w:t>подизпълнение</w:t>
      </w:r>
      <w:proofErr w:type="spellEnd"/>
      <w:r w:rsidRPr="00250332">
        <w:t>, работата на подизпълнителите се приема от ВЪЗЛОЖИТЕЛЯ в присъствието на ИЗПЪЛНИТЕЛЯ и подизпълнителя.</w:t>
      </w:r>
    </w:p>
    <w:p w14:paraId="31DB63FE" w14:textId="77777777" w:rsidR="00B31320" w:rsidRPr="00250332" w:rsidRDefault="00B31320" w:rsidP="00250332">
      <w:pPr>
        <w:ind w:firstLine="360"/>
        <w:jc w:val="both"/>
      </w:pPr>
    </w:p>
    <w:p w14:paraId="4897C850" w14:textId="77777777" w:rsidR="00B31320" w:rsidRPr="00250332" w:rsidRDefault="003901F9" w:rsidP="00250332">
      <w:pPr>
        <w:pStyle w:val="2"/>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VІІІ</w:t>
      </w:r>
      <w:r w:rsidR="00B31320" w:rsidRPr="00250332">
        <w:rPr>
          <w:rFonts w:ascii="Times New Roman" w:hAnsi="Times New Roman"/>
          <w:color w:val="000000"/>
          <w:sz w:val="24"/>
          <w:szCs w:val="24"/>
        </w:rPr>
        <w:t xml:space="preserve">. </w:t>
      </w:r>
      <w:r w:rsidR="00B31320" w:rsidRPr="00250332">
        <w:rPr>
          <w:rFonts w:ascii="Times New Roman" w:hAnsi="Times New Roman"/>
          <w:color w:val="000000"/>
          <w:sz w:val="24"/>
          <w:szCs w:val="24"/>
          <w:lang w:val="bg-BG"/>
        </w:rPr>
        <w:t>ГАРАНЦИЯ ЗА ИЗПЪЛНЕНИЕ</w:t>
      </w:r>
    </w:p>
    <w:p w14:paraId="01EC7205" w14:textId="77777777" w:rsidR="00B31320" w:rsidRPr="00250332" w:rsidRDefault="00B31320" w:rsidP="00250332">
      <w:pPr>
        <w:jc w:val="both"/>
        <w:rPr>
          <w:lang w:eastAsia="x-none"/>
        </w:rPr>
      </w:pPr>
    </w:p>
    <w:p w14:paraId="66DECBD5" w14:textId="77777777" w:rsidR="00B731FD" w:rsidRPr="00250332" w:rsidRDefault="00B31320" w:rsidP="00250332">
      <w:pPr>
        <w:ind w:firstLine="708"/>
        <w:jc w:val="both"/>
        <w:rPr>
          <w:color w:val="000000"/>
        </w:rPr>
      </w:pPr>
      <w:r w:rsidRPr="00250332">
        <w:rPr>
          <w:color w:val="000000"/>
        </w:rPr>
        <w:tab/>
        <w:t>Чл. 1</w:t>
      </w:r>
      <w:r w:rsidR="00DF0B8C">
        <w:rPr>
          <w:color w:val="000000"/>
        </w:rPr>
        <w:t>4.</w:t>
      </w:r>
      <w:r w:rsidRPr="00250332">
        <w:rPr>
          <w:color w:val="000000"/>
        </w:rPr>
        <w:t xml:space="preserve"> (1) Изпълнителят гарантира изпълнението на произтичащите от настоящия договор свои задължения с гаранцията за изпълнение в размер на </w:t>
      </w:r>
      <w:r w:rsidRPr="00250332">
        <w:t xml:space="preserve">………… </w:t>
      </w:r>
      <w:r w:rsidRPr="00250332">
        <w:rPr>
          <w:lang w:val="en-US"/>
        </w:rPr>
        <w:t>(</w:t>
      </w:r>
      <w:r w:rsidRPr="00250332">
        <w:t>……………………</w:t>
      </w:r>
      <w:r w:rsidRPr="00250332">
        <w:rPr>
          <w:lang w:val="en-US"/>
        </w:rPr>
        <w:t>)</w:t>
      </w:r>
      <w:r w:rsidRPr="00250332">
        <w:t xml:space="preserve">, представляваща </w:t>
      </w:r>
      <w:r w:rsidR="005468C5">
        <w:t>5</w:t>
      </w:r>
      <w:r w:rsidRPr="00250332">
        <w:t xml:space="preserve"> (</w:t>
      </w:r>
      <w:r w:rsidR="005468C5">
        <w:t>пет</w:t>
      </w:r>
      <w:r w:rsidRPr="00250332">
        <w:t>) % от</w:t>
      </w:r>
      <w:r w:rsidRPr="00250332">
        <w:rPr>
          <w:color w:val="000000"/>
        </w:rPr>
        <w:t xml:space="preserve"> </w:t>
      </w:r>
      <w:r w:rsidR="005468C5">
        <w:rPr>
          <w:color w:val="000000"/>
        </w:rPr>
        <w:t>стойността на договора, с</w:t>
      </w:r>
      <w:r w:rsidRPr="00250332">
        <w:rPr>
          <w:color w:val="000000"/>
        </w:rPr>
        <w:t xml:space="preserve"> включено ДДС.</w:t>
      </w:r>
      <w:r w:rsidR="00B731FD" w:rsidRPr="00250332">
        <w:rPr>
          <w:color w:val="000000"/>
        </w:rPr>
        <w:t xml:space="preserve"> </w:t>
      </w:r>
    </w:p>
    <w:p w14:paraId="0C3E960F" w14:textId="77777777" w:rsidR="00B31320" w:rsidRPr="00250332" w:rsidRDefault="00B31320" w:rsidP="00250332">
      <w:pPr>
        <w:ind w:firstLine="708"/>
        <w:jc w:val="both"/>
      </w:pPr>
      <w:r w:rsidRPr="00250332">
        <w:rPr>
          <w:lang w:val="en-US"/>
        </w:rPr>
        <w:t>(</w:t>
      </w:r>
      <w:r w:rsidRPr="00250332">
        <w:t xml:space="preserve">2) </w:t>
      </w:r>
      <w:r w:rsidR="00B731FD" w:rsidRPr="00250332">
        <w:t>Гаранцията може да бъде предоставена под формата на парична сума, внесена по банкова сметка на Възложителя или под формата банкова гаранция, издадена в полза на Възложителя</w:t>
      </w:r>
      <w:r w:rsidR="005468C5">
        <w:t xml:space="preserve"> или застраховка, която обезпечава изпълнението чрез покритие на отговорността на изпълнителя</w:t>
      </w:r>
      <w:r w:rsidR="00B731FD" w:rsidRPr="00250332">
        <w:t>.</w:t>
      </w:r>
    </w:p>
    <w:p w14:paraId="580F623D" w14:textId="77777777" w:rsidR="00B731FD" w:rsidRPr="00250332" w:rsidRDefault="00B31320" w:rsidP="00250332">
      <w:pPr>
        <w:ind w:firstLine="567"/>
        <w:jc w:val="both"/>
      </w:pPr>
      <w:r w:rsidRPr="00250332">
        <w:rPr>
          <w:lang w:val="en-US"/>
        </w:rPr>
        <w:t xml:space="preserve">  </w:t>
      </w:r>
      <w:r w:rsidRPr="00250332">
        <w:t xml:space="preserve">(3) </w:t>
      </w:r>
      <w:proofErr w:type="spellStart"/>
      <w:r w:rsidR="00B731FD" w:rsidRPr="00250332">
        <w:rPr>
          <w:lang w:val="ru-RU"/>
        </w:rPr>
        <w:t>Когато</w:t>
      </w:r>
      <w:proofErr w:type="spellEnd"/>
      <w:r w:rsidR="00B731FD" w:rsidRPr="00250332">
        <w:rPr>
          <w:lang w:val="ru-RU"/>
        </w:rPr>
        <w:t xml:space="preserve"> </w:t>
      </w:r>
      <w:proofErr w:type="spellStart"/>
      <w:r w:rsidR="00B731FD" w:rsidRPr="00250332">
        <w:rPr>
          <w:lang w:val="ru-RU"/>
        </w:rPr>
        <w:t>Изпълнителят</w:t>
      </w:r>
      <w:proofErr w:type="spellEnd"/>
      <w:r w:rsidR="00B731FD" w:rsidRPr="00250332">
        <w:rPr>
          <w:lang w:val="ru-RU"/>
        </w:rPr>
        <w:t xml:space="preserve"> е избрал </w:t>
      </w:r>
      <w:proofErr w:type="spellStart"/>
      <w:r w:rsidR="00B731FD" w:rsidRPr="00250332">
        <w:rPr>
          <w:lang w:val="ru-RU"/>
        </w:rPr>
        <w:t>гаранцията</w:t>
      </w:r>
      <w:proofErr w:type="spellEnd"/>
      <w:r w:rsidR="00B731FD" w:rsidRPr="00250332">
        <w:rPr>
          <w:lang w:val="ru-RU"/>
        </w:rPr>
        <w:t xml:space="preserve"> за </w:t>
      </w:r>
      <w:proofErr w:type="spellStart"/>
      <w:r w:rsidR="00B731FD" w:rsidRPr="00250332">
        <w:rPr>
          <w:lang w:val="ru-RU"/>
        </w:rPr>
        <w:t>изпълнение</w:t>
      </w:r>
      <w:proofErr w:type="spellEnd"/>
      <w:r w:rsidR="00B731FD" w:rsidRPr="00250332">
        <w:rPr>
          <w:lang w:val="ru-RU"/>
        </w:rPr>
        <w:t xml:space="preserve"> да </w:t>
      </w:r>
      <w:proofErr w:type="spellStart"/>
      <w:r w:rsidR="00B731FD" w:rsidRPr="00250332">
        <w:rPr>
          <w:lang w:val="ru-RU"/>
        </w:rPr>
        <w:t>бъде</w:t>
      </w:r>
      <w:proofErr w:type="spellEnd"/>
      <w:r w:rsidR="00B731FD" w:rsidRPr="00250332">
        <w:rPr>
          <w:lang w:val="ru-RU"/>
        </w:rPr>
        <w:t xml:space="preserve"> </w:t>
      </w:r>
      <w:proofErr w:type="spellStart"/>
      <w:r w:rsidR="00B731FD" w:rsidRPr="00250332">
        <w:rPr>
          <w:lang w:val="ru-RU"/>
        </w:rPr>
        <w:t>банкова</w:t>
      </w:r>
      <w:proofErr w:type="spellEnd"/>
      <w:r w:rsidR="00B731FD" w:rsidRPr="00250332">
        <w:rPr>
          <w:lang w:val="ru-RU"/>
        </w:rPr>
        <w:t xml:space="preserve"> </w:t>
      </w:r>
      <w:proofErr w:type="spellStart"/>
      <w:r w:rsidR="00B731FD" w:rsidRPr="00250332">
        <w:rPr>
          <w:lang w:val="ru-RU"/>
        </w:rPr>
        <w:t>гаранция</w:t>
      </w:r>
      <w:proofErr w:type="spellEnd"/>
      <w:r w:rsidR="00B731FD" w:rsidRPr="00250332">
        <w:rPr>
          <w:lang w:val="ru-RU"/>
        </w:rPr>
        <w:t xml:space="preserve">, </w:t>
      </w:r>
      <w:proofErr w:type="spellStart"/>
      <w:r w:rsidR="00B731FD" w:rsidRPr="00250332">
        <w:rPr>
          <w:lang w:val="ru-RU"/>
        </w:rPr>
        <w:t>тя</w:t>
      </w:r>
      <w:proofErr w:type="spellEnd"/>
      <w:r w:rsidR="00B731FD" w:rsidRPr="00250332">
        <w:rPr>
          <w:lang w:val="ru-RU"/>
        </w:rPr>
        <w:t xml:space="preserve"> </w:t>
      </w:r>
      <w:proofErr w:type="spellStart"/>
      <w:r w:rsidR="00B731FD" w:rsidRPr="00250332">
        <w:rPr>
          <w:lang w:val="ru-RU"/>
        </w:rPr>
        <w:t>трябва</w:t>
      </w:r>
      <w:proofErr w:type="spellEnd"/>
      <w:r w:rsidR="00B731FD" w:rsidRPr="00250332">
        <w:rPr>
          <w:lang w:val="ru-RU"/>
        </w:rPr>
        <w:t xml:space="preserve"> да </w:t>
      </w:r>
      <w:proofErr w:type="spellStart"/>
      <w:r w:rsidR="00B731FD" w:rsidRPr="00250332">
        <w:rPr>
          <w:lang w:val="ru-RU"/>
        </w:rPr>
        <w:t>бъде</w:t>
      </w:r>
      <w:proofErr w:type="spellEnd"/>
      <w:r w:rsidR="00B731FD" w:rsidRPr="00250332">
        <w:rPr>
          <w:lang w:val="ru-RU"/>
        </w:rPr>
        <w:t xml:space="preserve"> безусловна, </w:t>
      </w:r>
      <w:proofErr w:type="spellStart"/>
      <w:r w:rsidR="00B731FD" w:rsidRPr="00250332">
        <w:rPr>
          <w:lang w:val="ru-RU"/>
        </w:rPr>
        <w:t>неотменима</w:t>
      </w:r>
      <w:proofErr w:type="spellEnd"/>
      <w:r w:rsidR="00B731FD" w:rsidRPr="00250332">
        <w:rPr>
          <w:lang w:val="ru-RU"/>
        </w:rPr>
        <w:t xml:space="preserve"> и </w:t>
      </w:r>
      <w:proofErr w:type="spellStart"/>
      <w:r w:rsidR="00B731FD" w:rsidRPr="00250332">
        <w:rPr>
          <w:lang w:val="ru-RU"/>
        </w:rPr>
        <w:t>изискуема</w:t>
      </w:r>
      <w:proofErr w:type="spellEnd"/>
      <w:r w:rsidR="00B731FD" w:rsidRPr="00250332">
        <w:rPr>
          <w:lang w:val="ru-RU"/>
        </w:rPr>
        <w:t xml:space="preserve"> при </w:t>
      </w:r>
      <w:proofErr w:type="spellStart"/>
      <w:r w:rsidR="00B731FD" w:rsidRPr="00250332">
        <w:rPr>
          <w:lang w:val="ru-RU"/>
        </w:rPr>
        <w:t>първо</w:t>
      </w:r>
      <w:proofErr w:type="spellEnd"/>
      <w:r w:rsidR="00B731FD" w:rsidRPr="00250332">
        <w:rPr>
          <w:lang w:val="ru-RU"/>
        </w:rPr>
        <w:t xml:space="preserve"> </w:t>
      </w:r>
      <w:proofErr w:type="spellStart"/>
      <w:r w:rsidR="00B731FD" w:rsidRPr="00250332">
        <w:rPr>
          <w:lang w:val="ru-RU"/>
        </w:rPr>
        <w:t>писмено</w:t>
      </w:r>
      <w:proofErr w:type="spellEnd"/>
      <w:r w:rsidR="00B731FD" w:rsidRPr="00250332">
        <w:rPr>
          <w:lang w:val="ru-RU"/>
        </w:rPr>
        <w:t xml:space="preserve"> </w:t>
      </w:r>
      <w:proofErr w:type="spellStart"/>
      <w:r w:rsidR="00B731FD" w:rsidRPr="00250332">
        <w:rPr>
          <w:lang w:val="ru-RU"/>
        </w:rPr>
        <w:t>поискване</w:t>
      </w:r>
      <w:proofErr w:type="spellEnd"/>
      <w:r w:rsidR="00B731FD" w:rsidRPr="00250332">
        <w:rPr>
          <w:lang w:val="ru-RU"/>
        </w:rPr>
        <w:t xml:space="preserve">,  в </w:t>
      </w:r>
      <w:proofErr w:type="spellStart"/>
      <w:r w:rsidR="00B731FD" w:rsidRPr="00250332">
        <w:rPr>
          <w:lang w:val="ru-RU"/>
        </w:rPr>
        <w:t>което</w:t>
      </w:r>
      <w:proofErr w:type="spellEnd"/>
      <w:r w:rsidR="00B731FD" w:rsidRPr="00250332">
        <w:rPr>
          <w:lang w:val="ru-RU"/>
        </w:rPr>
        <w:t xml:space="preserve"> </w:t>
      </w:r>
      <w:proofErr w:type="spellStart"/>
      <w:r w:rsidR="00B731FD" w:rsidRPr="00250332">
        <w:rPr>
          <w:lang w:val="ru-RU"/>
        </w:rPr>
        <w:t>Възложителят</w:t>
      </w:r>
      <w:proofErr w:type="spellEnd"/>
      <w:r w:rsidR="00B731FD" w:rsidRPr="00250332">
        <w:rPr>
          <w:lang w:val="ru-RU"/>
        </w:rPr>
        <w:t xml:space="preserve"> заяви, че </w:t>
      </w:r>
      <w:proofErr w:type="spellStart"/>
      <w:r w:rsidR="00B731FD" w:rsidRPr="00250332">
        <w:rPr>
          <w:lang w:val="ru-RU"/>
        </w:rPr>
        <w:t>изпълнителят</w:t>
      </w:r>
      <w:proofErr w:type="spellEnd"/>
      <w:r w:rsidR="00B731FD" w:rsidRPr="00250332">
        <w:rPr>
          <w:lang w:val="ru-RU"/>
        </w:rPr>
        <w:t xml:space="preserve"> не е </w:t>
      </w:r>
      <w:proofErr w:type="spellStart"/>
      <w:r w:rsidR="00B731FD" w:rsidRPr="00250332">
        <w:rPr>
          <w:lang w:val="ru-RU"/>
        </w:rPr>
        <w:t>изпълнил</w:t>
      </w:r>
      <w:proofErr w:type="spellEnd"/>
      <w:r w:rsidR="00B731FD" w:rsidRPr="00250332">
        <w:rPr>
          <w:lang w:val="ru-RU"/>
        </w:rPr>
        <w:t xml:space="preserve"> </w:t>
      </w:r>
      <w:proofErr w:type="spellStart"/>
      <w:r w:rsidR="00B731FD" w:rsidRPr="00250332">
        <w:rPr>
          <w:lang w:val="ru-RU"/>
        </w:rPr>
        <w:t>задължение</w:t>
      </w:r>
      <w:proofErr w:type="spellEnd"/>
      <w:r w:rsidR="00B731FD" w:rsidRPr="00250332">
        <w:rPr>
          <w:lang w:val="ru-RU"/>
        </w:rPr>
        <w:t xml:space="preserve"> по договора за </w:t>
      </w:r>
      <w:proofErr w:type="spellStart"/>
      <w:r w:rsidR="00B731FD" w:rsidRPr="00250332">
        <w:rPr>
          <w:lang w:val="ru-RU"/>
        </w:rPr>
        <w:t>възлагане</w:t>
      </w:r>
      <w:proofErr w:type="spellEnd"/>
      <w:r w:rsidR="00B731FD" w:rsidRPr="00250332">
        <w:rPr>
          <w:lang w:val="ru-RU"/>
        </w:rPr>
        <w:t xml:space="preserve"> на </w:t>
      </w:r>
      <w:proofErr w:type="spellStart"/>
      <w:r w:rsidR="00B731FD" w:rsidRPr="00250332">
        <w:rPr>
          <w:lang w:val="ru-RU"/>
        </w:rPr>
        <w:t>обществената</w:t>
      </w:r>
      <w:proofErr w:type="spellEnd"/>
      <w:r w:rsidR="00B731FD" w:rsidRPr="00250332">
        <w:rPr>
          <w:lang w:val="ru-RU"/>
        </w:rPr>
        <w:t xml:space="preserve"> </w:t>
      </w:r>
      <w:proofErr w:type="spellStart"/>
      <w:r w:rsidR="00B731FD" w:rsidRPr="00250332">
        <w:rPr>
          <w:lang w:val="ru-RU"/>
        </w:rPr>
        <w:t>поръчка</w:t>
      </w:r>
      <w:proofErr w:type="spellEnd"/>
      <w:r w:rsidR="00B731FD" w:rsidRPr="00250332">
        <w:rPr>
          <w:lang w:val="ru-RU"/>
        </w:rPr>
        <w:t>.</w:t>
      </w:r>
      <w:r w:rsidR="005C5B74" w:rsidRPr="00250332">
        <w:rPr>
          <w:lang w:val="ru-RU"/>
        </w:rPr>
        <w:t xml:space="preserve"> </w:t>
      </w:r>
      <w:proofErr w:type="spellStart"/>
      <w:r w:rsidR="005C5B74" w:rsidRPr="00250332">
        <w:rPr>
          <w:lang w:val="ru-RU"/>
        </w:rPr>
        <w:t>Срокът</w:t>
      </w:r>
      <w:proofErr w:type="spellEnd"/>
      <w:r w:rsidR="005C5B74" w:rsidRPr="00250332">
        <w:rPr>
          <w:lang w:val="ru-RU"/>
        </w:rPr>
        <w:t xml:space="preserve"> на </w:t>
      </w:r>
      <w:proofErr w:type="spellStart"/>
      <w:r w:rsidR="005C5B74" w:rsidRPr="00250332">
        <w:rPr>
          <w:lang w:val="ru-RU"/>
        </w:rPr>
        <w:t>банковата</w:t>
      </w:r>
      <w:proofErr w:type="spellEnd"/>
      <w:r w:rsidR="005C5B74" w:rsidRPr="00250332">
        <w:rPr>
          <w:lang w:val="ru-RU"/>
        </w:rPr>
        <w:t xml:space="preserve"> </w:t>
      </w:r>
      <w:proofErr w:type="spellStart"/>
      <w:r w:rsidR="005C5B74" w:rsidRPr="00250332">
        <w:rPr>
          <w:lang w:val="ru-RU"/>
        </w:rPr>
        <w:t>гаранция</w:t>
      </w:r>
      <w:proofErr w:type="spellEnd"/>
      <w:r w:rsidR="005C5B74" w:rsidRPr="00250332">
        <w:rPr>
          <w:lang w:val="ru-RU"/>
        </w:rPr>
        <w:t xml:space="preserve"> е минимум </w:t>
      </w:r>
      <w:proofErr w:type="spellStart"/>
      <w:r w:rsidR="005C5B74" w:rsidRPr="00250332">
        <w:rPr>
          <w:lang w:val="ru-RU"/>
        </w:rPr>
        <w:t>срокът</w:t>
      </w:r>
      <w:proofErr w:type="spellEnd"/>
      <w:r w:rsidR="005C5B74" w:rsidRPr="00250332">
        <w:rPr>
          <w:lang w:val="ru-RU"/>
        </w:rPr>
        <w:t xml:space="preserve"> на </w:t>
      </w:r>
      <w:proofErr w:type="spellStart"/>
      <w:r w:rsidR="005C5B74" w:rsidRPr="00250332">
        <w:rPr>
          <w:lang w:val="ru-RU"/>
        </w:rPr>
        <w:t>настоящия</w:t>
      </w:r>
      <w:proofErr w:type="spellEnd"/>
      <w:r w:rsidR="005C5B74" w:rsidRPr="00250332">
        <w:rPr>
          <w:lang w:val="ru-RU"/>
        </w:rPr>
        <w:t xml:space="preserve"> договор плюс 45 (</w:t>
      </w:r>
      <w:proofErr w:type="spellStart"/>
      <w:r w:rsidR="005C5B74" w:rsidRPr="00250332">
        <w:rPr>
          <w:lang w:val="ru-RU"/>
        </w:rPr>
        <w:t>четиридесет</w:t>
      </w:r>
      <w:proofErr w:type="spellEnd"/>
      <w:r w:rsidR="005C5B74" w:rsidRPr="00250332">
        <w:rPr>
          <w:lang w:val="ru-RU"/>
        </w:rPr>
        <w:t xml:space="preserve"> и пет) дни. </w:t>
      </w:r>
      <w:r w:rsidR="005C5B74" w:rsidRPr="00250332">
        <w:t>Оригиналът на банковата гаранция трябва да бъде представен на Възложителя в момента на подписване на договора.</w:t>
      </w:r>
    </w:p>
    <w:p w14:paraId="61389F1E" w14:textId="77777777" w:rsidR="00B31320" w:rsidRPr="00250332" w:rsidRDefault="005C5B74" w:rsidP="00250332">
      <w:pPr>
        <w:ind w:firstLine="567"/>
        <w:jc w:val="both"/>
      </w:pPr>
      <w:r w:rsidRPr="00250332">
        <w:lastRenderedPageBreak/>
        <w:t xml:space="preserve">(4) </w:t>
      </w:r>
      <w:r w:rsidR="00B31320" w:rsidRPr="00250332">
        <w:t>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14:paraId="543D1D63" w14:textId="77777777" w:rsidR="00B31320" w:rsidRPr="00250332" w:rsidRDefault="00B31320" w:rsidP="00250332">
      <w:pPr>
        <w:ind w:firstLine="567"/>
        <w:jc w:val="both"/>
      </w:pPr>
      <w:r w:rsidRPr="00250332">
        <w:t xml:space="preserve"> </w:t>
      </w:r>
      <w:r w:rsidRPr="00250332">
        <w:rPr>
          <w:lang w:val="en-US"/>
        </w:rPr>
        <w:t xml:space="preserve"> </w:t>
      </w:r>
      <w:r w:rsidRPr="00250332">
        <w:t>(</w:t>
      </w:r>
      <w:r w:rsidR="005C5B74" w:rsidRPr="00250332">
        <w:t>5</w:t>
      </w:r>
      <w:r w:rsidRPr="00250332">
        <w:t>)</w:t>
      </w:r>
      <w:r w:rsidRPr="00250332">
        <w:rPr>
          <w:b/>
        </w:rPr>
        <w:t xml:space="preserve"> </w:t>
      </w:r>
      <w:r w:rsidRPr="00250332">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14:paraId="479D307D" w14:textId="77777777" w:rsidR="00B31320" w:rsidRPr="00250332" w:rsidRDefault="00B31320" w:rsidP="00250332">
      <w:pPr>
        <w:ind w:firstLine="567"/>
        <w:jc w:val="both"/>
      </w:pPr>
      <w:r w:rsidRPr="00250332">
        <w:t xml:space="preserve">  (</w:t>
      </w:r>
      <w:r w:rsidR="005C5B74" w:rsidRPr="00250332">
        <w:t>6</w:t>
      </w:r>
      <w:r w:rsidRPr="00250332">
        <w:t>)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14:paraId="7459F6DC" w14:textId="77777777" w:rsidR="005C5B74" w:rsidRPr="00250332" w:rsidRDefault="00B31320" w:rsidP="00250332">
      <w:pPr>
        <w:ind w:firstLine="708"/>
        <w:jc w:val="both"/>
        <w:rPr>
          <w:lang w:eastAsia="bg-BG"/>
        </w:rPr>
      </w:pPr>
      <w:r w:rsidRPr="00250332">
        <w:rPr>
          <w:lang w:eastAsia="bg-BG"/>
        </w:rPr>
        <w:t>(</w:t>
      </w:r>
      <w:r w:rsidR="005C5B74" w:rsidRPr="00250332">
        <w:rPr>
          <w:lang w:eastAsia="bg-BG"/>
        </w:rPr>
        <w:t>7</w:t>
      </w:r>
      <w:r w:rsidRPr="00250332">
        <w:rPr>
          <w:lang w:eastAsia="bg-BG"/>
        </w:rPr>
        <w:t xml:space="preserve">) </w:t>
      </w:r>
      <w:r w:rsidR="005C5B74" w:rsidRPr="00250332">
        <w:rPr>
          <w:lang w:eastAsia="bg-BG"/>
        </w:rPr>
        <w:t xml:space="preserve">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14:paraId="3A6052C1" w14:textId="635076AA" w:rsidR="00234A7C" w:rsidRDefault="00B31320" w:rsidP="00250332">
      <w:pPr>
        <w:ind w:firstLine="708"/>
        <w:jc w:val="both"/>
        <w:rPr>
          <w:lang w:eastAsia="bg-BG"/>
        </w:rPr>
      </w:pPr>
      <w:r w:rsidRPr="00250332">
        <w:rPr>
          <w:lang w:eastAsia="bg-BG"/>
        </w:rPr>
        <w:t>(</w:t>
      </w:r>
      <w:r w:rsidR="005C5B74" w:rsidRPr="00250332">
        <w:rPr>
          <w:lang w:eastAsia="bg-BG"/>
        </w:rPr>
        <w:t>8</w:t>
      </w:r>
      <w:r w:rsidRPr="00250332">
        <w:rPr>
          <w:lang w:eastAsia="bg-BG"/>
        </w:rPr>
        <w:t xml:space="preserve">) </w:t>
      </w:r>
      <w:r w:rsidR="005C5B74" w:rsidRPr="00250332">
        <w:rPr>
          <w:lang w:eastAsia="bg-BG"/>
        </w:rPr>
        <w:t xml:space="preserve">Възложителят освобождава </w:t>
      </w:r>
      <w:r w:rsidR="00234A7C">
        <w:rPr>
          <w:lang w:val="en-US" w:eastAsia="bg-BG"/>
        </w:rPr>
        <w:t xml:space="preserve">50 % </w:t>
      </w:r>
      <w:r w:rsidR="00234A7C">
        <w:rPr>
          <w:lang w:eastAsia="bg-BG"/>
        </w:rPr>
        <w:t xml:space="preserve"> от размера на </w:t>
      </w:r>
      <w:r w:rsidR="005C5B74" w:rsidRPr="00250332">
        <w:rPr>
          <w:lang w:eastAsia="bg-BG"/>
        </w:rPr>
        <w:t xml:space="preserve">гаранцията за изпълнение на договора в срок от 30 (тридесет) календарни дни след подписване на окончателния приемо-предавателен протокол по </w:t>
      </w:r>
      <w:r w:rsidR="005C5B74" w:rsidRPr="001D2399">
        <w:rPr>
          <w:highlight w:val="yellow"/>
          <w:lang w:eastAsia="bg-BG"/>
        </w:rPr>
        <w:t xml:space="preserve">чл. </w:t>
      </w:r>
      <w:r w:rsidR="00A22546" w:rsidRPr="001D2399">
        <w:rPr>
          <w:highlight w:val="yellow"/>
          <w:lang w:eastAsia="bg-BG"/>
        </w:rPr>
        <w:t>12, ал. 3</w:t>
      </w:r>
      <w:r w:rsidR="005C5B74" w:rsidRPr="00250332">
        <w:rPr>
          <w:lang w:eastAsia="bg-BG"/>
        </w:rPr>
        <w:t xml:space="preserve"> от договора, удостоверяващ изпълнението му, ако не са налице основания за задържането й от страна на Възложителя. Възложителят освобождава </w:t>
      </w:r>
      <w:r w:rsidR="00234A7C">
        <w:rPr>
          <w:lang w:eastAsia="bg-BG"/>
        </w:rPr>
        <w:t xml:space="preserve">частта от </w:t>
      </w:r>
      <w:r w:rsidR="005C5B74" w:rsidRPr="00250332">
        <w:rPr>
          <w:lang w:eastAsia="bg-BG"/>
        </w:rPr>
        <w:t xml:space="preserve">гаранцията при качествено, точно и съобразно техническата спецификация и клаузите на този договор изпълнение на дейностите по чл. 1. </w:t>
      </w:r>
      <w:r w:rsidR="007F7628">
        <w:rPr>
          <w:lang w:eastAsia="bg-BG"/>
        </w:rPr>
        <w:t>Останалата част от гаранцията се освобождава при изтичане на срока по чл. 1, ал. 3 от договора.</w:t>
      </w:r>
    </w:p>
    <w:p w14:paraId="1C538145" w14:textId="77777777" w:rsidR="00B31320" w:rsidRPr="00250332" w:rsidRDefault="007F7628" w:rsidP="00250332">
      <w:pPr>
        <w:ind w:firstLine="708"/>
        <w:jc w:val="both"/>
        <w:rPr>
          <w:color w:val="000000"/>
        </w:rPr>
      </w:pPr>
      <w:r>
        <w:rPr>
          <w:lang w:eastAsia="bg-BG"/>
        </w:rPr>
        <w:t xml:space="preserve">(9) </w:t>
      </w:r>
      <w:r w:rsidR="005C5B74" w:rsidRPr="00250332">
        <w:rPr>
          <w:lang w:eastAsia="bg-BG"/>
        </w:rPr>
        <w:t>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14:paraId="4A92EEA9" w14:textId="77777777" w:rsidR="005C5B74" w:rsidRPr="00250332" w:rsidRDefault="00B31320" w:rsidP="00250332">
      <w:pPr>
        <w:ind w:firstLine="708"/>
        <w:jc w:val="both"/>
      </w:pPr>
      <w:r w:rsidRPr="00250332">
        <w:t>(</w:t>
      </w:r>
      <w:r w:rsidR="007F7628">
        <w:t>10</w:t>
      </w:r>
      <w:r w:rsidRPr="00250332">
        <w:t xml:space="preserve">) </w:t>
      </w:r>
      <w:r w:rsidR="005C5B74" w:rsidRPr="00250332">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14:paraId="01DAA4E3" w14:textId="77777777" w:rsidR="00B31320" w:rsidRPr="00250332" w:rsidRDefault="005C5B74" w:rsidP="00250332">
      <w:pPr>
        <w:ind w:firstLine="708"/>
        <w:jc w:val="both"/>
      </w:pPr>
      <w:r w:rsidRPr="00250332">
        <w:t xml:space="preserve"> </w:t>
      </w:r>
      <w:r w:rsidR="00B31320" w:rsidRPr="00250332">
        <w:t>(</w:t>
      </w:r>
      <w:r w:rsidRPr="00250332">
        <w:t>1</w:t>
      </w:r>
      <w:r w:rsidR="007F7628">
        <w:t>1</w:t>
      </w:r>
      <w:r w:rsidR="00B31320" w:rsidRPr="00250332">
        <w:t>) Гаранцията за изпълнение се усвоява от Възложителя в следните случаи:</w:t>
      </w:r>
    </w:p>
    <w:p w14:paraId="3BF443A0" w14:textId="77777777" w:rsidR="00B31320" w:rsidRPr="00250332" w:rsidRDefault="00B31320" w:rsidP="00250332">
      <w:pPr>
        <w:jc w:val="both"/>
      </w:pPr>
      <w:r w:rsidRPr="00250332">
        <w:t>1. в случай на разваляне на договора по вина на Изпълнителя;</w:t>
      </w:r>
    </w:p>
    <w:p w14:paraId="24D31C95" w14:textId="77777777" w:rsidR="00B31320" w:rsidRPr="00250332" w:rsidRDefault="00B31320" w:rsidP="00250332">
      <w:pPr>
        <w:jc w:val="both"/>
      </w:pPr>
      <w:r w:rsidRPr="00250332">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14:paraId="51FC473C" w14:textId="77777777" w:rsidR="005C5B74" w:rsidRPr="00250332" w:rsidRDefault="005C5B74" w:rsidP="00250332">
      <w:pPr>
        <w:ind w:firstLine="708"/>
        <w:jc w:val="both"/>
      </w:pPr>
      <w:r w:rsidRPr="00250332">
        <w:t>(1</w:t>
      </w:r>
      <w:r w:rsidR="007F7628">
        <w:t>2</w:t>
      </w:r>
      <w:r w:rsidRPr="00250332">
        <w:t>) Възложителят освобождава гаранцията за изпълнение, без да дължи лихви за периода, през който средствата законно са престояли при него.</w:t>
      </w:r>
    </w:p>
    <w:p w14:paraId="5645B119" w14:textId="77777777" w:rsidR="00B31320" w:rsidRPr="00250332" w:rsidRDefault="00DF0B8C" w:rsidP="00250332">
      <w:pPr>
        <w:ind w:firstLine="708"/>
        <w:jc w:val="both"/>
      </w:pPr>
      <w:r>
        <w:t xml:space="preserve">Чл. 15. </w:t>
      </w:r>
      <w:r w:rsidRPr="008C62FD">
        <w:rPr>
          <w:highlight w:val="yellow"/>
        </w:rPr>
        <w:t>Гаранционният срок</w:t>
      </w:r>
      <w:r>
        <w:t xml:space="preserve"> започва да тече от датата на подписване на окончателен приемо-предавателен протокол по </w:t>
      </w:r>
      <w:r w:rsidRPr="00F63448">
        <w:rPr>
          <w:highlight w:val="yellow"/>
        </w:rPr>
        <w:t>чл. 12, ал. 3</w:t>
      </w:r>
      <w:r>
        <w:t xml:space="preserve"> от настоящия договор.</w:t>
      </w:r>
    </w:p>
    <w:p w14:paraId="4AA7DFED" w14:textId="77777777" w:rsidR="00B31320" w:rsidRPr="00250332" w:rsidRDefault="00B31320" w:rsidP="00250332">
      <w:pPr>
        <w:ind w:firstLine="708"/>
        <w:jc w:val="both"/>
      </w:pPr>
    </w:p>
    <w:p w14:paraId="25466AC1" w14:textId="77777777" w:rsidR="00B31320" w:rsidRPr="00250332" w:rsidRDefault="003901F9" w:rsidP="00250332">
      <w:pPr>
        <w:ind w:firstLine="708"/>
        <w:jc w:val="both"/>
        <w:rPr>
          <w:b/>
        </w:rPr>
      </w:pPr>
      <w:r>
        <w:rPr>
          <w:b/>
        </w:rPr>
        <w:t>І</w:t>
      </w:r>
      <w:r w:rsidR="00B31320" w:rsidRPr="00250332">
        <w:rPr>
          <w:b/>
          <w:lang w:val="en-US"/>
        </w:rPr>
        <w:t xml:space="preserve">X. </w:t>
      </w:r>
      <w:r w:rsidR="00B31320" w:rsidRPr="00250332">
        <w:rPr>
          <w:b/>
        </w:rPr>
        <w:t>ПОСЛЕДИЦИ ОТ НЕИЗПЪЛНЕНИЕТО НА ДОГОВОРА</w:t>
      </w:r>
    </w:p>
    <w:p w14:paraId="197A37EC" w14:textId="77777777" w:rsidR="00B31320" w:rsidRPr="00250332" w:rsidRDefault="00B31320" w:rsidP="00250332">
      <w:pPr>
        <w:ind w:firstLine="708"/>
        <w:jc w:val="both"/>
        <w:rPr>
          <w:b/>
        </w:rPr>
      </w:pPr>
    </w:p>
    <w:p w14:paraId="00C008FE" w14:textId="77777777" w:rsidR="00B31320" w:rsidRPr="00250332" w:rsidRDefault="00B31320" w:rsidP="00250332">
      <w:pPr>
        <w:spacing w:line="20" w:lineRule="atLeast"/>
        <w:ind w:firstLine="708"/>
        <w:jc w:val="both"/>
      </w:pPr>
      <w:r w:rsidRPr="00250332">
        <w:rPr>
          <w:color w:val="000000"/>
        </w:rPr>
        <w:lastRenderedPageBreak/>
        <w:t>Чл. 1</w:t>
      </w:r>
      <w:r w:rsidR="00F63448">
        <w:rPr>
          <w:color w:val="000000"/>
        </w:rPr>
        <w:t>6</w:t>
      </w:r>
      <w:r w:rsidRPr="00250332">
        <w:rPr>
          <w:color w:val="000000"/>
        </w:rPr>
        <w:t xml:space="preserve"> </w:t>
      </w:r>
      <w:r w:rsidRPr="00250332">
        <w:rPr>
          <w:color w:val="000000"/>
          <w:lang w:val="en-US"/>
        </w:rPr>
        <w:t>(1)</w:t>
      </w:r>
      <w:r w:rsidRPr="00250332">
        <w:rPr>
          <w:color w:val="000000"/>
        </w:rPr>
        <w:t xml:space="preserve"> </w:t>
      </w:r>
      <w:r w:rsidR="008C62FD">
        <w:rPr>
          <w:color w:val="000000"/>
        </w:rPr>
        <w:t xml:space="preserve">Ако Изпълнителят не изпълни възложените </w:t>
      </w:r>
      <w:r w:rsidR="007A5F85">
        <w:rPr>
          <w:color w:val="000000"/>
        </w:rPr>
        <w:t>РСМР</w:t>
      </w:r>
      <w:r w:rsidR="008C62FD">
        <w:rPr>
          <w:color w:val="000000"/>
        </w:rPr>
        <w:t xml:space="preserve">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Pr="00250332">
        <w:t>.</w:t>
      </w:r>
    </w:p>
    <w:p w14:paraId="6225AAD9" w14:textId="77777777" w:rsidR="00B31320" w:rsidRPr="00250332" w:rsidRDefault="00B31320" w:rsidP="008C62FD">
      <w:pPr>
        <w:spacing w:line="20" w:lineRule="atLeast"/>
        <w:ind w:firstLine="708"/>
        <w:jc w:val="both"/>
        <w:rPr>
          <w:color w:val="000000"/>
        </w:rPr>
      </w:pPr>
      <w:r w:rsidRPr="00250332">
        <w:t xml:space="preserve"> (2) </w:t>
      </w:r>
      <w:r w:rsidRPr="00250332">
        <w:rPr>
          <w:color w:val="000000"/>
        </w:rPr>
        <w:t xml:space="preserve">При забава </w:t>
      </w:r>
      <w:r w:rsidRPr="00250332">
        <w:rPr>
          <w:bCs/>
          <w:color w:val="000000"/>
        </w:rPr>
        <w:t xml:space="preserve">Изпълнителят </w:t>
      </w:r>
      <w:r w:rsidRPr="00250332">
        <w:rPr>
          <w:color w:val="000000"/>
        </w:rPr>
        <w:t xml:space="preserve">дължи неустойка в размер на 0,5% (нула цяло и пет процента) от </w:t>
      </w:r>
      <w:r w:rsidR="00146FF2">
        <w:rPr>
          <w:color w:val="000000"/>
        </w:rPr>
        <w:t>общата стойност на заявеното за доставка количество продукти</w:t>
      </w:r>
      <w:r w:rsidRPr="00250332">
        <w:rPr>
          <w:color w:val="000000"/>
        </w:rPr>
        <w:t xml:space="preserve"> за всеки просрочен ден, но не повече от 30% (тридесет процента) от цената на договора. </w:t>
      </w:r>
    </w:p>
    <w:p w14:paraId="5A1837F9" w14:textId="77777777" w:rsidR="00B31320" w:rsidRDefault="00B31320" w:rsidP="00250332">
      <w:pPr>
        <w:shd w:val="clear" w:color="auto" w:fill="FFFFFF"/>
        <w:spacing w:line="20" w:lineRule="atLeast"/>
        <w:ind w:firstLine="720"/>
        <w:jc w:val="both"/>
        <w:rPr>
          <w:color w:val="000000"/>
        </w:rPr>
      </w:pPr>
      <w:r w:rsidRPr="00250332">
        <w:rPr>
          <w:color w:val="000000"/>
          <w:lang w:val="en-US"/>
        </w:rPr>
        <w:t>(</w:t>
      </w:r>
      <w:r w:rsidR="007465F1">
        <w:rPr>
          <w:color w:val="000000"/>
        </w:rPr>
        <w:t>3</w:t>
      </w:r>
      <w:r w:rsidRPr="00250332">
        <w:rPr>
          <w:color w:val="000000"/>
          <w:lang w:val="en-US"/>
        </w:rPr>
        <w:t>)</w:t>
      </w:r>
      <w:r w:rsidRPr="00250332">
        <w:rPr>
          <w:color w:val="000000"/>
        </w:rPr>
        <w:t xml:space="preserve"> </w:t>
      </w:r>
      <w:r w:rsidRPr="00250332">
        <w:rPr>
          <w:bCs/>
          <w:color w:val="000000"/>
        </w:rPr>
        <w:t xml:space="preserve">Възложителят </w:t>
      </w:r>
      <w:r w:rsidRPr="00250332">
        <w:rPr>
          <w:color w:val="000000"/>
        </w:rPr>
        <w:t>има право да удържи предявената неустойка от плащането по договора и/или от внесената гаранция за изпълнение.</w:t>
      </w:r>
    </w:p>
    <w:p w14:paraId="6E283B66" w14:textId="77777777" w:rsidR="007465F1" w:rsidRDefault="007465F1" w:rsidP="00250332">
      <w:pPr>
        <w:shd w:val="clear" w:color="auto" w:fill="FFFFFF"/>
        <w:spacing w:line="20" w:lineRule="atLeast"/>
        <w:ind w:firstLine="720"/>
        <w:jc w:val="both"/>
        <w:rPr>
          <w:color w:val="000000"/>
        </w:rPr>
      </w:pPr>
      <w:r>
        <w:rPr>
          <w:color w:val="000000"/>
        </w:rPr>
        <w:t xml:space="preserve">(4) </w:t>
      </w:r>
      <w:r w:rsidR="00DF5939">
        <w:rPr>
          <w:color w:val="000000"/>
        </w:rPr>
        <w:t>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14:paraId="187BA022" w14:textId="77777777" w:rsidR="007465F1" w:rsidRPr="00250332" w:rsidRDefault="007465F1" w:rsidP="00250332">
      <w:pPr>
        <w:shd w:val="clear" w:color="auto" w:fill="FFFFFF"/>
        <w:spacing w:line="20" w:lineRule="atLeast"/>
        <w:ind w:firstLine="720"/>
        <w:jc w:val="both"/>
        <w:rPr>
          <w:color w:val="000000"/>
        </w:rPr>
      </w:pPr>
      <w:r>
        <w:rPr>
          <w:color w:val="000000"/>
        </w:rPr>
        <w:t xml:space="preserve">(5) </w:t>
      </w:r>
      <w:r w:rsidR="00DF5939">
        <w:rPr>
          <w:color w:val="000000"/>
        </w:rPr>
        <w:t xml:space="preserve">При забава в плащането Възложителят не дължи неустойки. </w:t>
      </w:r>
    </w:p>
    <w:p w14:paraId="59BAF75D" w14:textId="77777777" w:rsidR="00B31320" w:rsidRPr="00250332" w:rsidRDefault="00B31320" w:rsidP="00250332">
      <w:pPr>
        <w:ind w:firstLine="709"/>
        <w:jc w:val="both"/>
      </w:pPr>
      <w:r w:rsidRPr="00250332">
        <w:rPr>
          <w:bCs/>
          <w:color w:val="000000"/>
        </w:rPr>
        <w:t>Чл. 1</w:t>
      </w:r>
      <w:r w:rsidR="007465F1">
        <w:rPr>
          <w:bCs/>
          <w:color w:val="000000"/>
        </w:rPr>
        <w:t>7</w:t>
      </w:r>
      <w:r w:rsidR="00146FF2">
        <w:rPr>
          <w:bCs/>
          <w:color w:val="000000"/>
        </w:rPr>
        <w:t>.</w:t>
      </w:r>
      <w:r w:rsidRPr="00250332">
        <w:rPr>
          <w:bCs/>
          <w:color w:val="000000"/>
        </w:rPr>
        <w:t xml:space="preserve"> Прилагането</w:t>
      </w:r>
      <w:r w:rsidRPr="00250332">
        <w:t xml:space="preserve"> на горните санкции не отменя правото на Възложителя да предяви иск срещу Изпълнителя за претърпени </w:t>
      </w:r>
      <w:r w:rsidRPr="00250332">
        <w:rPr>
          <w:color w:val="0F243E"/>
        </w:rPr>
        <w:t xml:space="preserve">вреди и пропуснати </w:t>
      </w:r>
      <w:r w:rsidRPr="00250332">
        <w:t>ползи, съгласно действащото законодателство в Република България.</w:t>
      </w:r>
    </w:p>
    <w:p w14:paraId="74B0A1C5" w14:textId="77777777" w:rsidR="00B31320" w:rsidRPr="00250332" w:rsidRDefault="00B31320" w:rsidP="00250332">
      <w:pPr>
        <w:ind w:firstLine="709"/>
        <w:jc w:val="both"/>
      </w:pPr>
      <w:r w:rsidRPr="00250332">
        <w:t>Чл. 1</w:t>
      </w:r>
      <w:r w:rsidR="007465F1">
        <w:t>8</w:t>
      </w:r>
      <w:r w:rsidR="00146FF2">
        <w:t>.</w:t>
      </w:r>
      <w:r w:rsidRPr="00250332">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14:paraId="373AED7D" w14:textId="77777777" w:rsidR="00B31320" w:rsidRPr="00250332" w:rsidRDefault="00B31320" w:rsidP="00250332">
      <w:pPr>
        <w:ind w:firstLine="709"/>
        <w:jc w:val="both"/>
      </w:pPr>
      <w:r w:rsidRPr="00250332">
        <w:t>Чл. 1</w:t>
      </w:r>
      <w:r w:rsidR="007465F1">
        <w:t>9</w:t>
      </w:r>
      <w:r w:rsidR="003901F9">
        <w:t xml:space="preserve">. </w:t>
      </w:r>
      <w:r w:rsidRPr="00250332">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6AB5B60A" w14:textId="77777777" w:rsidR="00B31320" w:rsidRPr="00250332" w:rsidRDefault="00B31320" w:rsidP="00250332">
      <w:pPr>
        <w:spacing w:before="100" w:beforeAutospacing="1" w:after="100" w:afterAutospacing="1"/>
        <w:ind w:firstLine="709"/>
        <w:jc w:val="both"/>
        <w:rPr>
          <w:b/>
        </w:rPr>
      </w:pPr>
      <w:r w:rsidRPr="00250332">
        <w:rPr>
          <w:b/>
          <w:lang w:val="en-US"/>
        </w:rPr>
        <w:t>X</w:t>
      </w:r>
      <w:r w:rsidRPr="00250332">
        <w:rPr>
          <w:b/>
        </w:rPr>
        <w:t xml:space="preserve">. </w:t>
      </w:r>
      <w:r w:rsidR="008D61B6" w:rsidRPr="00250332">
        <w:rPr>
          <w:b/>
        </w:rPr>
        <w:t>НЕПРЕДВИДЕНИ ОБСТОЯТЕЛСТВА</w:t>
      </w:r>
    </w:p>
    <w:p w14:paraId="58159179" w14:textId="77777777" w:rsidR="00B31320" w:rsidRPr="00250332" w:rsidRDefault="00B31320" w:rsidP="00250332">
      <w:pPr>
        <w:ind w:firstLine="709"/>
        <w:jc w:val="both"/>
      </w:pPr>
      <w:r w:rsidRPr="00250332">
        <w:t xml:space="preserve">Чл. </w:t>
      </w:r>
      <w:r w:rsidR="007465F1">
        <w:t>20</w:t>
      </w:r>
      <w:r w:rsidRPr="00250332">
        <w:t xml:space="preserve">. (1) </w:t>
      </w:r>
      <w:r w:rsidR="008D61B6" w:rsidRPr="00250332">
        <w:t>Страните по настоящия договор не дължат обезщетение за претърпени вреди и загуби, в случай, че последните са причинени от непреодолима сила.</w:t>
      </w:r>
    </w:p>
    <w:p w14:paraId="4E7AA1C1" w14:textId="77777777" w:rsidR="00B31320" w:rsidRPr="00250332" w:rsidRDefault="00B31320" w:rsidP="00250332">
      <w:pPr>
        <w:ind w:firstLine="709"/>
        <w:jc w:val="both"/>
      </w:pPr>
      <w:r w:rsidRPr="00250332">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14:paraId="519C37F0" w14:textId="77777777" w:rsidR="00B31320" w:rsidRPr="00250332" w:rsidRDefault="00B31320" w:rsidP="00250332">
      <w:pPr>
        <w:ind w:firstLine="709"/>
        <w:jc w:val="both"/>
      </w:pPr>
      <w:r w:rsidRPr="00250332">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14:paraId="711ACF52" w14:textId="77777777" w:rsidR="00B31320" w:rsidRPr="00250332" w:rsidRDefault="00B31320" w:rsidP="00250332">
      <w:pPr>
        <w:ind w:firstLine="709"/>
        <w:jc w:val="both"/>
      </w:pPr>
      <w:r w:rsidRPr="00250332">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14:paraId="2C907487" w14:textId="77777777" w:rsidR="00B31320" w:rsidRPr="00250332" w:rsidRDefault="00B31320" w:rsidP="00250332">
      <w:pPr>
        <w:ind w:firstLine="709"/>
        <w:jc w:val="both"/>
      </w:pPr>
      <w:r w:rsidRPr="00250332">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w:t>
      </w:r>
      <w:r w:rsidRPr="00250332">
        <w:lastRenderedPageBreak/>
        <w:t xml:space="preserve">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14:paraId="3CD31CB6" w14:textId="77777777" w:rsidR="00B31320" w:rsidRPr="00250332" w:rsidRDefault="00B31320" w:rsidP="00250332">
      <w:pPr>
        <w:ind w:firstLine="709"/>
        <w:jc w:val="both"/>
      </w:pPr>
      <w:r w:rsidRPr="00250332">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14:paraId="0A013867" w14:textId="77777777" w:rsidR="008D61B6" w:rsidRPr="00250332" w:rsidRDefault="008D61B6" w:rsidP="00250332">
      <w:pPr>
        <w:ind w:firstLine="709"/>
        <w:jc w:val="both"/>
      </w:pPr>
      <w:r w:rsidRPr="00250332">
        <w:t>(7) Липсата на парични средства не представлява непреодолима сила.</w:t>
      </w:r>
    </w:p>
    <w:p w14:paraId="6BDD896D" w14:textId="77777777" w:rsidR="00B31320" w:rsidRPr="00250332" w:rsidRDefault="008D61B6" w:rsidP="00250332">
      <w:pPr>
        <w:ind w:firstLine="709"/>
        <w:jc w:val="both"/>
      </w:pPr>
      <w:r w:rsidRPr="00250332">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14:paraId="2CEE1BC7" w14:textId="77777777" w:rsidR="008D61B6" w:rsidRPr="00250332" w:rsidRDefault="008D61B6" w:rsidP="00250332">
      <w:pPr>
        <w:shd w:val="clear" w:color="auto" w:fill="FFFFFF"/>
        <w:tabs>
          <w:tab w:val="left" w:pos="1349"/>
        </w:tabs>
        <w:ind w:firstLine="709"/>
        <w:jc w:val="both"/>
        <w:rPr>
          <w:b/>
          <w:bCs/>
          <w:color w:val="000000"/>
        </w:rPr>
      </w:pPr>
    </w:p>
    <w:p w14:paraId="45AC5A77" w14:textId="77777777" w:rsidR="008D61B6" w:rsidRPr="00250332" w:rsidRDefault="008D61B6" w:rsidP="00250332">
      <w:pPr>
        <w:shd w:val="clear" w:color="auto" w:fill="FFFFFF"/>
        <w:tabs>
          <w:tab w:val="left" w:pos="1349"/>
        </w:tabs>
        <w:ind w:firstLine="709"/>
        <w:jc w:val="both"/>
        <w:rPr>
          <w:b/>
          <w:bCs/>
          <w:color w:val="000000"/>
        </w:rPr>
      </w:pPr>
    </w:p>
    <w:p w14:paraId="0017516A" w14:textId="77777777" w:rsidR="00B31320" w:rsidRPr="00250332" w:rsidRDefault="00B31320" w:rsidP="00250332">
      <w:pPr>
        <w:shd w:val="clear" w:color="auto" w:fill="FFFFFF"/>
        <w:tabs>
          <w:tab w:val="left" w:pos="1349"/>
        </w:tabs>
        <w:ind w:firstLine="709"/>
        <w:jc w:val="both"/>
        <w:rPr>
          <w:b/>
          <w:bCs/>
          <w:color w:val="000000"/>
        </w:rPr>
      </w:pPr>
      <w:r w:rsidRPr="00250332">
        <w:rPr>
          <w:b/>
          <w:bCs/>
          <w:color w:val="000000"/>
        </w:rPr>
        <w:t>Х</w:t>
      </w:r>
      <w:r w:rsidRPr="00250332">
        <w:rPr>
          <w:b/>
          <w:bCs/>
          <w:color w:val="000000"/>
          <w:lang w:val="en-US"/>
        </w:rPr>
        <w:t>I</w:t>
      </w:r>
      <w:r w:rsidRPr="00250332">
        <w:rPr>
          <w:b/>
          <w:bCs/>
          <w:color w:val="000000"/>
        </w:rPr>
        <w:t>. ПРЕКРАТЯВАНЕ НА ДОГОВОРА</w:t>
      </w:r>
    </w:p>
    <w:p w14:paraId="199AFC3E" w14:textId="77777777" w:rsidR="00B31320" w:rsidRPr="00250332" w:rsidRDefault="00B31320" w:rsidP="00250332">
      <w:pPr>
        <w:shd w:val="clear" w:color="auto" w:fill="FFFFFF"/>
        <w:tabs>
          <w:tab w:val="left" w:pos="1349"/>
        </w:tabs>
        <w:ind w:firstLine="709"/>
        <w:jc w:val="both"/>
      </w:pPr>
    </w:p>
    <w:p w14:paraId="69CB9ADB" w14:textId="77777777" w:rsidR="00B31320" w:rsidRPr="00250332" w:rsidRDefault="00B31320" w:rsidP="00250332">
      <w:pPr>
        <w:shd w:val="clear" w:color="auto" w:fill="FFFFFF"/>
        <w:ind w:firstLine="720"/>
        <w:jc w:val="both"/>
        <w:rPr>
          <w:color w:val="000000"/>
        </w:rPr>
      </w:pPr>
      <w:r w:rsidRPr="00250332">
        <w:rPr>
          <w:color w:val="000000"/>
        </w:rPr>
        <w:t xml:space="preserve">Чл. </w:t>
      </w:r>
      <w:r w:rsidR="007465F1">
        <w:rPr>
          <w:color w:val="000000"/>
        </w:rPr>
        <w:t>21</w:t>
      </w:r>
      <w:r w:rsidRPr="00250332">
        <w:rPr>
          <w:color w:val="000000"/>
        </w:rPr>
        <w:t>. Действието на този договор се прекратява:</w:t>
      </w:r>
    </w:p>
    <w:p w14:paraId="4300C43B" w14:textId="77777777" w:rsidR="00B31320" w:rsidRPr="00250332" w:rsidRDefault="00B31320" w:rsidP="00250332">
      <w:pPr>
        <w:widowControl w:val="0"/>
        <w:shd w:val="clear" w:color="auto" w:fill="FFFFFF"/>
        <w:tabs>
          <w:tab w:val="left" w:pos="994"/>
        </w:tabs>
        <w:autoSpaceDE w:val="0"/>
        <w:autoSpaceDN w:val="0"/>
        <w:adjustRightInd w:val="0"/>
        <w:jc w:val="both"/>
        <w:rPr>
          <w:color w:val="000000"/>
        </w:rPr>
      </w:pPr>
      <w:r w:rsidRPr="00250332">
        <w:rPr>
          <w:color w:val="000000"/>
        </w:rPr>
        <w:tab/>
        <w:t xml:space="preserve">(1) С </w:t>
      </w:r>
      <w:r w:rsidR="00DF5939" w:rsidRPr="00455C70">
        <w:rPr>
          <w:color w:val="000000"/>
        </w:rPr>
        <w:t>пълното изпълнение</w:t>
      </w:r>
      <w:r w:rsidR="00DF5939">
        <w:rPr>
          <w:color w:val="000000"/>
        </w:rPr>
        <w:t xml:space="preserve"> и </w:t>
      </w:r>
      <w:r w:rsidR="00F41E43" w:rsidRPr="00250332">
        <w:rPr>
          <w:color w:val="000000"/>
        </w:rPr>
        <w:t>изтичането</w:t>
      </w:r>
      <w:r w:rsidRPr="00250332">
        <w:rPr>
          <w:color w:val="000000"/>
        </w:rPr>
        <w:t xml:space="preserve"> на</w:t>
      </w:r>
      <w:r w:rsidR="00F41E43" w:rsidRPr="00250332">
        <w:rPr>
          <w:color w:val="000000"/>
        </w:rPr>
        <w:t xml:space="preserve"> срока </w:t>
      </w:r>
      <w:r w:rsidR="00DF5939">
        <w:rPr>
          <w:color w:val="000000"/>
        </w:rPr>
        <w:t>по чл. 1, ал. 3</w:t>
      </w:r>
      <w:r w:rsidR="00285376">
        <w:rPr>
          <w:color w:val="000000"/>
        </w:rPr>
        <w:t>.</w:t>
      </w:r>
      <w:r w:rsidRPr="00250332">
        <w:rPr>
          <w:color w:val="000000"/>
        </w:rPr>
        <w:t xml:space="preserve"> </w:t>
      </w:r>
    </w:p>
    <w:p w14:paraId="0F74D8B0" w14:textId="77777777" w:rsidR="00B31320" w:rsidRPr="00250332" w:rsidRDefault="00B31320" w:rsidP="00250332">
      <w:pPr>
        <w:widowControl w:val="0"/>
        <w:numPr>
          <w:ilvl w:val="0"/>
          <w:numId w:val="2"/>
        </w:numPr>
        <w:shd w:val="clear" w:color="auto" w:fill="FFFFFF"/>
        <w:tabs>
          <w:tab w:val="left" w:pos="994"/>
        </w:tabs>
        <w:autoSpaceDE w:val="0"/>
        <w:autoSpaceDN w:val="0"/>
        <w:adjustRightInd w:val="0"/>
        <w:jc w:val="both"/>
        <w:rPr>
          <w:color w:val="000000"/>
        </w:rPr>
      </w:pPr>
      <w:r w:rsidRPr="00250332">
        <w:rPr>
          <w:color w:val="000000"/>
        </w:rPr>
        <w:t xml:space="preserve">По взаимно съгласие между страните, </w:t>
      </w:r>
      <w:r w:rsidRPr="00250332">
        <w:t>изразено в писмена форма</w:t>
      </w:r>
      <w:r w:rsidR="00285376">
        <w:t>.</w:t>
      </w:r>
    </w:p>
    <w:p w14:paraId="10A995D5" w14:textId="77777777" w:rsidR="00B31320" w:rsidRPr="00250332" w:rsidRDefault="00B31320" w:rsidP="00250332">
      <w:pPr>
        <w:widowControl w:val="0"/>
        <w:numPr>
          <w:ilvl w:val="0"/>
          <w:numId w:val="2"/>
        </w:numPr>
        <w:shd w:val="clear" w:color="auto" w:fill="FFFFFF"/>
        <w:tabs>
          <w:tab w:val="left" w:pos="0"/>
        </w:tabs>
        <w:autoSpaceDE w:val="0"/>
        <w:autoSpaceDN w:val="0"/>
        <w:adjustRightInd w:val="0"/>
        <w:ind w:left="0" w:firstLine="994"/>
        <w:jc w:val="both"/>
        <w:rPr>
          <w:color w:val="000000"/>
        </w:rPr>
      </w:pPr>
      <w:r w:rsidRPr="00250332">
        <w:rPr>
          <w:color w:val="000000"/>
        </w:rPr>
        <w:t>При настъпване на обективна невъзможност за изпълнение на възложената работа</w:t>
      </w:r>
      <w:r w:rsidR="00F41E43" w:rsidRPr="00250332">
        <w:rPr>
          <w:color w:val="000000"/>
        </w:rPr>
        <w:t>, продължила повече от 30 (тридесет) календарни дни</w:t>
      </w:r>
      <w:r w:rsidRPr="00250332">
        <w:rPr>
          <w:color w:val="000000"/>
        </w:rPr>
        <w:t>;</w:t>
      </w:r>
    </w:p>
    <w:p w14:paraId="54E5C134" w14:textId="77777777" w:rsidR="00B31320" w:rsidRPr="00250332" w:rsidRDefault="00B31320" w:rsidP="00250332">
      <w:pPr>
        <w:widowControl w:val="0"/>
        <w:numPr>
          <w:ilvl w:val="0"/>
          <w:numId w:val="2"/>
        </w:numPr>
        <w:shd w:val="clear" w:color="auto" w:fill="FFFFFF"/>
        <w:tabs>
          <w:tab w:val="left" w:pos="0"/>
        </w:tabs>
        <w:autoSpaceDE w:val="0"/>
        <w:autoSpaceDN w:val="0"/>
        <w:adjustRightInd w:val="0"/>
        <w:ind w:left="0" w:firstLine="993"/>
        <w:jc w:val="both"/>
        <w:rPr>
          <w:color w:val="000000"/>
        </w:rPr>
      </w:pPr>
      <w:r w:rsidRPr="00250332">
        <w:rPr>
          <w:color w:val="000000"/>
        </w:rPr>
        <w:t>С едностранно изявление на Възложителя за развалянето му при  неизпълнение на задълженията на Изпълнителя;</w:t>
      </w:r>
    </w:p>
    <w:p w14:paraId="0D31C3E8" w14:textId="77777777" w:rsidR="00DF5939" w:rsidRDefault="00B31320" w:rsidP="00DF5939">
      <w:pPr>
        <w:widowControl w:val="0"/>
        <w:numPr>
          <w:ilvl w:val="0"/>
          <w:numId w:val="2"/>
        </w:numPr>
        <w:shd w:val="clear" w:color="auto" w:fill="FFFFFF"/>
        <w:tabs>
          <w:tab w:val="left" w:pos="284"/>
          <w:tab w:val="left" w:pos="989"/>
        </w:tabs>
        <w:autoSpaceDE w:val="0"/>
        <w:autoSpaceDN w:val="0"/>
        <w:adjustRightInd w:val="0"/>
        <w:jc w:val="both"/>
        <w:rPr>
          <w:color w:val="000000"/>
        </w:rPr>
      </w:pPr>
      <w:r w:rsidRPr="00250332">
        <w:rPr>
          <w:color w:val="000000"/>
        </w:rPr>
        <w:t>При отказ на Възложителя от договора;</w:t>
      </w:r>
    </w:p>
    <w:p w14:paraId="493550DB" w14:textId="77777777" w:rsidR="00B31320" w:rsidRPr="00DF5939" w:rsidRDefault="00B31320" w:rsidP="00DF5939">
      <w:pPr>
        <w:widowControl w:val="0"/>
        <w:numPr>
          <w:ilvl w:val="0"/>
          <w:numId w:val="2"/>
        </w:numPr>
        <w:shd w:val="clear" w:color="auto" w:fill="FFFFFF"/>
        <w:tabs>
          <w:tab w:val="left" w:pos="284"/>
          <w:tab w:val="left" w:pos="989"/>
        </w:tabs>
        <w:autoSpaceDE w:val="0"/>
        <w:autoSpaceDN w:val="0"/>
        <w:adjustRightInd w:val="0"/>
        <w:ind w:left="0" w:firstLine="993"/>
        <w:jc w:val="both"/>
        <w:rPr>
          <w:color w:val="000000"/>
        </w:rPr>
      </w:pPr>
      <w:r w:rsidRPr="00DF5939">
        <w:rPr>
          <w:color w:val="000000"/>
        </w:rPr>
        <w:t xml:space="preserve">При смърт или поставяне под запрещение на </w:t>
      </w:r>
      <w:r w:rsidRPr="00DF5939">
        <w:rPr>
          <w:bCs/>
          <w:color w:val="000000"/>
        </w:rPr>
        <w:t>Изпълнителя</w:t>
      </w:r>
      <w:r w:rsidR="00CF653F" w:rsidRPr="00DF5939">
        <w:rPr>
          <w:bCs/>
          <w:color w:val="000000"/>
        </w:rPr>
        <w:t xml:space="preserve"> </w:t>
      </w:r>
      <w:r w:rsidRPr="00DF5939">
        <w:rPr>
          <w:bCs/>
          <w:color w:val="000000"/>
        </w:rPr>
        <w:t>- физическо лице или прекратяване на Изпълнителя</w:t>
      </w:r>
      <w:r w:rsidR="00F41E43" w:rsidRPr="00DF5939">
        <w:rPr>
          <w:bCs/>
          <w:color w:val="000000"/>
        </w:rPr>
        <w:t xml:space="preserve"> </w:t>
      </w:r>
      <w:r w:rsidRPr="00DF5939">
        <w:rPr>
          <w:bCs/>
          <w:color w:val="000000"/>
        </w:rPr>
        <w:t>- юридическо лице.</w:t>
      </w:r>
    </w:p>
    <w:p w14:paraId="1D6BB688" w14:textId="77777777" w:rsidR="00B31320" w:rsidRPr="00250332" w:rsidRDefault="00B31320" w:rsidP="00250332">
      <w:pPr>
        <w:pStyle w:val="a7"/>
        <w:ind w:firstLine="720"/>
        <w:jc w:val="both"/>
        <w:rPr>
          <w:rFonts w:ascii="Times New Roman" w:hAnsi="Times New Roman"/>
          <w:sz w:val="24"/>
          <w:szCs w:val="24"/>
          <w:lang w:val="bg-BG"/>
        </w:rPr>
      </w:pPr>
      <w:r w:rsidRPr="00250332">
        <w:rPr>
          <w:rFonts w:ascii="Times New Roman" w:hAnsi="Times New Roman"/>
          <w:bCs/>
          <w:sz w:val="24"/>
          <w:szCs w:val="24"/>
          <w:lang w:val="bg-BG"/>
        </w:rPr>
        <w:t>Чл. 2</w:t>
      </w:r>
      <w:r w:rsidR="007465F1">
        <w:rPr>
          <w:rFonts w:ascii="Times New Roman" w:hAnsi="Times New Roman"/>
          <w:bCs/>
          <w:sz w:val="24"/>
          <w:szCs w:val="24"/>
          <w:lang w:val="bg-BG"/>
        </w:rPr>
        <w:t>2</w:t>
      </w:r>
      <w:r w:rsidRPr="00250332">
        <w:rPr>
          <w:rFonts w:ascii="Times New Roman" w:hAnsi="Times New Roman"/>
          <w:bCs/>
          <w:sz w:val="24"/>
          <w:szCs w:val="24"/>
          <w:lang w:val="bg-BG"/>
        </w:rPr>
        <w:t>.</w:t>
      </w:r>
      <w:r w:rsidRPr="00250332">
        <w:rPr>
          <w:rFonts w:ascii="Times New Roman" w:hAnsi="Times New Roman"/>
          <w:b/>
          <w:bCs/>
          <w:sz w:val="24"/>
          <w:szCs w:val="24"/>
          <w:lang w:val="bg-BG"/>
        </w:rPr>
        <w:t xml:space="preserve"> </w:t>
      </w:r>
      <w:r w:rsidRPr="00250332">
        <w:rPr>
          <w:rFonts w:ascii="Times New Roman" w:hAnsi="Times New Roman"/>
          <w:sz w:val="24"/>
          <w:szCs w:val="24"/>
          <w:lang w:val="bg-BG"/>
        </w:rPr>
        <w:t xml:space="preserve"> В случаите по ал. 2, 3, 5 и 6 от предхо</w:t>
      </w:r>
      <w:r w:rsidR="00451477" w:rsidRPr="00250332">
        <w:rPr>
          <w:rFonts w:ascii="Times New Roman" w:hAnsi="Times New Roman"/>
          <w:sz w:val="24"/>
          <w:szCs w:val="24"/>
          <w:lang w:val="bg-BG"/>
        </w:rPr>
        <w:t>д</w:t>
      </w:r>
      <w:r w:rsidRPr="00250332">
        <w:rPr>
          <w:rFonts w:ascii="Times New Roman" w:hAnsi="Times New Roman"/>
          <w:sz w:val="24"/>
          <w:szCs w:val="24"/>
          <w:lang w:val="bg-BG"/>
        </w:rPr>
        <w:t xml:space="preserve">ния член, Възложителят дължи на Изпълнителя възнаграждение за </w:t>
      </w:r>
      <w:r w:rsidR="00641C0C">
        <w:rPr>
          <w:rFonts w:ascii="Times New Roman" w:hAnsi="Times New Roman"/>
          <w:sz w:val="24"/>
          <w:szCs w:val="24"/>
          <w:lang w:val="bg-BG"/>
        </w:rPr>
        <w:t>изпълнената част от предмета на договора</w:t>
      </w:r>
      <w:r w:rsidRPr="00250332">
        <w:rPr>
          <w:rFonts w:ascii="Times New Roman" w:hAnsi="Times New Roman"/>
          <w:sz w:val="24"/>
          <w:szCs w:val="24"/>
          <w:lang w:val="bg-BG"/>
        </w:rPr>
        <w:t xml:space="preserve"> до прекратяване</w:t>
      </w:r>
      <w:r w:rsidR="00641C0C">
        <w:rPr>
          <w:rFonts w:ascii="Times New Roman" w:hAnsi="Times New Roman"/>
          <w:sz w:val="24"/>
          <w:szCs w:val="24"/>
          <w:lang w:val="bg-BG"/>
        </w:rPr>
        <w:t>то му</w:t>
      </w:r>
      <w:r w:rsidRPr="00250332">
        <w:rPr>
          <w:rFonts w:ascii="Times New Roman" w:hAnsi="Times New Roman"/>
          <w:sz w:val="24"/>
          <w:szCs w:val="24"/>
          <w:lang w:val="bg-BG"/>
        </w:rPr>
        <w:t>.</w:t>
      </w:r>
    </w:p>
    <w:p w14:paraId="48463222" w14:textId="77777777" w:rsidR="00B31320" w:rsidRPr="00250332" w:rsidRDefault="00B31320" w:rsidP="00250332">
      <w:pPr>
        <w:shd w:val="clear" w:color="auto" w:fill="FFFFFF"/>
        <w:tabs>
          <w:tab w:val="left" w:pos="709"/>
        </w:tabs>
        <w:jc w:val="both"/>
      </w:pPr>
      <w:r w:rsidRPr="00250332">
        <w:rPr>
          <w:b/>
          <w:bCs/>
          <w:color w:val="000000"/>
        </w:rPr>
        <w:tab/>
      </w:r>
      <w:r w:rsidR="007465F1">
        <w:t>Чл. 23</w:t>
      </w:r>
      <w:r w:rsidRPr="00250332">
        <w:t>. (1) Едностранното разваляне на договора по чл. 2</w:t>
      </w:r>
      <w:r w:rsidR="007465F1">
        <w:t>1</w:t>
      </w:r>
      <w:r w:rsidRPr="00250332">
        <w:t>, ал. 4 се допуска както при пълно неизпълнение, така и при частично, лошо или забавено изпълнение, съгласно с условията на чл.</w:t>
      </w:r>
      <w:r w:rsidRPr="00250332">
        <w:rPr>
          <w:lang w:val="en-US"/>
        </w:rPr>
        <w:t xml:space="preserve"> </w:t>
      </w:r>
      <w:r w:rsidRPr="00250332">
        <w:t>87-88 от ЗЗД.</w:t>
      </w:r>
    </w:p>
    <w:p w14:paraId="47FE1B11" w14:textId="77777777" w:rsidR="00B31320" w:rsidRPr="00250332" w:rsidRDefault="00B31320" w:rsidP="00250332">
      <w:pPr>
        <w:shd w:val="clear" w:color="auto" w:fill="FFFFFF"/>
        <w:ind w:firstLine="709"/>
        <w:jc w:val="both"/>
      </w:pPr>
      <w:r w:rsidRPr="00250332">
        <w:t>(2) При разваляне на договора Възложителят е длъжен да отправи 7 (седем) дневно писмено предизвестие до Изпълнителя.</w:t>
      </w:r>
    </w:p>
    <w:p w14:paraId="7A613769" w14:textId="77777777" w:rsidR="00B31320" w:rsidRPr="00250332" w:rsidRDefault="00B31320" w:rsidP="00250332">
      <w:pPr>
        <w:shd w:val="clear" w:color="auto" w:fill="FFFFFF"/>
        <w:ind w:firstLine="720"/>
        <w:jc w:val="both"/>
      </w:pPr>
      <w:r w:rsidRPr="00250332">
        <w:t>Чл. 2</w:t>
      </w:r>
      <w:r w:rsidR="007465F1">
        <w:t>4</w:t>
      </w:r>
      <w:r w:rsidRPr="00250332">
        <w:t xml:space="preserve">. Възложителят може да се откаже от договора, съгласно </w:t>
      </w:r>
      <w:r w:rsidR="00F41E43" w:rsidRPr="00250332">
        <w:t>чл. 118</w:t>
      </w:r>
      <w:r w:rsidRPr="00250332">
        <w:t xml:space="preserve"> от ЗОП, както и съгласно чл. 2</w:t>
      </w:r>
      <w:r w:rsidR="007465F1">
        <w:t>1</w:t>
      </w:r>
      <w:r w:rsidRPr="00250332">
        <w:t xml:space="preserve">,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w:t>
      </w:r>
      <w:r w:rsidR="007465F1">
        <w:t xml:space="preserve">дейностите по </w:t>
      </w:r>
      <w:r w:rsidR="007A5F85">
        <w:t>РСМР</w:t>
      </w:r>
      <w:r w:rsidRPr="00250332">
        <w:t xml:space="preserve">. </w:t>
      </w:r>
    </w:p>
    <w:p w14:paraId="7E97A7FC" w14:textId="77777777" w:rsidR="00B31320" w:rsidRPr="00250332" w:rsidRDefault="00B31320" w:rsidP="00250332">
      <w:pPr>
        <w:pStyle w:val="a7"/>
        <w:jc w:val="both"/>
        <w:rPr>
          <w:rFonts w:ascii="Times New Roman" w:hAnsi="Times New Roman"/>
          <w:color w:val="000000"/>
          <w:sz w:val="24"/>
          <w:szCs w:val="24"/>
          <w:lang w:val="bg-BG" w:eastAsia="bg-BG"/>
        </w:rPr>
      </w:pPr>
      <w:r w:rsidRPr="00250332">
        <w:rPr>
          <w:rFonts w:ascii="Times New Roman" w:hAnsi="Times New Roman"/>
          <w:sz w:val="24"/>
          <w:szCs w:val="24"/>
          <w:lang w:val="bg-BG" w:eastAsia="en-US"/>
        </w:rPr>
        <w:t xml:space="preserve"> </w:t>
      </w:r>
      <w:r w:rsidRPr="00250332">
        <w:rPr>
          <w:rFonts w:ascii="Times New Roman" w:hAnsi="Times New Roman"/>
          <w:sz w:val="24"/>
          <w:szCs w:val="24"/>
          <w:lang w:val="bg-BG" w:eastAsia="en-US"/>
        </w:rPr>
        <w:tab/>
        <w:t>Чл. 2</w:t>
      </w:r>
      <w:r w:rsidR="007465F1">
        <w:rPr>
          <w:rFonts w:ascii="Times New Roman" w:hAnsi="Times New Roman"/>
          <w:sz w:val="24"/>
          <w:szCs w:val="24"/>
          <w:lang w:val="bg-BG" w:eastAsia="en-US"/>
        </w:rPr>
        <w:t>5</w:t>
      </w:r>
      <w:r w:rsidRPr="00250332">
        <w:rPr>
          <w:rFonts w:ascii="Times New Roman" w:hAnsi="Times New Roman"/>
          <w:sz w:val="24"/>
          <w:szCs w:val="24"/>
          <w:lang w:val="bg-BG" w:eastAsia="en-US"/>
        </w:rPr>
        <w:t>. Възложителят</w:t>
      </w:r>
      <w:r w:rsidRPr="00250332">
        <w:rPr>
          <w:rFonts w:ascii="Times New Roman" w:hAnsi="Times New Roman"/>
          <w:color w:val="000000"/>
          <w:sz w:val="24"/>
          <w:szCs w:val="24"/>
          <w:lang w:val="bg-BG" w:eastAsia="bg-BG"/>
        </w:rPr>
        <w:t xml:space="preserve"> може да развали договора едностранно, със 7 (седем) дневно писмено </w:t>
      </w:r>
      <w:r w:rsidR="00DF5939">
        <w:rPr>
          <w:rFonts w:ascii="Times New Roman" w:hAnsi="Times New Roman"/>
          <w:color w:val="000000"/>
          <w:sz w:val="24"/>
          <w:szCs w:val="24"/>
          <w:lang w:val="bg-BG" w:eastAsia="bg-BG"/>
        </w:rPr>
        <w:t>уведомление</w:t>
      </w:r>
      <w:r w:rsidRPr="00250332">
        <w:rPr>
          <w:rFonts w:ascii="Times New Roman" w:hAnsi="Times New Roman"/>
          <w:color w:val="000000"/>
          <w:sz w:val="24"/>
          <w:szCs w:val="24"/>
          <w:lang w:val="bg-BG" w:eastAsia="bg-BG"/>
        </w:rPr>
        <w:t xml:space="preserve"> и когато Изпълнителят:</w:t>
      </w:r>
    </w:p>
    <w:p w14:paraId="1B145DAB" w14:textId="77777777" w:rsidR="00B31320" w:rsidRPr="00250332" w:rsidRDefault="00B31320" w:rsidP="00250332">
      <w:pPr>
        <w:pStyle w:val="a3"/>
        <w:widowControl w:val="0"/>
        <w:numPr>
          <w:ilvl w:val="1"/>
          <w:numId w:val="3"/>
        </w:numPr>
        <w:tabs>
          <w:tab w:val="left" w:pos="1134"/>
        </w:tabs>
        <w:autoSpaceDE w:val="0"/>
        <w:autoSpaceDN w:val="0"/>
        <w:adjustRightInd w:val="0"/>
        <w:ind w:left="0" w:firstLine="709"/>
        <w:jc w:val="both"/>
        <w:rPr>
          <w:color w:val="000000"/>
        </w:rPr>
      </w:pPr>
      <w:r w:rsidRPr="00250332">
        <w:rPr>
          <w:color w:val="000000"/>
        </w:rPr>
        <w:t>забави изпълнението на някое от задълженията си по договора с повече от 10 (десет) работни дни;</w:t>
      </w:r>
    </w:p>
    <w:p w14:paraId="775A2AFB" w14:textId="77777777" w:rsidR="00B31320" w:rsidRPr="00250332" w:rsidRDefault="00B31320" w:rsidP="00250332">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не отстрани допуснатите пропуски в работата си в определения от Възложителя срок;</w:t>
      </w:r>
    </w:p>
    <w:p w14:paraId="592FD26C" w14:textId="77777777" w:rsidR="00B31320" w:rsidRPr="00250332" w:rsidRDefault="00B31320" w:rsidP="00250332">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системно не изпълнява задълженията си по договора;</w:t>
      </w:r>
    </w:p>
    <w:p w14:paraId="1AA8612A" w14:textId="77777777" w:rsidR="00B31320" w:rsidRPr="00250332" w:rsidRDefault="00B31320" w:rsidP="00250332">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 xml:space="preserve">бъде обявен в неплатежоспособност или когато бъде открита процедура за </w:t>
      </w:r>
      <w:r w:rsidRPr="00250332">
        <w:rPr>
          <w:color w:val="000000"/>
        </w:rPr>
        <w:lastRenderedPageBreak/>
        <w:t>обявяване в несъстоятелност или ликвидация;</w:t>
      </w:r>
    </w:p>
    <w:p w14:paraId="48A43943" w14:textId="77777777" w:rsidR="00B31320" w:rsidRPr="00250332" w:rsidRDefault="00B31320" w:rsidP="00250332">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изпълнява поръчката с подизпълнител, който не е бил посочен в офертата за участие в обществената поръчка.</w:t>
      </w:r>
    </w:p>
    <w:p w14:paraId="5F35913C" w14:textId="77777777" w:rsidR="00B31320" w:rsidRPr="00250332" w:rsidRDefault="00B31320" w:rsidP="00250332">
      <w:pPr>
        <w:spacing w:after="120"/>
        <w:jc w:val="both"/>
      </w:pPr>
      <w:r w:rsidRPr="00250332">
        <w:tab/>
        <w:t>Чл. 2</w:t>
      </w:r>
      <w:r w:rsidR="007465F1">
        <w:t>6</w:t>
      </w:r>
      <w:r w:rsidRPr="00250332">
        <w:t>. (1</w:t>
      </w:r>
      <w:r w:rsidRPr="00250332">
        <w:rPr>
          <w:lang w:val="en-US"/>
        </w:rPr>
        <w:t xml:space="preserve">) </w:t>
      </w:r>
      <w:r w:rsidRPr="00250332">
        <w:t>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w:t>
      </w:r>
      <w:r w:rsidR="007465F1">
        <w:t>, в случаите на авансово плащане,</w:t>
      </w:r>
      <w:r w:rsidRPr="00250332">
        <w:t xml:space="preserve">  при следните условия, и както следва:</w:t>
      </w:r>
    </w:p>
    <w:p w14:paraId="25119918" w14:textId="77777777" w:rsidR="00B31320" w:rsidRPr="00250332" w:rsidRDefault="00B31320" w:rsidP="00250332">
      <w:pPr>
        <w:spacing w:after="120"/>
        <w:ind w:firstLine="708"/>
        <w:jc w:val="both"/>
      </w:pPr>
      <w:r w:rsidRPr="00250332">
        <w:t>1</w:t>
      </w:r>
      <w:r w:rsidRPr="00250332">
        <w:rPr>
          <w:lang w:val="en-US"/>
        </w:rPr>
        <w:t>.</w:t>
      </w:r>
      <w:r w:rsidRPr="00250332">
        <w:t xml:space="preserve"> в пълен размер, когато няма извършени и/или приети работи по договора, съгласно условията на договора;</w:t>
      </w:r>
    </w:p>
    <w:p w14:paraId="2F2AEF95" w14:textId="77777777" w:rsidR="00B31320" w:rsidRPr="00250332" w:rsidRDefault="00B31320" w:rsidP="00250332">
      <w:pPr>
        <w:spacing w:after="120"/>
        <w:ind w:firstLine="708"/>
        <w:jc w:val="both"/>
      </w:pPr>
      <w:r w:rsidRPr="00250332">
        <w:t>2</w:t>
      </w:r>
      <w:r w:rsidRPr="00250332">
        <w:rPr>
          <w:lang w:val="en-US"/>
        </w:rPr>
        <w:t>.</w:t>
      </w:r>
      <w:r w:rsidRPr="00250332">
        <w:t xml:space="preserve">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14:paraId="1D35F402" w14:textId="77777777" w:rsidR="00B31320" w:rsidRPr="00250332" w:rsidRDefault="00B31320" w:rsidP="00250332">
      <w:pPr>
        <w:spacing w:after="120"/>
        <w:ind w:firstLine="708"/>
        <w:jc w:val="both"/>
      </w:pPr>
      <w:r w:rsidRPr="00250332">
        <w:t>(2)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договора.</w:t>
      </w:r>
    </w:p>
    <w:p w14:paraId="39DEB224" w14:textId="77777777" w:rsidR="00B31320" w:rsidRPr="00250332" w:rsidRDefault="00B31320" w:rsidP="00250332">
      <w:pPr>
        <w:shd w:val="clear" w:color="auto" w:fill="FFFFFF"/>
        <w:ind w:firstLine="720"/>
        <w:jc w:val="both"/>
        <w:rPr>
          <w:bCs/>
          <w:color w:val="000000"/>
        </w:rPr>
      </w:pPr>
      <w:r w:rsidRPr="00250332">
        <w:t>Чл. 2</w:t>
      </w:r>
      <w:r w:rsidR="007465F1">
        <w:t>7.</w:t>
      </w:r>
      <w:r w:rsidRPr="00250332">
        <w:t xml:space="preserve"> (1)</w:t>
      </w:r>
      <w:r w:rsidRPr="00250332">
        <w:rPr>
          <w:bCs/>
          <w:color w:val="000000"/>
        </w:rPr>
        <w:t xml:space="preserve"> </w:t>
      </w:r>
      <w:r w:rsidRPr="00250332">
        <w:rPr>
          <w:color w:val="000000"/>
        </w:rPr>
        <w:t>Страните по договора за обществена поръчка не могат да го изменят.</w:t>
      </w:r>
      <w:r w:rsidRPr="00250332">
        <w:rPr>
          <w:bCs/>
          <w:color w:val="000000"/>
        </w:rPr>
        <w:t xml:space="preserve"> </w:t>
      </w:r>
    </w:p>
    <w:p w14:paraId="2F64D882" w14:textId="77777777" w:rsidR="00B31320" w:rsidRPr="00250332" w:rsidRDefault="00B31320" w:rsidP="00250332">
      <w:pPr>
        <w:shd w:val="clear" w:color="auto" w:fill="FFFFFF"/>
        <w:tabs>
          <w:tab w:val="left" w:pos="709"/>
        </w:tabs>
        <w:jc w:val="both"/>
        <w:rPr>
          <w:color w:val="000000"/>
        </w:rPr>
      </w:pPr>
      <w:r w:rsidRPr="00250332">
        <w:rPr>
          <w:bCs/>
          <w:color w:val="000000"/>
        </w:rPr>
        <w:tab/>
        <w:t xml:space="preserve">(2) </w:t>
      </w:r>
      <w:r w:rsidRPr="00250332">
        <w:rPr>
          <w:color w:val="000000"/>
        </w:rPr>
        <w:t>Изменение на сключения договор за обществена поръчка</w:t>
      </w:r>
      <w:r w:rsidRPr="00250332">
        <w:t xml:space="preserve"> </w:t>
      </w:r>
      <w:r w:rsidRPr="00250332">
        <w:rPr>
          <w:color w:val="000000"/>
        </w:rPr>
        <w:t xml:space="preserve">се допуска </w:t>
      </w:r>
      <w:r w:rsidRPr="00250332">
        <w:t xml:space="preserve">при условията на чл. </w:t>
      </w:r>
      <w:r w:rsidR="0019521B" w:rsidRPr="00250332">
        <w:t>116</w:t>
      </w:r>
      <w:r w:rsidRPr="00250332">
        <w:t xml:space="preserve"> от ЗОП</w:t>
      </w:r>
      <w:r w:rsidR="00DF5939">
        <w:t xml:space="preserve"> и в предвидените в този договор случаи</w:t>
      </w:r>
      <w:r w:rsidRPr="00250332">
        <w:rPr>
          <w:color w:val="000000"/>
        </w:rPr>
        <w:t>.</w:t>
      </w:r>
    </w:p>
    <w:p w14:paraId="4AD2CD5D" w14:textId="77777777" w:rsidR="00B31320" w:rsidRPr="00250332" w:rsidRDefault="00B31320" w:rsidP="00250332">
      <w:pPr>
        <w:keepNext/>
        <w:ind w:firstLine="540"/>
        <w:jc w:val="both"/>
        <w:outlineLvl w:val="0"/>
        <w:rPr>
          <w:b/>
          <w:bCs/>
          <w:i/>
          <w:iCs/>
        </w:rPr>
      </w:pPr>
    </w:p>
    <w:p w14:paraId="141D5655" w14:textId="77777777" w:rsidR="00B31320" w:rsidRPr="00250332" w:rsidRDefault="00B31320" w:rsidP="00250332">
      <w:pPr>
        <w:spacing w:before="100" w:beforeAutospacing="1" w:after="100" w:afterAutospacing="1"/>
        <w:ind w:left="1065"/>
        <w:contextualSpacing/>
        <w:jc w:val="both"/>
      </w:pPr>
      <w:r w:rsidRPr="00250332">
        <w:t> </w:t>
      </w:r>
    </w:p>
    <w:p w14:paraId="4485C3C9" w14:textId="77777777" w:rsidR="00B31320" w:rsidRPr="00250332" w:rsidRDefault="00B31320" w:rsidP="00250332">
      <w:pPr>
        <w:ind w:left="709" w:firstLine="284"/>
        <w:jc w:val="both"/>
        <w:rPr>
          <w:b/>
        </w:rPr>
      </w:pPr>
      <w:r w:rsidRPr="00250332">
        <w:rPr>
          <w:b/>
        </w:rPr>
        <w:t>Х</w:t>
      </w:r>
      <w:r w:rsidRPr="00250332">
        <w:rPr>
          <w:b/>
          <w:lang w:val="en-US"/>
        </w:rPr>
        <w:t>I</w:t>
      </w:r>
      <w:r w:rsidR="003901F9">
        <w:rPr>
          <w:b/>
        </w:rPr>
        <w:t>I</w:t>
      </w:r>
      <w:r w:rsidRPr="00250332">
        <w:rPr>
          <w:b/>
        </w:rPr>
        <w:t>. СЪОБЩЕНИЯ</w:t>
      </w:r>
    </w:p>
    <w:p w14:paraId="5AB4C5BE" w14:textId="77777777" w:rsidR="00B31320" w:rsidRPr="00250332" w:rsidRDefault="00B31320" w:rsidP="00250332">
      <w:pPr>
        <w:ind w:firstLine="709"/>
        <w:jc w:val="both"/>
      </w:pPr>
    </w:p>
    <w:p w14:paraId="6412EE0D" w14:textId="77777777" w:rsidR="00B31320" w:rsidRPr="00250332" w:rsidRDefault="00B31320" w:rsidP="00250332">
      <w:pPr>
        <w:ind w:firstLine="709"/>
        <w:jc w:val="both"/>
      </w:pPr>
      <w:r w:rsidRPr="00250332">
        <w:t>Чл. 2</w:t>
      </w:r>
      <w:r w:rsidR="007465F1">
        <w:t>8</w:t>
      </w:r>
      <w:r w:rsidR="003901F9">
        <w:t>.</w:t>
      </w:r>
      <w:r w:rsidRPr="00250332">
        <w:t xml:space="preserve">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14:paraId="4543555E" w14:textId="77777777" w:rsidR="00B31320" w:rsidRPr="00250332" w:rsidRDefault="00B31320" w:rsidP="00250332">
      <w:pPr>
        <w:ind w:firstLine="709"/>
        <w:jc w:val="both"/>
      </w:pPr>
      <w:r w:rsidRPr="00250332">
        <w:t>(2) За дата на съобщението/известието се смята:</w:t>
      </w:r>
    </w:p>
    <w:p w14:paraId="432EDF86" w14:textId="77777777" w:rsidR="00B31320" w:rsidRPr="00250332" w:rsidRDefault="00B31320" w:rsidP="00250332">
      <w:pPr>
        <w:ind w:firstLine="709"/>
        <w:jc w:val="both"/>
      </w:pPr>
      <w:r w:rsidRPr="00250332">
        <w:t>1. датата на предаването – при ръчно предаване на съобщението/известието;</w:t>
      </w:r>
    </w:p>
    <w:p w14:paraId="7841F27D" w14:textId="77777777" w:rsidR="00B31320" w:rsidRPr="00250332" w:rsidRDefault="00B31320" w:rsidP="00250332">
      <w:pPr>
        <w:ind w:firstLine="709"/>
        <w:jc w:val="both"/>
      </w:pPr>
      <w:r w:rsidRPr="00250332">
        <w:t>2. датата на пощенското клеймо на обратната разписка – при изпращане по пощата;</w:t>
      </w:r>
    </w:p>
    <w:p w14:paraId="1500AB4F" w14:textId="77777777" w:rsidR="00B31320" w:rsidRPr="00250332" w:rsidRDefault="00B31320" w:rsidP="00250332">
      <w:pPr>
        <w:ind w:firstLine="709"/>
        <w:jc w:val="both"/>
      </w:pPr>
      <w:r w:rsidRPr="00250332">
        <w:t>3. датата на приемането – при изпращане по факс;</w:t>
      </w:r>
    </w:p>
    <w:p w14:paraId="55B8BFF4" w14:textId="77777777" w:rsidR="00B31320" w:rsidRPr="00250332" w:rsidRDefault="00B31320" w:rsidP="00250332">
      <w:pPr>
        <w:ind w:firstLine="709"/>
        <w:jc w:val="both"/>
      </w:pPr>
      <w:r w:rsidRPr="00250332">
        <w:t>4. датата на електронното съобщение (e-</w:t>
      </w:r>
      <w:proofErr w:type="spellStart"/>
      <w:r w:rsidRPr="00250332">
        <w:t>mail</w:t>
      </w:r>
      <w:proofErr w:type="spellEnd"/>
      <w:r w:rsidRPr="00250332">
        <w:t>) – при изпращане по електронна поща;</w:t>
      </w:r>
    </w:p>
    <w:p w14:paraId="2BA8CDB5" w14:textId="77777777" w:rsidR="00B31320" w:rsidRPr="00250332" w:rsidRDefault="00B31320" w:rsidP="00250332">
      <w:pPr>
        <w:ind w:firstLine="709"/>
        <w:jc w:val="both"/>
      </w:pPr>
      <w:r w:rsidRPr="00250332">
        <w:t>Чл. 2</w:t>
      </w:r>
      <w:r w:rsidR="007465F1">
        <w:t>9</w:t>
      </w:r>
      <w:r w:rsidR="003901F9">
        <w:t>.</w:t>
      </w:r>
      <w:r w:rsidRPr="00250332">
        <w:t xml:space="preserve"> (1) Адреси за кореспонденция и данни на страните са:</w:t>
      </w:r>
    </w:p>
    <w:p w14:paraId="05E858F9" w14:textId="77777777" w:rsidR="00B31320" w:rsidRPr="00250332" w:rsidRDefault="00B31320" w:rsidP="00250332">
      <w:pPr>
        <w:jc w:val="both"/>
      </w:pPr>
      <w:r w:rsidRPr="00250332">
        <w:t>За Възложителя:</w:t>
      </w:r>
    </w:p>
    <w:p w14:paraId="3DA9EF1F" w14:textId="77777777" w:rsidR="00B31320" w:rsidRPr="00250332" w:rsidRDefault="00B31320" w:rsidP="00250332">
      <w:pPr>
        <w:jc w:val="both"/>
      </w:pPr>
      <w:r w:rsidRPr="00250332">
        <w:t xml:space="preserve">Адрес: </w:t>
      </w:r>
      <w:r w:rsidR="00B026AF" w:rsidRPr="00250332">
        <w:t>……………………………….</w:t>
      </w:r>
      <w:r w:rsidRPr="00250332">
        <w:t xml:space="preserve">, тел. </w:t>
      </w:r>
      <w:r w:rsidR="00B026AF" w:rsidRPr="00250332">
        <w:t>……………………</w:t>
      </w:r>
      <w:r w:rsidRPr="00250332">
        <w:t xml:space="preserve">, факс: </w:t>
      </w:r>
      <w:r w:rsidR="00B026AF" w:rsidRPr="00250332">
        <w:t>………………</w:t>
      </w:r>
      <w:r w:rsidRPr="00250332">
        <w:t>.</w:t>
      </w:r>
      <w:r w:rsidR="00B026AF" w:rsidRPr="00250332">
        <w:t>; е-</w:t>
      </w:r>
      <w:proofErr w:type="spellStart"/>
      <w:r w:rsidR="00B026AF" w:rsidRPr="00250332">
        <w:t>mail</w:t>
      </w:r>
      <w:proofErr w:type="spellEnd"/>
      <w:r w:rsidR="00B026AF" w:rsidRPr="00250332">
        <w:t>: ……………..</w:t>
      </w:r>
    </w:p>
    <w:p w14:paraId="3B47479D" w14:textId="77777777" w:rsidR="00B31320" w:rsidRPr="00250332" w:rsidRDefault="00B31320" w:rsidP="00250332">
      <w:pPr>
        <w:jc w:val="both"/>
      </w:pPr>
      <w:r w:rsidRPr="00250332">
        <w:t>За Изпълнителя:</w:t>
      </w:r>
    </w:p>
    <w:p w14:paraId="38931339" w14:textId="77777777" w:rsidR="00B31320" w:rsidRPr="00250332" w:rsidRDefault="00B31320" w:rsidP="00250332">
      <w:pPr>
        <w:jc w:val="both"/>
      </w:pPr>
      <w:r w:rsidRPr="00250332">
        <w:t>Адрес:……………………,     тел. ………………, факс: ………………., е-</w:t>
      </w:r>
      <w:proofErr w:type="spellStart"/>
      <w:r w:rsidRPr="00250332">
        <w:t>mail</w:t>
      </w:r>
      <w:proofErr w:type="spellEnd"/>
      <w:r w:rsidRPr="00250332">
        <w:t>: …………</w:t>
      </w:r>
    </w:p>
    <w:p w14:paraId="7D554C97" w14:textId="77777777" w:rsidR="00B31320" w:rsidRPr="00250332" w:rsidRDefault="00B31320" w:rsidP="00250332">
      <w:pPr>
        <w:ind w:firstLine="709"/>
        <w:jc w:val="both"/>
      </w:pPr>
      <w:r w:rsidRPr="00250332">
        <w:t>(2) При промяна на горните данни съответната страна е длъжна да уведоми другата в 10 (десет)-дневен срок.</w:t>
      </w:r>
    </w:p>
    <w:p w14:paraId="4C6849B8" w14:textId="77777777" w:rsidR="00B31320" w:rsidRPr="00250332" w:rsidRDefault="00B31320" w:rsidP="00250332">
      <w:pPr>
        <w:jc w:val="both"/>
      </w:pPr>
    </w:p>
    <w:p w14:paraId="57E10444" w14:textId="77777777" w:rsidR="00B31320" w:rsidRPr="00250332" w:rsidRDefault="00B31320" w:rsidP="00250332">
      <w:pPr>
        <w:ind w:left="709" w:firstLine="284"/>
        <w:jc w:val="both"/>
        <w:rPr>
          <w:b/>
        </w:rPr>
      </w:pPr>
      <w:r w:rsidRPr="00250332">
        <w:rPr>
          <w:b/>
        </w:rPr>
        <w:t>ХI</w:t>
      </w:r>
      <w:r w:rsidR="003901F9">
        <w:rPr>
          <w:b/>
        </w:rPr>
        <w:t>ІІ</w:t>
      </w:r>
      <w:r w:rsidRPr="00250332">
        <w:rPr>
          <w:b/>
        </w:rPr>
        <w:t>. ОБЩИ РАЗПОРЕДБИ</w:t>
      </w:r>
    </w:p>
    <w:p w14:paraId="6E6D782C" w14:textId="77777777" w:rsidR="00B31320" w:rsidRPr="00250332" w:rsidRDefault="00B31320" w:rsidP="00250332">
      <w:pPr>
        <w:ind w:firstLine="709"/>
        <w:jc w:val="both"/>
        <w:rPr>
          <w:b/>
        </w:rPr>
      </w:pPr>
    </w:p>
    <w:p w14:paraId="78A81728" w14:textId="77777777" w:rsidR="00B31320" w:rsidRPr="00250332" w:rsidRDefault="00B31320" w:rsidP="00250332">
      <w:pPr>
        <w:ind w:firstLine="540"/>
        <w:jc w:val="both"/>
      </w:pPr>
      <w:r w:rsidRPr="00250332">
        <w:t xml:space="preserve">Чл. </w:t>
      </w:r>
      <w:r w:rsidR="007465F1">
        <w:t>30</w:t>
      </w:r>
      <w:r w:rsidR="003901F9">
        <w:t>.</w:t>
      </w:r>
      <w:r w:rsidRPr="00250332">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w:t>
      </w:r>
      <w:r w:rsidRPr="00250332">
        <w:lastRenderedPageBreak/>
        <w:t>недействителност, неизпълнение или прекратяване по взаимно съгласие и с писмени споразумения. При непостигане на съгласие п</w:t>
      </w:r>
      <w:r w:rsidRPr="00250332">
        <w:rPr>
          <w:lang w:eastAsia="bg-BG"/>
        </w:rPr>
        <w:t xml:space="preserve">ри възникнали имуществени спорове между страните при или по повод изпълнение на настоящия договор, </w:t>
      </w:r>
      <w:r w:rsidR="0054128C" w:rsidRPr="00250332">
        <w:rPr>
          <w:lang w:eastAsia="bg-BG"/>
        </w:rPr>
        <w:t>спорът се отнася за решаване от компетентния съд в Република България.</w:t>
      </w:r>
    </w:p>
    <w:p w14:paraId="638D5E61" w14:textId="77777777" w:rsidR="00B31320" w:rsidRPr="00250332" w:rsidRDefault="00B31320" w:rsidP="00250332">
      <w:pPr>
        <w:ind w:firstLine="540"/>
        <w:jc w:val="both"/>
      </w:pPr>
      <w:r w:rsidRPr="00250332">
        <w:t xml:space="preserve">Чл. </w:t>
      </w:r>
      <w:r w:rsidR="007465F1">
        <w:t>31</w:t>
      </w:r>
      <w:r w:rsidR="003901F9">
        <w:t>.</w:t>
      </w:r>
      <w:r w:rsidRPr="00250332">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14:paraId="416A8B07" w14:textId="77777777" w:rsidR="00B31320" w:rsidRPr="00250332" w:rsidRDefault="00B31320" w:rsidP="00250332">
      <w:pPr>
        <w:ind w:firstLine="540"/>
        <w:jc w:val="both"/>
      </w:pPr>
      <w:r w:rsidRPr="00250332">
        <w:t>Чл. 3</w:t>
      </w:r>
      <w:r w:rsidR="007465F1">
        <w:t>2</w:t>
      </w:r>
      <w:r w:rsidR="003901F9">
        <w:t>.</w:t>
      </w:r>
      <w:r w:rsidRPr="00250332">
        <w:t xml:space="preserve"> За неуредените в договора въпроси се прилагат разпоредбите на действащото българско законодателство.</w:t>
      </w:r>
    </w:p>
    <w:p w14:paraId="2F645294" w14:textId="77777777" w:rsidR="00B31320" w:rsidRPr="00250332" w:rsidRDefault="00B31320" w:rsidP="00250332">
      <w:pPr>
        <w:ind w:firstLine="540"/>
        <w:jc w:val="both"/>
      </w:pPr>
      <w:r w:rsidRPr="00250332">
        <w:t>Чл. 3</w:t>
      </w:r>
      <w:r w:rsidR="007465F1">
        <w:t>3</w:t>
      </w:r>
      <w:r w:rsidR="003901F9">
        <w:t>.</w:t>
      </w:r>
      <w:r w:rsidRPr="00250332">
        <w:t xml:space="preserve"> Ако друго не е уточнено, дните в този договор се считат за календарни.</w:t>
      </w:r>
    </w:p>
    <w:p w14:paraId="36C0B2BC" w14:textId="77777777" w:rsidR="00B31320" w:rsidRPr="00250332" w:rsidRDefault="0041404E" w:rsidP="00250332">
      <w:pPr>
        <w:ind w:firstLine="540"/>
        <w:jc w:val="both"/>
      </w:pPr>
      <w:r w:rsidRPr="00250332">
        <w:t xml:space="preserve">Чл. </w:t>
      </w:r>
      <w:r w:rsidR="00B31320" w:rsidRPr="00250332">
        <w:t>3</w:t>
      </w:r>
      <w:r w:rsidR="007465F1">
        <w:t>4</w:t>
      </w:r>
      <w:r w:rsidR="003901F9">
        <w:t>.</w:t>
      </w:r>
      <w:r w:rsidR="00B31320" w:rsidRPr="00250332">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14:paraId="1995AE44" w14:textId="77777777" w:rsidR="00B31320" w:rsidRPr="00250332" w:rsidRDefault="00B31320" w:rsidP="00250332">
      <w:pPr>
        <w:ind w:firstLine="540"/>
        <w:jc w:val="both"/>
      </w:pPr>
      <w:r w:rsidRPr="00250332">
        <w:t>Чл. 3</w:t>
      </w:r>
      <w:r w:rsidR="007465F1">
        <w:t>5</w:t>
      </w:r>
      <w:r w:rsidR="003901F9">
        <w:t>.</w:t>
      </w:r>
      <w:r w:rsidRPr="00250332">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14:paraId="1E4B239F" w14:textId="77777777" w:rsidR="00B31320" w:rsidRPr="00250332" w:rsidRDefault="003901F9" w:rsidP="00250332">
      <w:pPr>
        <w:ind w:firstLine="567"/>
        <w:jc w:val="both"/>
      </w:pPr>
      <w:r>
        <w:t>Чл. 3</w:t>
      </w:r>
      <w:r w:rsidR="007465F1">
        <w:t>6</w:t>
      </w:r>
      <w:r>
        <w:t>.</w:t>
      </w:r>
      <w:r w:rsidR="00B31320" w:rsidRPr="00250332">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43A25816" w14:textId="77777777" w:rsidR="00B31320" w:rsidRPr="00250332" w:rsidRDefault="00B31320" w:rsidP="00250332">
      <w:pPr>
        <w:jc w:val="both"/>
      </w:pPr>
    </w:p>
    <w:p w14:paraId="461A2F37" w14:textId="77777777" w:rsidR="00B31320" w:rsidRPr="00250332" w:rsidRDefault="00B31320" w:rsidP="00250332">
      <w:pPr>
        <w:ind w:firstLine="709"/>
        <w:jc w:val="both"/>
      </w:pPr>
      <w:r w:rsidRPr="00250332">
        <w:t>Настоящият договор се състави и подписа в четири еднообразни екземпляра – три за Възложителя и един за Изпълнителя и съдържа следните документи (приложения), като неразделна част от него:</w:t>
      </w:r>
    </w:p>
    <w:p w14:paraId="7592280B" w14:textId="18865463" w:rsidR="00B31320" w:rsidRDefault="007465F1" w:rsidP="00CD546E">
      <w:pPr>
        <w:pStyle w:val="a3"/>
        <w:numPr>
          <w:ilvl w:val="0"/>
          <w:numId w:val="7"/>
        </w:numPr>
        <w:jc w:val="both"/>
      </w:pPr>
      <w:r>
        <w:t>Техническа спецификация</w:t>
      </w:r>
      <w:r w:rsidR="00017918">
        <w:t xml:space="preserve"> и</w:t>
      </w:r>
      <w:r>
        <w:t xml:space="preserve"> </w:t>
      </w:r>
      <w:r w:rsidR="00017918">
        <w:t>Количествено – стойностна сметка (КСС)</w:t>
      </w:r>
      <w:r w:rsidR="00017918" w:rsidRPr="0099353A">
        <w:t xml:space="preserve"> </w:t>
      </w:r>
      <w:r w:rsidR="00017918">
        <w:t>на Възложителя</w:t>
      </w:r>
      <w:r w:rsidR="00B31320" w:rsidRPr="00250332">
        <w:t>;</w:t>
      </w:r>
    </w:p>
    <w:p w14:paraId="2BB5E7E1" w14:textId="77777777" w:rsidR="00BA4F88" w:rsidRDefault="00B31320" w:rsidP="00250332">
      <w:pPr>
        <w:jc w:val="both"/>
      </w:pPr>
      <w:r w:rsidRPr="00250332">
        <w:t xml:space="preserve">                2. </w:t>
      </w:r>
      <w:r w:rsidR="00BA4F88" w:rsidRPr="00250332">
        <w:t>Техническо предложение на Изпълнителя</w:t>
      </w:r>
      <w:r w:rsidR="00BA4F88">
        <w:t>;</w:t>
      </w:r>
    </w:p>
    <w:p w14:paraId="582B2262" w14:textId="5D86233B" w:rsidR="00BA4F88" w:rsidRDefault="00B31320" w:rsidP="00BA4F88">
      <w:pPr>
        <w:jc w:val="both"/>
      </w:pPr>
      <w:r w:rsidRPr="00250332">
        <w:t>                3..</w:t>
      </w:r>
      <w:r w:rsidR="00BA4F88" w:rsidRPr="00BA4F88">
        <w:t xml:space="preserve"> </w:t>
      </w:r>
      <w:r w:rsidR="00BA4F88" w:rsidRPr="00250332">
        <w:t>Ценово предложение на Изпълнителя</w:t>
      </w:r>
      <w:r w:rsidR="00BA4F88">
        <w:t xml:space="preserve"> </w:t>
      </w:r>
    </w:p>
    <w:p w14:paraId="09D2EE89" w14:textId="77777777" w:rsidR="00BA4F88" w:rsidRPr="00250332" w:rsidRDefault="00BA4F88" w:rsidP="00BD6482">
      <w:pPr>
        <w:jc w:val="both"/>
      </w:pPr>
    </w:p>
    <w:p w14:paraId="7C15A494" w14:textId="77777777" w:rsidR="00B31320" w:rsidRPr="00250332" w:rsidRDefault="00B31320" w:rsidP="00250332">
      <w:pPr>
        <w:tabs>
          <w:tab w:val="center" w:pos="4153"/>
          <w:tab w:val="right" w:pos="8306"/>
        </w:tabs>
        <w:jc w:val="both"/>
        <w:rPr>
          <w:b/>
        </w:rPr>
      </w:pPr>
    </w:p>
    <w:p w14:paraId="6557C56A" w14:textId="77777777" w:rsidR="00B31320" w:rsidRPr="00250332" w:rsidRDefault="00B31320" w:rsidP="00250332">
      <w:pPr>
        <w:tabs>
          <w:tab w:val="center" w:pos="4153"/>
          <w:tab w:val="left" w:pos="6237"/>
          <w:tab w:val="right" w:pos="8306"/>
        </w:tabs>
        <w:jc w:val="both"/>
        <w:rPr>
          <w:b/>
        </w:rPr>
      </w:pPr>
      <w:r w:rsidRPr="00250332">
        <w:rPr>
          <w:b/>
        </w:rPr>
        <w:t xml:space="preserve">ВЪЗЛОЖИТЕЛ:                                              </w:t>
      </w:r>
      <w:r w:rsidRPr="00250332">
        <w:rPr>
          <w:b/>
        </w:rPr>
        <w:tab/>
        <w:t>ИЗПЪЛНИТЕЛ:</w:t>
      </w:r>
    </w:p>
    <w:p w14:paraId="733D52E4" w14:textId="77777777" w:rsidR="007465F1" w:rsidRDefault="007465F1" w:rsidP="00250332">
      <w:pPr>
        <w:tabs>
          <w:tab w:val="center" w:pos="4153"/>
          <w:tab w:val="right" w:pos="8306"/>
        </w:tabs>
        <w:jc w:val="both"/>
        <w:rPr>
          <w:b/>
        </w:rPr>
      </w:pPr>
    </w:p>
    <w:p w14:paraId="12A1D770" w14:textId="77777777" w:rsidR="007465F1" w:rsidRDefault="007465F1" w:rsidP="00250332">
      <w:pPr>
        <w:tabs>
          <w:tab w:val="center" w:pos="4153"/>
          <w:tab w:val="right" w:pos="8306"/>
        </w:tabs>
        <w:jc w:val="both"/>
        <w:rPr>
          <w:b/>
        </w:rPr>
      </w:pPr>
      <w:r>
        <w:rPr>
          <w:b/>
        </w:rPr>
        <w:t>……………………………….</w:t>
      </w:r>
    </w:p>
    <w:p w14:paraId="65D298A9" w14:textId="77777777" w:rsidR="007465F1" w:rsidRDefault="00DF5939" w:rsidP="00250332">
      <w:pPr>
        <w:tabs>
          <w:tab w:val="center" w:pos="4153"/>
          <w:tab w:val="right" w:pos="8306"/>
        </w:tabs>
        <w:jc w:val="both"/>
        <w:rPr>
          <w:i/>
        </w:rPr>
      </w:pPr>
      <w:r>
        <w:rPr>
          <w:i/>
        </w:rPr>
        <w:t xml:space="preserve">Петър </w:t>
      </w:r>
      <w:proofErr w:type="spellStart"/>
      <w:r>
        <w:rPr>
          <w:i/>
        </w:rPr>
        <w:t>Горновски</w:t>
      </w:r>
      <w:proofErr w:type="spellEnd"/>
    </w:p>
    <w:p w14:paraId="5B377558" w14:textId="77777777" w:rsidR="007465F1" w:rsidRDefault="007465F1" w:rsidP="00250332">
      <w:pPr>
        <w:tabs>
          <w:tab w:val="center" w:pos="4153"/>
          <w:tab w:val="right" w:pos="8306"/>
        </w:tabs>
        <w:jc w:val="both"/>
        <w:rPr>
          <w:i/>
        </w:rPr>
      </w:pPr>
    </w:p>
    <w:p w14:paraId="799D84A9" w14:textId="77777777" w:rsidR="007465F1" w:rsidRDefault="007465F1" w:rsidP="00250332">
      <w:pPr>
        <w:tabs>
          <w:tab w:val="center" w:pos="4153"/>
          <w:tab w:val="right" w:pos="8306"/>
        </w:tabs>
        <w:jc w:val="both"/>
        <w:rPr>
          <w:i/>
        </w:rPr>
      </w:pPr>
    </w:p>
    <w:p w14:paraId="2AF7437A" w14:textId="77777777" w:rsidR="007465F1" w:rsidRDefault="007465F1" w:rsidP="00250332">
      <w:pPr>
        <w:tabs>
          <w:tab w:val="center" w:pos="4153"/>
          <w:tab w:val="right" w:pos="8306"/>
        </w:tabs>
        <w:jc w:val="both"/>
        <w:rPr>
          <w:b/>
        </w:rPr>
      </w:pPr>
      <w:r>
        <w:rPr>
          <w:b/>
        </w:rPr>
        <w:t>……………………………….</w:t>
      </w:r>
    </w:p>
    <w:p w14:paraId="6AE4715D" w14:textId="77777777" w:rsidR="00E417C3" w:rsidRDefault="00DF5939" w:rsidP="00250332">
      <w:pPr>
        <w:tabs>
          <w:tab w:val="center" w:pos="4153"/>
          <w:tab w:val="right" w:pos="8306"/>
        </w:tabs>
        <w:jc w:val="both"/>
        <w:rPr>
          <w:b/>
        </w:rPr>
      </w:pPr>
      <w:r>
        <w:rPr>
          <w:i/>
        </w:rPr>
        <w:t>Петя Петрова</w:t>
      </w:r>
      <w:r w:rsidR="00B31320" w:rsidRPr="007465F1">
        <w:rPr>
          <w:b/>
        </w:rPr>
        <w:tab/>
      </w:r>
    </w:p>
    <w:p w14:paraId="58DDF904" w14:textId="77777777" w:rsidR="00E417C3" w:rsidRDefault="00E417C3" w:rsidP="00250332">
      <w:pPr>
        <w:tabs>
          <w:tab w:val="center" w:pos="4153"/>
          <w:tab w:val="right" w:pos="8306"/>
        </w:tabs>
        <w:jc w:val="both"/>
        <w:rPr>
          <w:b/>
        </w:rPr>
      </w:pPr>
    </w:p>
    <w:p w14:paraId="56A6EE96" w14:textId="77777777" w:rsidR="00E417C3" w:rsidRDefault="00E417C3" w:rsidP="00250332">
      <w:pPr>
        <w:tabs>
          <w:tab w:val="center" w:pos="4153"/>
          <w:tab w:val="right" w:pos="8306"/>
        </w:tabs>
        <w:jc w:val="both"/>
        <w:rPr>
          <w:b/>
        </w:rPr>
      </w:pPr>
    </w:p>
    <w:p w14:paraId="5D1BCC0E" w14:textId="77777777" w:rsidR="00E417C3" w:rsidRDefault="00E417C3" w:rsidP="00250332">
      <w:pPr>
        <w:tabs>
          <w:tab w:val="center" w:pos="4153"/>
          <w:tab w:val="right" w:pos="8306"/>
        </w:tabs>
        <w:jc w:val="both"/>
        <w:rPr>
          <w:b/>
        </w:rPr>
      </w:pPr>
    </w:p>
    <w:p w14:paraId="0E700D94" w14:textId="77777777" w:rsidR="00E417C3" w:rsidRDefault="00E417C3" w:rsidP="00250332">
      <w:pPr>
        <w:tabs>
          <w:tab w:val="center" w:pos="4153"/>
          <w:tab w:val="right" w:pos="8306"/>
        </w:tabs>
        <w:jc w:val="both"/>
        <w:rPr>
          <w:b/>
        </w:rPr>
      </w:pPr>
    </w:p>
    <w:p w14:paraId="7BC5AE18" w14:textId="77777777" w:rsidR="00E417C3" w:rsidRDefault="00E417C3" w:rsidP="00250332">
      <w:pPr>
        <w:tabs>
          <w:tab w:val="center" w:pos="4153"/>
          <w:tab w:val="right" w:pos="8306"/>
        </w:tabs>
        <w:jc w:val="both"/>
        <w:rPr>
          <w:b/>
        </w:rPr>
      </w:pPr>
    </w:p>
    <w:p w14:paraId="69B4CBEC" w14:textId="77777777" w:rsidR="00E417C3" w:rsidRDefault="00E417C3" w:rsidP="00250332">
      <w:pPr>
        <w:tabs>
          <w:tab w:val="center" w:pos="4153"/>
          <w:tab w:val="right" w:pos="8306"/>
        </w:tabs>
        <w:jc w:val="both"/>
        <w:rPr>
          <w:b/>
        </w:rPr>
      </w:pPr>
    </w:p>
    <w:p w14:paraId="58000AA7" w14:textId="77777777" w:rsidR="00E417C3" w:rsidRDefault="00E417C3" w:rsidP="00E417C3">
      <w:pPr>
        <w:pStyle w:val="a5"/>
        <w:jc w:val="right"/>
        <w:rPr>
          <w:b/>
          <w:lang w:val="bg-BG"/>
        </w:rPr>
      </w:pPr>
      <w:r w:rsidRPr="00FA34F1">
        <w:rPr>
          <w:b/>
          <w:lang w:val="bg-BG"/>
        </w:rPr>
        <w:t>Проект</w:t>
      </w:r>
      <w:r>
        <w:rPr>
          <w:b/>
          <w:lang w:val="bg-BG"/>
        </w:rPr>
        <w:t xml:space="preserve"> </w:t>
      </w:r>
    </w:p>
    <w:p w14:paraId="14A5946B" w14:textId="77777777" w:rsidR="00E417C3" w:rsidRDefault="00E417C3" w:rsidP="00E417C3">
      <w:pPr>
        <w:pStyle w:val="a5"/>
        <w:jc w:val="right"/>
        <w:rPr>
          <w:b/>
          <w:lang w:val="en-US"/>
        </w:rPr>
      </w:pPr>
      <w:r>
        <w:rPr>
          <w:b/>
          <w:lang w:val="bg-BG"/>
        </w:rPr>
        <w:t>(по обособена позиция 2)</w:t>
      </w:r>
    </w:p>
    <w:p w14:paraId="2F3B87FE" w14:textId="77777777" w:rsidR="00E417C3" w:rsidRPr="00CB0678" w:rsidRDefault="00E417C3" w:rsidP="00E417C3">
      <w:pPr>
        <w:pStyle w:val="a5"/>
        <w:jc w:val="right"/>
        <w:rPr>
          <w:b/>
          <w:lang w:val="en-US"/>
        </w:rPr>
      </w:pPr>
    </w:p>
    <w:p w14:paraId="19DCDAD1" w14:textId="77777777" w:rsidR="00E417C3" w:rsidRPr="00816466" w:rsidRDefault="00E417C3" w:rsidP="00E417C3">
      <w:pPr>
        <w:spacing w:before="100" w:beforeAutospacing="1" w:after="100" w:afterAutospacing="1"/>
        <w:jc w:val="center"/>
        <w:rPr>
          <w:b/>
          <w:sz w:val="28"/>
          <w:szCs w:val="28"/>
        </w:rPr>
      </w:pPr>
      <w:r w:rsidRPr="00816466">
        <w:rPr>
          <w:b/>
          <w:sz w:val="28"/>
          <w:szCs w:val="28"/>
        </w:rPr>
        <w:t>Д О Г О В О Р</w:t>
      </w:r>
    </w:p>
    <w:p w14:paraId="48C3389A" w14:textId="61FCD64F" w:rsidR="00E417C3" w:rsidRPr="00250332" w:rsidRDefault="00E417C3" w:rsidP="00E417C3">
      <w:pPr>
        <w:spacing w:before="100" w:beforeAutospacing="1" w:after="100" w:afterAutospacing="1"/>
        <w:jc w:val="both"/>
        <w:rPr>
          <w:color w:val="000000"/>
        </w:rPr>
      </w:pPr>
      <w:r w:rsidRPr="00250332">
        <w:t> </w:t>
      </w:r>
      <w:r w:rsidRPr="00250332">
        <w:tab/>
      </w:r>
      <w:r w:rsidRPr="00250332">
        <w:rPr>
          <w:color w:val="000000"/>
        </w:rPr>
        <w:t>Днес, ………………</w:t>
      </w:r>
      <w:r w:rsidRPr="00250332">
        <w:rPr>
          <w:color w:val="000000"/>
        </w:rPr>
        <w:tab/>
        <w:t>201</w:t>
      </w:r>
      <w:r w:rsidR="0099353A">
        <w:rPr>
          <w:color w:val="000000"/>
        </w:rPr>
        <w:t>7</w:t>
      </w:r>
      <w:r w:rsidRPr="00250332">
        <w:rPr>
          <w:color w:val="000000"/>
        </w:rPr>
        <w:t xml:space="preserve"> г. в гр. </w:t>
      </w:r>
      <w:r>
        <w:rPr>
          <w:color w:val="000000"/>
        </w:rPr>
        <w:t>София</w:t>
      </w:r>
      <w:r w:rsidRPr="00250332">
        <w:rPr>
          <w:color w:val="000000"/>
        </w:rPr>
        <w:t>, между:</w:t>
      </w:r>
    </w:p>
    <w:p w14:paraId="045F3A06" w14:textId="28A8AD04" w:rsidR="00E417C3" w:rsidRPr="00250332" w:rsidRDefault="00E417C3" w:rsidP="00E417C3">
      <w:pPr>
        <w:spacing w:before="100" w:beforeAutospacing="1" w:after="100" w:afterAutospacing="1"/>
        <w:ind w:firstLine="720"/>
        <w:jc w:val="both"/>
        <w:rPr>
          <w:color w:val="000000"/>
          <w:lang w:val="en-US"/>
        </w:rPr>
      </w:pPr>
      <w:r w:rsidRPr="00250332">
        <w:rPr>
          <w:b/>
        </w:rPr>
        <w:t xml:space="preserve">ДЪРЖАВНАТА АГЕНЦИЯ ЗА МЕТРОЛОГИЧЕН И ТЕХНИЧЕСКИ НАДЗОР, </w:t>
      </w:r>
      <w:r w:rsidRPr="00250332">
        <w:t xml:space="preserve">със седалище и адрес на управление: град София, бул. „Д-р Г. М. Димитров“ № 52 А, БУЛСТАТ 000695096, представлявана от </w:t>
      </w:r>
      <w:r w:rsidR="0099353A">
        <w:t xml:space="preserve">Петър </w:t>
      </w:r>
      <w:proofErr w:type="spellStart"/>
      <w:r w:rsidR="0099353A">
        <w:t>Горновски</w:t>
      </w:r>
      <w:proofErr w:type="spellEnd"/>
      <w:r w:rsidRPr="00250332">
        <w:t xml:space="preserve"> –Председател</w:t>
      </w:r>
      <w:r>
        <w:t xml:space="preserve"> и </w:t>
      </w:r>
      <w:r w:rsidR="0099353A">
        <w:t>Петя Петрова</w:t>
      </w:r>
      <w:r>
        <w:t xml:space="preserve"> – </w:t>
      </w:r>
      <w:proofErr w:type="spellStart"/>
      <w:r w:rsidR="0099353A">
        <w:t>и.д</w:t>
      </w:r>
      <w:proofErr w:type="spellEnd"/>
      <w:r w:rsidR="0099353A">
        <w:t>. главен счетоводител</w:t>
      </w:r>
      <w:r w:rsidRPr="00250332">
        <w:t xml:space="preserve">, наричана за краткост </w:t>
      </w:r>
      <w:r w:rsidRPr="00250332">
        <w:rPr>
          <w:b/>
        </w:rPr>
        <w:t>ВЪЗЛОЖИТЕЛ</w:t>
      </w:r>
      <w:r w:rsidRPr="00250332">
        <w:rPr>
          <w:bCs/>
        </w:rPr>
        <w:t>, от една страна,</w:t>
      </w:r>
    </w:p>
    <w:p w14:paraId="5441B5FF" w14:textId="77777777" w:rsidR="00E417C3" w:rsidRPr="00250332" w:rsidRDefault="00E417C3" w:rsidP="00E417C3">
      <w:pPr>
        <w:shd w:val="clear" w:color="auto" w:fill="FFFFFF"/>
        <w:spacing w:line="300" w:lineRule="exact"/>
        <w:ind w:left="1130"/>
        <w:jc w:val="both"/>
      </w:pPr>
      <w:r w:rsidRPr="00250332">
        <w:rPr>
          <w:color w:val="000000"/>
        </w:rPr>
        <w:t xml:space="preserve">и </w:t>
      </w:r>
    </w:p>
    <w:p w14:paraId="77EFCBDA" w14:textId="77777777" w:rsidR="00E417C3" w:rsidRPr="00250332" w:rsidRDefault="00E417C3" w:rsidP="00E417C3">
      <w:pPr>
        <w:ind w:firstLine="720"/>
        <w:jc w:val="both"/>
      </w:pPr>
      <w:r w:rsidRPr="00250332">
        <w:rPr>
          <w:color w:val="000000"/>
        </w:rPr>
        <w:t>..................................................................</w:t>
      </w:r>
      <w:r w:rsidRPr="00250332">
        <w:rPr>
          <w:color w:val="000000"/>
        </w:rPr>
        <w:tab/>
        <w:t>, ЕИК …………..</w:t>
      </w:r>
      <w:r w:rsidRPr="00250332">
        <w:rPr>
          <w:color w:val="000000"/>
        </w:rPr>
        <w:tab/>
        <w:t>, със</w:t>
      </w:r>
      <w:r w:rsidRPr="00250332">
        <w:rPr>
          <w:b/>
          <w:bCs/>
          <w:color w:val="000000"/>
        </w:rPr>
        <w:t xml:space="preserve">   </w:t>
      </w:r>
      <w:r w:rsidRPr="00250332">
        <w:rPr>
          <w:color w:val="000000"/>
        </w:rPr>
        <w:t xml:space="preserve">седалище и адрес на управление </w:t>
      </w:r>
      <w:r w:rsidRPr="00250332">
        <w:rPr>
          <w:color w:val="000000"/>
        </w:rPr>
        <w:tab/>
        <w:t xml:space="preserve">.....................................................................,  </w:t>
      </w:r>
      <w:r w:rsidRPr="00250332">
        <w:t xml:space="preserve">представлявано от ………………………………………., ЕГН ………………………, в качеството му на ………………………., от друга страна като </w:t>
      </w:r>
      <w:r w:rsidRPr="00250332">
        <w:rPr>
          <w:b/>
          <w:bCs/>
          <w:iCs/>
        </w:rPr>
        <w:t>Изпълнител</w:t>
      </w:r>
      <w:r w:rsidRPr="00250332">
        <w:t xml:space="preserve">, </w:t>
      </w:r>
    </w:p>
    <w:p w14:paraId="456C70B1" w14:textId="77777777" w:rsidR="00E417C3" w:rsidRPr="00A41277" w:rsidRDefault="00E417C3" w:rsidP="00E417C3">
      <w:pPr>
        <w:tabs>
          <w:tab w:val="num" w:pos="0"/>
        </w:tabs>
        <w:ind w:left="59"/>
        <w:jc w:val="both"/>
        <w:rPr>
          <w:lang w:val="en-GB"/>
        </w:rPr>
      </w:pPr>
      <w:proofErr w:type="spellStart"/>
      <w:r w:rsidRPr="00A41277">
        <w:rPr>
          <w:lang w:val="ru-RU"/>
        </w:rPr>
        <w:t>във</w:t>
      </w:r>
      <w:proofErr w:type="spellEnd"/>
      <w:r w:rsidRPr="00A41277">
        <w:rPr>
          <w:lang w:val="ru-RU"/>
        </w:rPr>
        <w:t xml:space="preserve"> </w:t>
      </w:r>
      <w:proofErr w:type="spellStart"/>
      <w:r w:rsidRPr="00A41277">
        <w:rPr>
          <w:lang w:val="ru-RU"/>
        </w:rPr>
        <w:t>връзка</w:t>
      </w:r>
      <w:proofErr w:type="spellEnd"/>
      <w:r w:rsidRPr="00A41277">
        <w:rPr>
          <w:lang w:val="ru-RU"/>
        </w:rPr>
        <w:t xml:space="preserve"> с проведена процедура за </w:t>
      </w:r>
      <w:proofErr w:type="spellStart"/>
      <w:r w:rsidRPr="00A41277">
        <w:rPr>
          <w:lang w:val="ru-RU"/>
        </w:rPr>
        <w:t>възлагане</w:t>
      </w:r>
      <w:proofErr w:type="spellEnd"/>
      <w:r w:rsidRPr="00A41277">
        <w:rPr>
          <w:lang w:val="ru-RU"/>
        </w:rPr>
        <w:t xml:space="preserve"> на </w:t>
      </w:r>
      <w:proofErr w:type="spellStart"/>
      <w:r w:rsidRPr="00A41277">
        <w:rPr>
          <w:lang w:val="ru-RU"/>
        </w:rPr>
        <w:t>обществена</w:t>
      </w:r>
      <w:proofErr w:type="spellEnd"/>
      <w:r w:rsidRPr="00A41277">
        <w:rPr>
          <w:lang w:val="ru-RU"/>
        </w:rPr>
        <w:t xml:space="preserve"> </w:t>
      </w:r>
      <w:proofErr w:type="spellStart"/>
      <w:r w:rsidRPr="00A41277">
        <w:rPr>
          <w:lang w:val="ru-RU"/>
        </w:rPr>
        <w:t>поръчка</w:t>
      </w:r>
      <w:proofErr w:type="spellEnd"/>
      <w:r w:rsidRPr="00A41277">
        <w:rPr>
          <w:lang w:val="ru-RU"/>
        </w:rPr>
        <w:t xml:space="preserve">, с предмет: </w:t>
      </w:r>
      <w:r w:rsidR="007A5F85">
        <w:rPr>
          <w:lang w:val="ru-RU"/>
        </w:rPr>
        <w:t>“</w:t>
      </w:r>
      <w:proofErr w:type="spellStart"/>
      <w:r w:rsidR="001F5F56">
        <w:rPr>
          <w:lang w:val="ru-RU"/>
        </w:rPr>
        <w:t>Ремонтни</w:t>
      </w:r>
      <w:proofErr w:type="spellEnd"/>
      <w:r w:rsidR="001F5F56">
        <w:rPr>
          <w:lang w:val="ru-RU"/>
        </w:rPr>
        <w:t xml:space="preserve"> </w:t>
      </w:r>
      <w:proofErr w:type="spellStart"/>
      <w:r w:rsidR="001F5F56">
        <w:rPr>
          <w:lang w:val="ru-RU"/>
        </w:rPr>
        <w:t>строително-монтажни</w:t>
      </w:r>
      <w:proofErr w:type="spellEnd"/>
      <w:r w:rsidR="001F5F56">
        <w:rPr>
          <w:lang w:val="ru-RU"/>
        </w:rPr>
        <w:t xml:space="preserve"> </w:t>
      </w:r>
      <w:proofErr w:type="spellStart"/>
      <w:r w:rsidR="001F5F56">
        <w:rPr>
          <w:lang w:val="ru-RU"/>
        </w:rPr>
        <w:t>работи</w:t>
      </w:r>
      <w:proofErr w:type="spellEnd"/>
      <w:r w:rsidR="007A5F85">
        <w:rPr>
          <w:lang w:val="ru-RU"/>
        </w:rPr>
        <w:t xml:space="preserve"> в </w:t>
      </w:r>
      <w:proofErr w:type="spellStart"/>
      <w:r w:rsidR="007A5F85">
        <w:rPr>
          <w:lang w:val="ru-RU"/>
        </w:rPr>
        <w:t>сградите</w:t>
      </w:r>
      <w:proofErr w:type="spellEnd"/>
      <w:r w:rsidR="007A5F85">
        <w:rPr>
          <w:lang w:val="ru-RU"/>
        </w:rPr>
        <w:t xml:space="preserve">, </w:t>
      </w:r>
      <w:proofErr w:type="spellStart"/>
      <w:r w:rsidR="007A5F85">
        <w:rPr>
          <w:lang w:val="ru-RU"/>
        </w:rPr>
        <w:t>предоставени</w:t>
      </w:r>
      <w:proofErr w:type="spellEnd"/>
      <w:r w:rsidR="007A5F85">
        <w:rPr>
          <w:lang w:val="ru-RU"/>
        </w:rPr>
        <w:t xml:space="preserve"> за </w:t>
      </w:r>
      <w:proofErr w:type="spellStart"/>
      <w:r w:rsidR="007A5F85">
        <w:rPr>
          <w:lang w:val="ru-RU"/>
        </w:rPr>
        <w:t>ползване</w:t>
      </w:r>
      <w:proofErr w:type="spellEnd"/>
      <w:r w:rsidR="007A5F85">
        <w:rPr>
          <w:lang w:val="ru-RU"/>
        </w:rPr>
        <w:t xml:space="preserve"> или </w:t>
      </w:r>
      <w:proofErr w:type="spellStart"/>
      <w:r w:rsidR="007A5F85">
        <w:rPr>
          <w:lang w:val="ru-RU"/>
        </w:rPr>
        <w:t>собственост</w:t>
      </w:r>
      <w:proofErr w:type="spellEnd"/>
      <w:r w:rsidR="007A5F85">
        <w:rPr>
          <w:lang w:val="ru-RU"/>
        </w:rPr>
        <w:t xml:space="preserve"> </w:t>
      </w:r>
      <w:proofErr w:type="gramStart"/>
      <w:r w:rsidR="007A5F85">
        <w:rPr>
          <w:lang w:val="ru-RU"/>
        </w:rPr>
        <w:t xml:space="preserve">на  </w:t>
      </w:r>
      <w:proofErr w:type="spellStart"/>
      <w:r w:rsidR="007A5F85">
        <w:rPr>
          <w:lang w:val="ru-RU"/>
        </w:rPr>
        <w:t>Държавна</w:t>
      </w:r>
      <w:proofErr w:type="spellEnd"/>
      <w:proofErr w:type="gramEnd"/>
      <w:r w:rsidR="007A5F85">
        <w:rPr>
          <w:lang w:val="ru-RU"/>
        </w:rPr>
        <w:t xml:space="preserve"> </w:t>
      </w:r>
      <w:proofErr w:type="spellStart"/>
      <w:r w:rsidR="007A5F85">
        <w:rPr>
          <w:lang w:val="ru-RU"/>
        </w:rPr>
        <w:t>агенция</w:t>
      </w:r>
      <w:proofErr w:type="spellEnd"/>
      <w:r w:rsidR="007A5F85">
        <w:rPr>
          <w:lang w:val="ru-RU"/>
        </w:rPr>
        <w:t xml:space="preserve"> за </w:t>
      </w:r>
      <w:proofErr w:type="spellStart"/>
      <w:r w:rsidR="007A5F85">
        <w:rPr>
          <w:lang w:val="ru-RU"/>
        </w:rPr>
        <w:t>метрологичен</w:t>
      </w:r>
      <w:proofErr w:type="spellEnd"/>
      <w:r w:rsidR="007A5F85">
        <w:rPr>
          <w:lang w:val="ru-RU"/>
        </w:rPr>
        <w:t xml:space="preserve"> и технически надзор (ДАМТН)“</w:t>
      </w:r>
      <w:r>
        <w:rPr>
          <w:lang w:val="ru-RU"/>
        </w:rPr>
        <w:t xml:space="preserve"> в три </w:t>
      </w:r>
      <w:proofErr w:type="spellStart"/>
      <w:r>
        <w:rPr>
          <w:lang w:val="ru-RU"/>
        </w:rPr>
        <w:t>обособени</w:t>
      </w:r>
      <w:proofErr w:type="spellEnd"/>
      <w:r>
        <w:rPr>
          <w:lang w:val="ru-RU"/>
        </w:rPr>
        <w:t xml:space="preserve"> позиции</w:t>
      </w:r>
      <w:r w:rsidRPr="00A41277">
        <w:rPr>
          <w:lang w:val="ru-RU"/>
        </w:rPr>
        <w:t xml:space="preserve"> и Решение № ......................от ...................................  год. на ВЪЗЛОЖИТЕЛЯ за </w:t>
      </w:r>
      <w:proofErr w:type="spellStart"/>
      <w:r w:rsidRPr="00A41277">
        <w:rPr>
          <w:lang w:val="ru-RU"/>
        </w:rPr>
        <w:t>определяне</w:t>
      </w:r>
      <w:proofErr w:type="spellEnd"/>
      <w:r w:rsidRPr="00A41277">
        <w:rPr>
          <w:lang w:val="ru-RU"/>
        </w:rPr>
        <w:t xml:space="preserve"> на ИЗПЪЛНИТЕЛ, се </w:t>
      </w:r>
      <w:proofErr w:type="spellStart"/>
      <w:r w:rsidRPr="00A41277">
        <w:rPr>
          <w:lang w:val="ru-RU"/>
        </w:rPr>
        <w:t>сключи</w:t>
      </w:r>
      <w:proofErr w:type="spellEnd"/>
      <w:r w:rsidRPr="00A41277">
        <w:rPr>
          <w:lang w:val="ru-RU"/>
        </w:rPr>
        <w:t xml:space="preserve"> </w:t>
      </w:r>
      <w:proofErr w:type="spellStart"/>
      <w:r w:rsidRPr="00A41277">
        <w:rPr>
          <w:lang w:val="ru-RU"/>
        </w:rPr>
        <w:t>настоящият</w:t>
      </w:r>
      <w:proofErr w:type="spellEnd"/>
      <w:r w:rsidRPr="00A41277">
        <w:rPr>
          <w:lang w:val="ru-RU"/>
        </w:rPr>
        <w:t xml:space="preserve"> договор за </w:t>
      </w:r>
      <w:proofErr w:type="spellStart"/>
      <w:r w:rsidRPr="00A41277">
        <w:rPr>
          <w:lang w:val="ru-RU"/>
        </w:rPr>
        <w:t>следното</w:t>
      </w:r>
      <w:proofErr w:type="spellEnd"/>
      <w:r w:rsidRPr="00A41277">
        <w:rPr>
          <w:lang w:val="en-GB"/>
        </w:rPr>
        <w:t>:</w:t>
      </w:r>
    </w:p>
    <w:p w14:paraId="6C2C11F0" w14:textId="77777777" w:rsidR="00E417C3" w:rsidRPr="00250332" w:rsidRDefault="00E417C3" w:rsidP="00E417C3">
      <w:pPr>
        <w:jc w:val="both"/>
        <w:rPr>
          <w:b/>
          <w:bCs/>
          <w:caps/>
          <w:lang w:eastAsia="ar-SA"/>
        </w:rPr>
      </w:pPr>
    </w:p>
    <w:p w14:paraId="71B903A5" w14:textId="77777777" w:rsidR="00E417C3" w:rsidRPr="00250332" w:rsidRDefault="00E417C3" w:rsidP="00E417C3">
      <w:pPr>
        <w:spacing w:before="100" w:beforeAutospacing="1" w:after="100" w:afterAutospacing="1"/>
        <w:ind w:firstLine="567"/>
        <w:jc w:val="both"/>
        <w:rPr>
          <w:b/>
        </w:rPr>
      </w:pPr>
      <w:r w:rsidRPr="00250332">
        <w:rPr>
          <w:b/>
        </w:rPr>
        <w:t>І. ПРЕДМЕТ НА ДОГОВОРА</w:t>
      </w:r>
    </w:p>
    <w:p w14:paraId="61CDBAAA" w14:textId="77777777" w:rsidR="00E417C3" w:rsidRPr="00250332" w:rsidRDefault="00E417C3" w:rsidP="00E417C3">
      <w:pPr>
        <w:ind w:firstLine="567"/>
        <w:jc w:val="both"/>
        <w:rPr>
          <w:lang w:eastAsia="bg-BG"/>
        </w:rPr>
      </w:pPr>
      <w:r w:rsidRPr="00250332">
        <w:t xml:space="preserve">Чл. 1. Възложителят възлага, а Изпълнителят приема да </w:t>
      </w:r>
      <w:r>
        <w:t>извърши ремонтни строително-монтажни работи (</w:t>
      </w:r>
      <w:r w:rsidR="007A5F85">
        <w:t>РСМР</w:t>
      </w:r>
      <w:r>
        <w:t xml:space="preserve">) </w:t>
      </w:r>
      <w:r w:rsidR="002928FB">
        <w:t xml:space="preserve">по обособена позиция ……………………………………………………… </w:t>
      </w:r>
      <w:r>
        <w:t>в сградата на Възложителя, находяща се ………………………. в съответствие с Техническата спецификация на възложителя, Техническото и ценовото предложение и количествено-стойностна сметка, представляващи неразделна част от договора.</w:t>
      </w:r>
    </w:p>
    <w:p w14:paraId="2C7EF0FD" w14:textId="77777777" w:rsidR="00E417C3" w:rsidRPr="00250332" w:rsidRDefault="00E417C3" w:rsidP="00E417C3">
      <w:pPr>
        <w:spacing w:before="100" w:beforeAutospacing="1" w:after="100" w:afterAutospacing="1"/>
        <w:ind w:firstLine="708"/>
        <w:jc w:val="both"/>
        <w:rPr>
          <w:b/>
        </w:rPr>
      </w:pPr>
      <w:r w:rsidRPr="00250332">
        <w:rPr>
          <w:b/>
        </w:rPr>
        <w:t>ІІ. СРОК НА ДОГОВОРА</w:t>
      </w:r>
    </w:p>
    <w:p w14:paraId="1CEFDC99" w14:textId="77777777" w:rsidR="00E417C3" w:rsidRPr="00250332" w:rsidRDefault="00E417C3" w:rsidP="00E417C3">
      <w:pPr>
        <w:ind w:firstLine="709"/>
        <w:jc w:val="both"/>
      </w:pPr>
      <w:r w:rsidRPr="00250332">
        <w:t xml:space="preserve">Чл. 2. (1) </w:t>
      </w:r>
      <w:r w:rsidRPr="002928FB">
        <w:rPr>
          <w:highlight w:val="yellow"/>
        </w:rPr>
        <w:t xml:space="preserve">Срокът за изпълнение на </w:t>
      </w:r>
      <w:r w:rsidR="002928FB">
        <w:rPr>
          <w:highlight w:val="yellow"/>
        </w:rPr>
        <w:t xml:space="preserve">договора </w:t>
      </w:r>
      <w:r w:rsidR="00537071" w:rsidRPr="002928FB">
        <w:rPr>
          <w:highlight w:val="yellow"/>
        </w:rPr>
        <w:t xml:space="preserve">е отложено по смисъла на чл. 114 от ЗОП и започва да тече от </w:t>
      </w:r>
      <w:r w:rsidRPr="002928FB">
        <w:rPr>
          <w:highlight w:val="yellow"/>
        </w:rPr>
        <w:t>датата</w:t>
      </w:r>
      <w:r w:rsidR="00537071" w:rsidRPr="002928FB">
        <w:rPr>
          <w:highlight w:val="yellow"/>
        </w:rPr>
        <w:t>, на която Изпълнителят писмено е уведомен от Възложителя за осигурено финансиране по договора.</w:t>
      </w:r>
      <w:r w:rsidR="00537071">
        <w:t xml:space="preserve"> </w:t>
      </w:r>
    </w:p>
    <w:p w14:paraId="38EEA662" w14:textId="77777777" w:rsidR="00E417C3" w:rsidRPr="00250332" w:rsidRDefault="00E417C3" w:rsidP="00E417C3">
      <w:pPr>
        <w:ind w:firstLine="709"/>
        <w:jc w:val="both"/>
      </w:pPr>
      <w:r w:rsidRPr="00250332">
        <w:t xml:space="preserve">(2) </w:t>
      </w:r>
      <w:r w:rsidRPr="00250332">
        <w:rPr>
          <w:bCs/>
        </w:rPr>
        <w:t xml:space="preserve">Изпълнителят </w:t>
      </w:r>
      <w:r w:rsidRPr="00250332">
        <w:t>се задължава да извърши дейностите по</w:t>
      </w:r>
      <w:r>
        <w:t xml:space="preserve"> </w:t>
      </w:r>
      <w:r w:rsidR="007A5F85">
        <w:t>РСМР</w:t>
      </w:r>
      <w:r>
        <w:t xml:space="preserve"> съгласно предложения в офертата </w:t>
      </w:r>
      <w:r w:rsidR="00537071">
        <w:t xml:space="preserve">срок за изпълнение и </w:t>
      </w:r>
      <w:r>
        <w:t>план-график</w:t>
      </w:r>
      <w:r w:rsidR="00537071">
        <w:t>,</w:t>
      </w:r>
      <w:r w:rsidR="00537071" w:rsidRPr="00537071">
        <w:rPr>
          <w:highlight w:val="yellow"/>
        </w:rPr>
        <w:t xml:space="preserve"> </w:t>
      </w:r>
      <w:r w:rsidR="00537071" w:rsidRPr="00E1763F">
        <w:rPr>
          <w:highlight w:val="yellow"/>
        </w:rPr>
        <w:t>но не по-късно от една година от сключване на договора</w:t>
      </w:r>
      <w:r w:rsidR="00537071" w:rsidRPr="00250332">
        <w:t>.</w:t>
      </w:r>
    </w:p>
    <w:p w14:paraId="3671DE69" w14:textId="77777777" w:rsidR="00E417C3" w:rsidRPr="00250332" w:rsidRDefault="00E417C3" w:rsidP="00E417C3">
      <w:pPr>
        <w:ind w:firstLine="709"/>
        <w:jc w:val="both"/>
      </w:pPr>
      <w:r w:rsidRPr="00E1763F">
        <w:rPr>
          <w:highlight w:val="yellow"/>
        </w:rPr>
        <w:lastRenderedPageBreak/>
        <w:t>(3)</w:t>
      </w:r>
      <w:r w:rsidRPr="00E1763F">
        <w:rPr>
          <w:b/>
          <w:highlight w:val="yellow"/>
        </w:rPr>
        <w:t xml:space="preserve"> </w:t>
      </w:r>
      <w:r w:rsidRPr="00E1763F">
        <w:rPr>
          <w:highlight w:val="yellow"/>
        </w:rPr>
        <w:t>Промяна в срока на договора се допуска по изключение при условията на чл. 116 от ЗОП.</w:t>
      </w:r>
    </w:p>
    <w:p w14:paraId="496E2FB2" w14:textId="77777777" w:rsidR="00E417C3" w:rsidRPr="00250332" w:rsidRDefault="00E417C3" w:rsidP="00E417C3">
      <w:pPr>
        <w:shd w:val="clear" w:color="auto" w:fill="FFFFFF"/>
        <w:ind w:firstLine="709"/>
        <w:jc w:val="both"/>
      </w:pPr>
    </w:p>
    <w:p w14:paraId="2328996E" w14:textId="77777777" w:rsidR="00E417C3" w:rsidRPr="00250332" w:rsidRDefault="00E417C3" w:rsidP="00E417C3">
      <w:pPr>
        <w:shd w:val="clear" w:color="auto" w:fill="FFFFFF"/>
        <w:ind w:firstLine="360"/>
        <w:jc w:val="both"/>
      </w:pPr>
      <w:r w:rsidRPr="00250332">
        <w:rPr>
          <w:color w:val="0F243E"/>
        </w:rPr>
        <w:tab/>
      </w:r>
    </w:p>
    <w:p w14:paraId="6792DBAA" w14:textId="77777777" w:rsidR="00E417C3" w:rsidRPr="00250332" w:rsidRDefault="00591924" w:rsidP="00CD546E">
      <w:pPr>
        <w:ind w:left="1134"/>
        <w:jc w:val="both"/>
        <w:rPr>
          <w:b/>
        </w:rPr>
      </w:pPr>
      <w:r>
        <w:rPr>
          <w:b/>
          <w:lang w:val="en-US"/>
        </w:rPr>
        <w:t xml:space="preserve">III. </w:t>
      </w:r>
      <w:r w:rsidR="00E417C3" w:rsidRPr="00250332">
        <w:rPr>
          <w:b/>
        </w:rPr>
        <w:t>ЦЕНА НА ДОГОВОРА</w:t>
      </w:r>
    </w:p>
    <w:p w14:paraId="0801E646" w14:textId="77777777" w:rsidR="00E417C3" w:rsidRPr="00250332" w:rsidRDefault="00E417C3" w:rsidP="00E417C3">
      <w:pPr>
        <w:ind w:left="1800"/>
        <w:jc w:val="both"/>
      </w:pPr>
    </w:p>
    <w:p w14:paraId="4BEBB2EB" w14:textId="6A02403A" w:rsidR="00E417C3" w:rsidRDefault="00E417C3" w:rsidP="00E417C3">
      <w:pPr>
        <w:ind w:firstLine="709"/>
        <w:jc w:val="both"/>
      </w:pPr>
      <w:r w:rsidRPr="00250332">
        <w:t xml:space="preserve">Чл. 3. (1) </w:t>
      </w:r>
      <w:r>
        <w:t xml:space="preserve">Общата стойност на договора е …………………… (……………………..) лв. без ДДС </w:t>
      </w:r>
      <w:r w:rsidRPr="00250332">
        <w:t xml:space="preserve">или _________ </w:t>
      </w:r>
      <w:r w:rsidRPr="00250332">
        <w:rPr>
          <w:lang w:val="en-US"/>
        </w:rPr>
        <w:t>(</w:t>
      </w:r>
      <w:r w:rsidRPr="00250332">
        <w:t>__________</w:t>
      </w:r>
      <w:r w:rsidRPr="00250332">
        <w:rPr>
          <w:lang w:val="en-US"/>
        </w:rPr>
        <w:t>)</w:t>
      </w:r>
      <w:r w:rsidRPr="00250332">
        <w:t xml:space="preserve"> лв. с ДДС</w:t>
      </w:r>
      <w:r>
        <w:t xml:space="preserve">, съгласно Ценовото предложение на </w:t>
      </w:r>
      <w:r w:rsidR="00017918">
        <w:t>И</w:t>
      </w:r>
      <w:r>
        <w:t xml:space="preserve">зпълнителя и </w:t>
      </w:r>
      <w:proofErr w:type="spellStart"/>
      <w:r>
        <w:t>остойностена</w:t>
      </w:r>
      <w:proofErr w:type="spellEnd"/>
      <w:r>
        <w:t xml:space="preserve"> количествено-стойностна сметка, неразделна част от договора.</w:t>
      </w:r>
    </w:p>
    <w:p w14:paraId="2C3BB0A6" w14:textId="77777777" w:rsidR="00E417C3" w:rsidRPr="00250332" w:rsidRDefault="00E417C3" w:rsidP="00E417C3">
      <w:pPr>
        <w:ind w:firstLine="709"/>
        <w:jc w:val="both"/>
      </w:pPr>
      <w:r>
        <w:t>(2) Единичните цени по ал. 1 включват всички разходи на Изпълнителя за изпълнението на поръчката по обособената позиция по всеки конкретен вид дейност.</w:t>
      </w:r>
    </w:p>
    <w:p w14:paraId="08F48A87" w14:textId="77777777" w:rsidR="00E417C3" w:rsidRPr="00250332" w:rsidRDefault="00E417C3" w:rsidP="00E417C3">
      <w:pPr>
        <w:ind w:firstLine="709"/>
        <w:jc w:val="both"/>
      </w:pPr>
      <w:r w:rsidRPr="00250332">
        <w:t>(</w:t>
      </w:r>
      <w:r>
        <w:t>3</w:t>
      </w:r>
      <w:r w:rsidRPr="00250332">
        <w:t xml:space="preserve">) </w:t>
      </w:r>
      <w:r>
        <w:t>Количествата и видовете работи ще се доказват с Количествено-стойностна сметка (КСС), а при необходимост Възложителя може да изисква подробна КСС.</w:t>
      </w:r>
    </w:p>
    <w:p w14:paraId="287315B1" w14:textId="77777777" w:rsidR="00E417C3" w:rsidRDefault="00E417C3" w:rsidP="00E417C3">
      <w:pPr>
        <w:ind w:firstLine="709"/>
        <w:jc w:val="both"/>
      </w:pPr>
      <w:r w:rsidRPr="00250332">
        <w:t>(</w:t>
      </w:r>
      <w:r>
        <w:t>4</w:t>
      </w:r>
      <w:r w:rsidRPr="00250332">
        <w:t>) Тази цена не подлежи на изменение, освен в случаите, предвидени в чл. 116, ал. 2 от Закона за обществените поръчки.</w:t>
      </w:r>
    </w:p>
    <w:p w14:paraId="6213E710" w14:textId="77777777" w:rsidR="00E417C3" w:rsidRDefault="00E417C3" w:rsidP="00E417C3">
      <w:pPr>
        <w:ind w:firstLine="709"/>
        <w:jc w:val="both"/>
      </w:pPr>
      <w:r>
        <w:t xml:space="preserve">(5) Всички непредвидени видове </w:t>
      </w:r>
      <w:r w:rsidR="007A5F85">
        <w:t>РСМР</w:t>
      </w:r>
      <w:r>
        <w:t xml:space="preserve"> ще се доказват с ценови показатели, както следва:</w:t>
      </w:r>
    </w:p>
    <w:p w14:paraId="309440C2" w14:textId="77777777" w:rsidR="00E417C3" w:rsidRDefault="00E417C3" w:rsidP="00E417C3">
      <w:pPr>
        <w:ind w:firstLine="709"/>
        <w:jc w:val="both"/>
      </w:pPr>
      <w:r>
        <w:t>а) часова ставка ………… лв./час;</w:t>
      </w:r>
    </w:p>
    <w:p w14:paraId="42851430" w14:textId="77777777" w:rsidR="00E417C3" w:rsidRDefault="00E417C3" w:rsidP="00E417C3">
      <w:pPr>
        <w:ind w:firstLine="709"/>
        <w:jc w:val="both"/>
      </w:pPr>
      <w:r>
        <w:t>б) допълнителни разходи труд …….. %;</w:t>
      </w:r>
    </w:p>
    <w:p w14:paraId="06645ABF" w14:textId="77777777" w:rsidR="00E417C3" w:rsidRDefault="00E417C3" w:rsidP="00E417C3">
      <w:pPr>
        <w:ind w:firstLine="709"/>
        <w:jc w:val="both"/>
      </w:pPr>
      <w:r>
        <w:t>в) допълнителни разходи механизация ………….%;</w:t>
      </w:r>
    </w:p>
    <w:p w14:paraId="52F9F4AD" w14:textId="77777777" w:rsidR="00E417C3" w:rsidRDefault="00E417C3" w:rsidP="00E417C3">
      <w:pPr>
        <w:ind w:firstLine="709"/>
        <w:jc w:val="both"/>
      </w:pPr>
      <w:r>
        <w:t xml:space="preserve">г) </w:t>
      </w:r>
      <w:proofErr w:type="spellStart"/>
      <w:r>
        <w:t>доставно</w:t>
      </w:r>
      <w:proofErr w:type="spellEnd"/>
      <w:r>
        <w:t>-складови разходи ……………….% върху стойността на доставените от изпълнителя материали;</w:t>
      </w:r>
    </w:p>
    <w:p w14:paraId="5A2C7FE4" w14:textId="77777777" w:rsidR="00E417C3" w:rsidRDefault="00E417C3" w:rsidP="00E417C3">
      <w:pPr>
        <w:ind w:firstLine="709"/>
        <w:jc w:val="both"/>
      </w:pPr>
      <w:r>
        <w:t xml:space="preserve">д) печалба ………………….% върху стойността на извършените </w:t>
      </w:r>
      <w:r w:rsidR="007A5F85">
        <w:t>РСМР</w:t>
      </w:r>
      <w:r>
        <w:t>;</w:t>
      </w:r>
    </w:p>
    <w:p w14:paraId="78332F02" w14:textId="77777777" w:rsidR="00E417C3" w:rsidRDefault="00E417C3" w:rsidP="00E417C3">
      <w:pPr>
        <w:ind w:firstLine="709"/>
        <w:jc w:val="both"/>
      </w:pPr>
      <w:r>
        <w:t>е) коефициент за специфични условия на работа.</w:t>
      </w:r>
    </w:p>
    <w:p w14:paraId="5E9F501E" w14:textId="77777777" w:rsidR="00E417C3" w:rsidRDefault="00E417C3" w:rsidP="00E417C3">
      <w:pPr>
        <w:ind w:firstLine="709"/>
        <w:jc w:val="both"/>
      </w:pPr>
      <w:r>
        <w:t>(6) При необходимост по искане на Възложителя единичните цени по отделните позиции, посочени в Ценовото предложение се доказват от изпълнителя по посочените в ал. 5 показатели.</w:t>
      </w:r>
    </w:p>
    <w:p w14:paraId="20D17A6C" w14:textId="77777777" w:rsidR="00E417C3" w:rsidRPr="00250332" w:rsidRDefault="00E417C3" w:rsidP="00E417C3">
      <w:pPr>
        <w:ind w:firstLine="709"/>
        <w:jc w:val="both"/>
      </w:pPr>
      <w:r>
        <w:t xml:space="preserve">(7) Непредвидените </w:t>
      </w:r>
      <w:r w:rsidR="007A5F85">
        <w:t>РСМР</w:t>
      </w:r>
      <w:r>
        <w:t xml:space="preserve"> не могат да надвишават 10%. Непредвидените </w:t>
      </w:r>
      <w:r w:rsidR="007A5F85">
        <w:t>РСМР</w:t>
      </w:r>
      <w:r>
        <w:t xml:space="preserve"> ще бъдат изпълнявани след доказването на необходимостта от тях и одобрението им от служител/</w:t>
      </w:r>
      <w:proofErr w:type="spellStart"/>
      <w:r>
        <w:t>ите</w:t>
      </w:r>
      <w:proofErr w:type="spellEnd"/>
      <w:r>
        <w:t>, определени от Възложителя във връзка с изпълнението на настоящия договор и приемането на работите по него.</w:t>
      </w:r>
    </w:p>
    <w:p w14:paraId="1F524DD0" w14:textId="77777777" w:rsidR="00E417C3" w:rsidRPr="00250332" w:rsidRDefault="00E417C3" w:rsidP="00E417C3">
      <w:pPr>
        <w:ind w:firstLine="709"/>
        <w:jc w:val="both"/>
      </w:pPr>
    </w:p>
    <w:p w14:paraId="337FF077" w14:textId="77777777" w:rsidR="00E417C3" w:rsidRPr="00CD546E" w:rsidRDefault="00E417C3" w:rsidP="00CD546E">
      <w:pPr>
        <w:pStyle w:val="a3"/>
        <w:numPr>
          <w:ilvl w:val="0"/>
          <w:numId w:val="8"/>
        </w:numPr>
        <w:jc w:val="both"/>
        <w:rPr>
          <w:b/>
        </w:rPr>
      </w:pPr>
      <w:r w:rsidRPr="00CD546E">
        <w:rPr>
          <w:b/>
        </w:rPr>
        <w:t>НАЧИН НА ПЛАЩАНЕ</w:t>
      </w:r>
    </w:p>
    <w:p w14:paraId="4E38DF25" w14:textId="77777777" w:rsidR="00E417C3" w:rsidRPr="00250332" w:rsidRDefault="00E417C3" w:rsidP="00E417C3">
      <w:pPr>
        <w:ind w:left="1800"/>
        <w:jc w:val="both"/>
      </w:pPr>
    </w:p>
    <w:p w14:paraId="76D56714" w14:textId="7366DFBD" w:rsidR="00E417C3" w:rsidRPr="00250332" w:rsidRDefault="00E417C3" w:rsidP="00E417C3">
      <w:pPr>
        <w:ind w:firstLine="709"/>
        <w:jc w:val="both"/>
      </w:pPr>
      <w:r w:rsidRPr="00250332">
        <w:t>Чл. 4. Плащанията се извършват в лева (BGN), след издадена от Изпълнителя и одобрена от Възложителя фактура</w:t>
      </w:r>
      <w:r>
        <w:t xml:space="preserve">, подписан от страните </w:t>
      </w:r>
      <w:proofErr w:type="spellStart"/>
      <w:r w:rsidR="00017918">
        <w:t>приемо</w:t>
      </w:r>
      <w:proofErr w:type="spellEnd"/>
      <w:r w:rsidR="00017918">
        <w:t xml:space="preserve"> – предавателен </w:t>
      </w:r>
      <w:r>
        <w:t>протокол за приемане на работите</w:t>
      </w:r>
      <w:r w:rsidR="00017918">
        <w:t xml:space="preserve"> без забележки</w:t>
      </w:r>
      <w:r>
        <w:t xml:space="preserve"> и </w:t>
      </w:r>
      <w:proofErr w:type="spellStart"/>
      <w:r>
        <w:t>остойностена</w:t>
      </w:r>
      <w:proofErr w:type="spellEnd"/>
      <w:r>
        <w:t xml:space="preserve"> КСС, одобрена от представител на Възложителя</w:t>
      </w:r>
      <w:r w:rsidRPr="00250332">
        <w:t>.</w:t>
      </w:r>
    </w:p>
    <w:p w14:paraId="73E065E5" w14:textId="4CA23A5D" w:rsidR="00E417C3" w:rsidRPr="00250332" w:rsidRDefault="00E417C3" w:rsidP="00E417C3">
      <w:pPr>
        <w:ind w:firstLine="709"/>
        <w:jc w:val="both"/>
      </w:pPr>
      <w:r w:rsidRPr="00250332">
        <w:t xml:space="preserve">Чл. 5. Плащанията се извършват </w:t>
      </w:r>
      <w:r w:rsidR="00017918">
        <w:t>по банков път</w:t>
      </w:r>
      <w:r w:rsidRPr="00250332">
        <w:t xml:space="preserve"> по следната сметка на Изпълнителя в лева:</w:t>
      </w:r>
    </w:p>
    <w:p w14:paraId="02B1F74F" w14:textId="77777777" w:rsidR="00E417C3" w:rsidRPr="00250332" w:rsidRDefault="00E417C3" w:rsidP="00E417C3">
      <w:pPr>
        <w:jc w:val="both"/>
      </w:pPr>
      <w:r w:rsidRPr="00250332">
        <w:t xml:space="preserve">IBAN сметка: ............................ </w:t>
      </w:r>
    </w:p>
    <w:p w14:paraId="00694195" w14:textId="77777777" w:rsidR="00E417C3" w:rsidRPr="00250332" w:rsidRDefault="00E417C3" w:rsidP="00E417C3">
      <w:pPr>
        <w:jc w:val="both"/>
      </w:pPr>
      <w:r w:rsidRPr="00250332">
        <w:t xml:space="preserve">BIC код на банката: .......................... </w:t>
      </w:r>
    </w:p>
    <w:p w14:paraId="6105A73A" w14:textId="77777777" w:rsidR="00E417C3" w:rsidRPr="00250332" w:rsidRDefault="00E417C3" w:rsidP="00E417C3">
      <w:pPr>
        <w:jc w:val="both"/>
      </w:pPr>
      <w:r w:rsidRPr="00250332">
        <w:t>Банка: ..............................</w:t>
      </w:r>
    </w:p>
    <w:p w14:paraId="30ED5274" w14:textId="249F5286" w:rsidR="00E417C3" w:rsidRPr="00250332" w:rsidRDefault="00E417C3" w:rsidP="00CD546E">
      <w:pPr>
        <w:ind w:firstLine="709"/>
        <w:jc w:val="both"/>
      </w:pPr>
      <w:r w:rsidRPr="00250332">
        <w:t xml:space="preserve">Чл.6. (1) Възложителят </w:t>
      </w:r>
      <w:r>
        <w:t xml:space="preserve">заплаща общата стойност </w:t>
      </w:r>
      <w:r w:rsidR="00591924">
        <w:t xml:space="preserve">по чл. 3, ал. 1 </w:t>
      </w:r>
      <w:r w:rsidRPr="00250332">
        <w:t xml:space="preserve">в срок до </w:t>
      </w:r>
      <w:r>
        <w:t>20</w:t>
      </w:r>
      <w:r w:rsidRPr="00250332">
        <w:t xml:space="preserve"> (</w:t>
      </w:r>
      <w:r>
        <w:t>двадесет</w:t>
      </w:r>
      <w:r w:rsidRPr="00250332">
        <w:t xml:space="preserve">) дни, след подписване на приемо-предавателен протокол за приемане на </w:t>
      </w:r>
      <w:r>
        <w:t>работите</w:t>
      </w:r>
      <w:r w:rsidR="00017918">
        <w:t xml:space="preserve"> </w:t>
      </w:r>
      <w:r w:rsidR="00017918">
        <w:lastRenderedPageBreak/>
        <w:t>без забележки</w:t>
      </w:r>
      <w:r>
        <w:t>, одобрена от Възложителя КСС</w:t>
      </w:r>
      <w:r w:rsidRPr="00250332">
        <w:t xml:space="preserve"> и представяне на фактура</w:t>
      </w:r>
      <w:r w:rsidR="00017918">
        <w:t xml:space="preserve"> - оригинал</w:t>
      </w:r>
      <w:r w:rsidRPr="00250332">
        <w:t xml:space="preserve">. В случай, че представената фактура бъде върната на Изпълнителя за корекции, този срок спира да тече до представянето на нова </w:t>
      </w:r>
      <w:r w:rsidR="00017918">
        <w:t>коректно издадена</w:t>
      </w:r>
      <w:r w:rsidRPr="00250332">
        <w:t xml:space="preserve"> фактура.</w:t>
      </w:r>
    </w:p>
    <w:p w14:paraId="1B80F56C" w14:textId="77777777" w:rsidR="00E417C3" w:rsidRPr="00250332" w:rsidRDefault="00E417C3" w:rsidP="00B3618E">
      <w:pPr>
        <w:ind w:firstLine="709"/>
        <w:jc w:val="both"/>
      </w:pPr>
      <w:r w:rsidRPr="00250332">
        <w:t xml:space="preserve"> (2) Изпълнителят е длъжен да уведомява писмено Възложителя за всички последващи промени по чл. 5 в срок от 3 </w:t>
      </w:r>
      <w:r w:rsidRPr="00250332">
        <w:rPr>
          <w:lang w:val="en-US"/>
        </w:rPr>
        <w:t>(</w:t>
      </w:r>
      <w:r w:rsidRPr="00250332">
        <w:t>три</w:t>
      </w:r>
      <w:r w:rsidRPr="00250332">
        <w:rPr>
          <w:lang w:val="en-US"/>
        </w:rPr>
        <w:t>)</w:t>
      </w:r>
      <w:r w:rsidRPr="00250332">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D53FC70" w14:textId="77777777" w:rsidR="00E417C3" w:rsidRPr="00250332" w:rsidRDefault="00E417C3" w:rsidP="00E417C3">
      <w:pPr>
        <w:ind w:firstLine="709"/>
        <w:jc w:val="both"/>
      </w:pPr>
      <w:r w:rsidRPr="00250332">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5A08241C" w14:textId="77777777" w:rsidR="00E417C3" w:rsidRPr="00250332" w:rsidRDefault="00E417C3" w:rsidP="00E417C3">
      <w:pPr>
        <w:jc w:val="both"/>
      </w:pPr>
      <w:r w:rsidRPr="00250332">
        <w:t xml:space="preserve">IBAN сметка: ............................ </w:t>
      </w:r>
    </w:p>
    <w:p w14:paraId="055E34B2" w14:textId="77777777" w:rsidR="00E417C3" w:rsidRPr="00250332" w:rsidRDefault="00E417C3" w:rsidP="00E417C3">
      <w:pPr>
        <w:jc w:val="both"/>
      </w:pPr>
      <w:r w:rsidRPr="00250332">
        <w:t xml:space="preserve">BIC код на банката: .......................... </w:t>
      </w:r>
    </w:p>
    <w:p w14:paraId="0A184112" w14:textId="77777777" w:rsidR="00E417C3" w:rsidRPr="00250332" w:rsidRDefault="00E417C3" w:rsidP="00E417C3">
      <w:pPr>
        <w:ind w:firstLine="709"/>
        <w:jc w:val="both"/>
      </w:pPr>
      <w:r w:rsidRPr="00250332">
        <w:t xml:space="preserve">Банка: .............................. </w:t>
      </w:r>
    </w:p>
    <w:p w14:paraId="5F85100D" w14:textId="77777777" w:rsidR="00E417C3" w:rsidRDefault="00E417C3" w:rsidP="00E417C3">
      <w:pPr>
        <w:ind w:firstLine="709"/>
        <w:jc w:val="both"/>
      </w:pPr>
      <w:r w:rsidRPr="00250332">
        <w:t xml:space="preserve">(4) Когато Изпълнителят е сключил договор/договори за </w:t>
      </w:r>
      <w:proofErr w:type="spellStart"/>
      <w:r w:rsidRPr="00250332">
        <w:t>подизпълнение</w:t>
      </w:r>
      <w:proofErr w:type="spellEnd"/>
      <w:r w:rsidRPr="00250332">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250332">
        <w:rPr>
          <w:lang w:val="en-US"/>
        </w:rPr>
        <w:t>II</w:t>
      </w:r>
      <w:r w:rsidRPr="00250332">
        <w:t>I. Приемане на извършените работи от настоящия договор.</w:t>
      </w:r>
    </w:p>
    <w:p w14:paraId="0EC5ABA0" w14:textId="77777777" w:rsidR="00E417C3" w:rsidRPr="00250332" w:rsidRDefault="00E417C3" w:rsidP="00E417C3">
      <w:pPr>
        <w:ind w:firstLine="709"/>
        <w:jc w:val="both"/>
      </w:pPr>
      <w:r>
        <w:t>(5) Договорената цена е окончателна и не подлежи на актуализация за срока на настоящия договор, освен в случаите на чл. 116, ал. 1, т. 6 от Закона за обществените поръчки (ЗОП).</w:t>
      </w:r>
    </w:p>
    <w:p w14:paraId="5055D7FD" w14:textId="77777777" w:rsidR="00E417C3" w:rsidRPr="00250332" w:rsidRDefault="00E417C3" w:rsidP="00E417C3">
      <w:pPr>
        <w:jc w:val="both"/>
      </w:pPr>
      <w:r w:rsidRPr="00250332">
        <w:t> </w:t>
      </w:r>
    </w:p>
    <w:p w14:paraId="084BEDF7" w14:textId="77777777" w:rsidR="00E417C3" w:rsidRDefault="00E417C3" w:rsidP="00E417C3">
      <w:pPr>
        <w:spacing w:before="100" w:beforeAutospacing="1" w:after="100" w:afterAutospacing="1"/>
        <w:ind w:firstLine="708"/>
        <w:jc w:val="both"/>
        <w:rPr>
          <w:b/>
        </w:rPr>
      </w:pPr>
      <w:r w:rsidRPr="00250332">
        <w:rPr>
          <w:b/>
        </w:rPr>
        <w:t xml:space="preserve">V. </w:t>
      </w:r>
      <w:r>
        <w:rPr>
          <w:b/>
        </w:rPr>
        <w:t>МЯСТО И СРОК НА ИЗПЪЛНЕНИЕ</w:t>
      </w:r>
    </w:p>
    <w:p w14:paraId="63F4C32B" w14:textId="77777777" w:rsidR="00E417C3" w:rsidRDefault="00E417C3" w:rsidP="00E417C3">
      <w:pPr>
        <w:ind w:firstLine="709"/>
        <w:jc w:val="both"/>
      </w:pPr>
      <w:r w:rsidRPr="008C0398">
        <w:t>Чл.</w:t>
      </w:r>
      <w:r>
        <w:t xml:space="preserve"> 7. (1) Мястото на изпълнение е …………………</w:t>
      </w:r>
    </w:p>
    <w:p w14:paraId="3FF0296E" w14:textId="77777777" w:rsidR="00E417C3" w:rsidRDefault="00E417C3" w:rsidP="00E417C3">
      <w:pPr>
        <w:ind w:firstLine="709"/>
        <w:jc w:val="both"/>
      </w:pPr>
      <w:r>
        <w:t xml:space="preserve">(2) Срокът за извършване на </w:t>
      </w:r>
      <w:r w:rsidR="007A5F85">
        <w:t>РСМР</w:t>
      </w:r>
      <w:r>
        <w:t xml:space="preserve"> е до ………след предоставяне на достъп до обекта (съгласно Техническото предложение на Изпълнителя), считано от датата на предоставяне на достъп до обекта, за което се подписва двустранен протокол за предоставяне на достъп, като за Възложителя протоколът се подписва от определените служители, отговарящи за изпълнението на настоящия договор и приемането на работите по него.</w:t>
      </w:r>
    </w:p>
    <w:p w14:paraId="7B722E82" w14:textId="77777777" w:rsidR="00E417C3" w:rsidRDefault="00E417C3" w:rsidP="00E417C3">
      <w:pPr>
        <w:ind w:firstLine="709"/>
        <w:jc w:val="both"/>
      </w:pPr>
      <w:r>
        <w:t xml:space="preserve">(3) В случай, че Възложителят не осигури достъп до обекта по време на изпълнението на </w:t>
      </w:r>
      <w:r w:rsidR="007A5F85">
        <w:t>РСМР</w:t>
      </w:r>
      <w:r>
        <w:t>, срокът се удължава съответно с пропуснатите дни, за което се съставя протокол, подписан от представителите на страните по договора.</w:t>
      </w:r>
    </w:p>
    <w:p w14:paraId="666F315A" w14:textId="77777777" w:rsidR="00E417C3" w:rsidRPr="008C0398" w:rsidRDefault="00E417C3" w:rsidP="00E417C3">
      <w:pPr>
        <w:ind w:firstLine="709"/>
        <w:jc w:val="both"/>
      </w:pPr>
      <w:r>
        <w:t>(4) Срокът на договора не се удължава при отправяне на писмени запитвания от страна на Изпълнителя, свързани с изпълнението.</w:t>
      </w:r>
    </w:p>
    <w:p w14:paraId="52C53AE9" w14:textId="77777777" w:rsidR="00E417C3" w:rsidRPr="00250332" w:rsidRDefault="00E417C3" w:rsidP="00E417C3">
      <w:pPr>
        <w:spacing w:before="100" w:beforeAutospacing="1" w:after="100" w:afterAutospacing="1"/>
        <w:ind w:firstLine="709"/>
        <w:jc w:val="both"/>
        <w:rPr>
          <w:b/>
        </w:rPr>
      </w:pPr>
      <w:r w:rsidRPr="00250332">
        <w:rPr>
          <w:b/>
        </w:rPr>
        <w:t>V</w:t>
      </w:r>
      <w:r w:rsidRPr="00250332">
        <w:rPr>
          <w:b/>
          <w:lang w:val="en-US"/>
        </w:rPr>
        <w:t>I</w:t>
      </w:r>
      <w:r w:rsidRPr="00250332">
        <w:rPr>
          <w:b/>
        </w:rPr>
        <w:t xml:space="preserve">. ПРАВА И ЗАДЪЛЖЕНИЯ НА </w:t>
      </w:r>
      <w:r>
        <w:rPr>
          <w:b/>
        </w:rPr>
        <w:t>СТРАНИТЕ</w:t>
      </w:r>
    </w:p>
    <w:p w14:paraId="7371E817" w14:textId="77777777" w:rsidR="00E417C3" w:rsidRPr="00250332" w:rsidRDefault="00E417C3" w:rsidP="00E417C3">
      <w:pPr>
        <w:ind w:firstLine="708"/>
        <w:jc w:val="both"/>
      </w:pPr>
      <w:r w:rsidRPr="00250332">
        <w:t xml:space="preserve">Чл. </w:t>
      </w:r>
      <w:r>
        <w:t>8</w:t>
      </w:r>
      <w:r w:rsidRPr="00250332">
        <w:t>. Възложителят има право:</w:t>
      </w:r>
    </w:p>
    <w:p w14:paraId="73E1A653" w14:textId="77777777" w:rsidR="00E417C3" w:rsidRPr="00250332" w:rsidRDefault="00E417C3" w:rsidP="00E417C3">
      <w:pPr>
        <w:ind w:firstLine="708"/>
        <w:jc w:val="both"/>
      </w:pPr>
      <w:r w:rsidRPr="00250332">
        <w:t xml:space="preserve">(1) Да проверява изпълнението на договора по всяко време, без да затруднява работата на Изпълнителя; </w:t>
      </w:r>
    </w:p>
    <w:p w14:paraId="32B6B49D" w14:textId="77777777" w:rsidR="00E417C3" w:rsidRPr="00250332" w:rsidRDefault="00E417C3" w:rsidP="00E417C3">
      <w:pPr>
        <w:ind w:firstLine="708"/>
        <w:jc w:val="both"/>
      </w:pPr>
      <w:r w:rsidRPr="00250332">
        <w:t xml:space="preserve">(2) Да приеме </w:t>
      </w:r>
      <w:r>
        <w:t>извършените</w:t>
      </w:r>
      <w:r w:rsidRPr="00250332">
        <w:t xml:space="preserve"> </w:t>
      </w:r>
      <w:r w:rsidR="007A5F85">
        <w:t>РСМР</w:t>
      </w:r>
      <w:r w:rsidRPr="00250332">
        <w:t xml:space="preserve">, ако </w:t>
      </w:r>
      <w:r>
        <w:t>съответстват</w:t>
      </w:r>
      <w:r w:rsidRPr="00250332">
        <w:t xml:space="preserve"> по обем, качество и срок на неговите изисквания, предвидени в Техническата спецификация и Техническото предложение на Изпълнителя;</w:t>
      </w:r>
    </w:p>
    <w:p w14:paraId="263BCB9F" w14:textId="77777777" w:rsidR="00E417C3" w:rsidRPr="00250332" w:rsidRDefault="00E417C3" w:rsidP="00E417C3">
      <w:pPr>
        <w:ind w:firstLine="708"/>
        <w:jc w:val="both"/>
      </w:pPr>
      <w:r w:rsidRPr="00250332">
        <w:lastRenderedPageBreak/>
        <w:t xml:space="preserve">(3) Да приеме </w:t>
      </w:r>
      <w:r>
        <w:t>извършените</w:t>
      </w:r>
      <w:r w:rsidRPr="00250332">
        <w:t xml:space="preserve"> </w:t>
      </w:r>
      <w:r w:rsidR="007A5F85">
        <w:t>РСМР</w:t>
      </w:r>
      <w:r w:rsidRPr="00250332">
        <w:t xml:space="preserve">, ако </w:t>
      </w:r>
      <w:r>
        <w:t>съответстват</w:t>
      </w:r>
      <w:r w:rsidRPr="00250332">
        <w:t xml:space="preserve"> по обем, качество и срок на неговите изисквания, предвидени в Техническата спецификация и Техническото предложение на Изпълнителя и не може да бъде коригирана в съответствие с указанията му;</w:t>
      </w:r>
    </w:p>
    <w:p w14:paraId="5EFF4B68" w14:textId="77777777" w:rsidR="00E417C3" w:rsidRPr="00250332" w:rsidRDefault="00E417C3" w:rsidP="00E417C3">
      <w:pPr>
        <w:ind w:firstLine="720"/>
        <w:jc w:val="both"/>
        <w:rPr>
          <w:color w:val="000000"/>
        </w:rPr>
      </w:pPr>
      <w:r w:rsidRPr="00250332">
        <w:rPr>
          <w:color w:val="000000"/>
          <w:lang w:val="en-US"/>
        </w:rPr>
        <w:t>(</w:t>
      </w:r>
      <w:r w:rsidRPr="00250332">
        <w:rPr>
          <w:color w:val="000000"/>
        </w:rPr>
        <w:t>4</w:t>
      </w:r>
      <w:r w:rsidRPr="00250332">
        <w:rPr>
          <w:color w:val="000000"/>
          <w:lang w:val="en-US"/>
        </w:rPr>
        <w:t>)</w:t>
      </w:r>
      <w:r w:rsidRPr="00250332">
        <w:rPr>
          <w:color w:val="000000"/>
        </w:rPr>
        <w:t xml:space="preserve"> ВЪЗЛОЖИТЕЛЯТ има право да прави рекламации при установяване на </w:t>
      </w:r>
      <w:r>
        <w:rPr>
          <w:color w:val="000000"/>
        </w:rPr>
        <w:t xml:space="preserve">несъответствие </w:t>
      </w:r>
      <w:r w:rsidRPr="00250332">
        <w:rPr>
          <w:color w:val="000000"/>
        </w:rPr>
        <w:t>с техническата спецификация и с техничес</w:t>
      </w:r>
      <w:r>
        <w:rPr>
          <w:color w:val="000000"/>
        </w:rPr>
        <w:t>кото предложение на ИЗПЪЛНИТЕЛЯ, като изисква от Изпълнителя да изпълни възложеното в срок, без отклонение от уговореното и без недостатъци.</w:t>
      </w:r>
    </w:p>
    <w:p w14:paraId="02FCBAEA" w14:textId="77777777" w:rsidR="00E417C3" w:rsidRPr="00250332" w:rsidRDefault="00E417C3" w:rsidP="00E417C3">
      <w:pPr>
        <w:ind w:firstLine="720"/>
        <w:jc w:val="both"/>
      </w:pPr>
      <w:r w:rsidRPr="00250332">
        <w:t xml:space="preserve">(5) Да изисква от Изпълнителя всякаква налична информация, свързана с предмета на настоящия договор и с неговото изпълнение; </w:t>
      </w:r>
    </w:p>
    <w:p w14:paraId="349B463A" w14:textId="77777777" w:rsidR="00E417C3" w:rsidRPr="00250332" w:rsidRDefault="00E417C3" w:rsidP="00E417C3">
      <w:pPr>
        <w:ind w:firstLine="708"/>
        <w:jc w:val="both"/>
      </w:pPr>
      <w:r w:rsidRPr="00250332">
        <w:t>(6)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14:paraId="43E1E0C9" w14:textId="77777777" w:rsidR="00E417C3" w:rsidRPr="00250332" w:rsidRDefault="00E417C3" w:rsidP="00E417C3">
      <w:pPr>
        <w:ind w:firstLine="708"/>
        <w:jc w:val="both"/>
      </w:pPr>
      <w:r w:rsidRPr="00250332">
        <w:rPr>
          <w:lang w:val="en-US"/>
        </w:rPr>
        <w:t>(</w:t>
      </w:r>
      <w:r w:rsidRPr="00250332">
        <w:t>7</w:t>
      </w:r>
      <w:r w:rsidRPr="00250332">
        <w:rPr>
          <w:lang w:val="en-US"/>
        </w:rPr>
        <w:t>)</w:t>
      </w:r>
      <w:r w:rsidRPr="00250332">
        <w:t xml:space="preserve"> </w:t>
      </w:r>
      <w:r w:rsidRPr="00250332">
        <w:rPr>
          <w:color w:val="000000"/>
        </w:rPr>
        <w:t xml:space="preserve">Възложителят има право да изисква от Изпълнителя да сключи и да му представи договори за </w:t>
      </w:r>
      <w:proofErr w:type="spellStart"/>
      <w:r w:rsidRPr="00250332">
        <w:rPr>
          <w:color w:val="000000"/>
        </w:rPr>
        <w:t>подизпълнение</w:t>
      </w:r>
      <w:proofErr w:type="spellEnd"/>
      <w:r w:rsidRPr="00250332">
        <w:rPr>
          <w:color w:val="000000"/>
        </w:rPr>
        <w:t xml:space="preserve"> с посочените в офертата му подизпълнители.</w:t>
      </w:r>
    </w:p>
    <w:p w14:paraId="4B7954F6" w14:textId="77777777" w:rsidR="00E417C3" w:rsidRDefault="00E417C3" w:rsidP="00E417C3">
      <w:pPr>
        <w:ind w:firstLine="708"/>
        <w:jc w:val="both"/>
      </w:pPr>
      <w:r>
        <w:t>(8) Възложителят не носи отговорност за действия и/или бездействия на изпълнителя в рамките на обекта, в резултат на което възникнат:</w:t>
      </w:r>
    </w:p>
    <w:p w14:paraId="08BD4853" w14:textId="77777777" w:rsidR="00E417C3" w:rsidRDefault="00E417C3" w:rsidP="00E417C3">
      <w:pPr>
        <w:ind w:firstLine="708"/>
        <w:jc w:val="both"/>
      </w:pPr>
      <w:r>
        <w:t>а) смърт или злополука на което и да било физическо лице;</w:t>
      </w:r>
    </w:p>
    <w:p w14:paraId="608C3B4B" w14:textId="0F2D9681" w:rsidR="00E417C3" w:rsidRDefault="00E417C3" w:rsidP="00E417C3">
      <w:pPr>
        <w:ind w:firstLine="708"/>
        <w:jc w:val="both"/>
      </w:pPr>
      <w:r>
        <w:t>б) загуба или нанесена вреда на каквото и да било имущество в обекта, вследствие</w:t>
      </w:r>
      <w:r w:rsidR="0074210F">
        <w:t xml:space="preserve"> на</w:t>
      </w:r>
      <w:r>
        <w:t xml:space="preserve"> изпълнение предмета на договора през времетраенето на </w:t>
      </w:r>
      <w:r w:rsidR="007A5F85">
        <w:t>РСМР</w:t>
      </w:r>
      <w:r>
        <w:t>.</w:t>
      </w:r>
    </w:p>
    <w:p w14:paraId="7ECB8D5A" w14:textId="77777777" w:rsidR="00E417C3" w:rsidRDefault="00E417C3" w:rsidP="00E417C3">
      <w:pPr>
        <w:ind w:firstLine="708"/>
        <w:jc w:val="both"/>
      </w:pPr>
    </w:p>
    <w:p w14:paraId="61FA9F1E" w14:textId="77777777" w:rsidR="00E417C3" w:rsidRPr="00250332" w:rsidRDefault="00E417C3" w:rsidP="00E417C3">
      <w:pPr>
        <w:ind w:firstLine="708"/>
        <w:jc w:val="both"/>
      </w:pPr>
      <w:r w:rsidRPr="00250332">
        <w:t xml:space="preserve">Чл. </w:t>
      </w:r>
      <w:r>
        <w:t>9</w:t>
      </w:r>
      <w:r w:rsidRPr="00250332">
        <w:t>. Възложителят се задължава:</w:t>
      </w:r>
    </w:p>
    <w:p w14:paraId="66B7319D" w14:textId="77777777" w:rsidR="00E417C3" w:rsidRPr="00250332" w:rsidRDefault="00E417C3" w:rsidP="00E417C3">
      <w:pPr>
        <w:ind w:firstLine="708"/>
        <w:jc w:val="both"/>
      </w:pPr>
      <w:r w:rsidRPr="00250332">
        <w:t xml:space="preserve">(1) Да приеме </w:t>
      </w:r>
      <w:r>
        <w:t xml:space="preserve">извършените </w:t>
      </w:r>
      <w:r w:rsidR="007A5F85">
        <w:t>РСМР</w:t>
      </w:r>
      <w:r w:rsidRPr="00250332">
        <w:t xml:space="preserve">, ако </w:t>
      </w:r>
      <w:r>
        <w:t>съответстват</w:t>
      </w:r>
      <w:r w:rsidRPr="00250332">
        <w:t xml:space="preserve"> по обем, качество и срок на неговите изисквания, предвидени в Техническата спецификация и Техническото предложение на Изпълнителя</w:t>
      </w:r>
      <w:r>
        <w:t>. Приемането на работите се извършва в 7-дневен срок от уведомяването, че изпълнението на възложените с договора Л</w:t>
      </w:r>
      <w:r w:rsidR="007A5F85">
        <w:t>РСМР</w:t>
      </w:r>
      <w:r>
        <w:t xml:space="preserve"> е приключило</w:t>
      </w:r>
      <w:r w:rsidRPr="00250332">
        <w:t>;</w:t>
      </w:r>
    </w:p>
    <w:p w14:paraId="1CF74D92" w14:textId="77777777" w:rsidR="00E417C3" w:rsidRPr="00250332" w:rsidRDefault="00E417C3" w:rsidP="00E417C3">
      <w:pPr>
        <w:ind w:firstLine="708"/>
        <w:jc w:val="both"/>
      </w:pPr>
      <w:r w:rsidRPr="00250332">
        <w:rPr>
          <w:lang w:val="en-US"/>
        </w:rPr>
        <w:t>(</w:t>
      </w:r>
      <w:r w:rsidRPr="00250332">
        <w:t>2</w:t>
      </w:r>
      <w:r w:rsidRPr="00250332">
        <w:rPr>
          <w:lang w:val="en-US"/>
        </w:rPr>
        <w:t>)</w:t>
      </w:r>
      <w:r w:rsidRPr="00250332">
        <w:t xml:space="preserve"> Да заплати на Изпълнителя възнаграждение, в размера и по реда, определени в настоящия договор;</w:t>
      </w:r>
    </w:p>
    <w:p w14:paraId="5667A557" w14:textId="77777777" w:rsidR="00E417C3" w:rsidRPr="00250332" w:rsidRDefault="00E417C3" w:rsidP="00E417C3">
      <w:pPr>
        <w:ind w:firstLine="708"/>
        <w:jc w:val="both"/>
      </w:pPr>
      <w:r w:rsidRPr="00250332">
        <w:t>(3) Да предостави на Изпълнителя всички необходими документи за правилното изпълнение на поетите с настоящия договор задължения</w:t>
      </w:r>
      <w:r>
        <w:t>, да осигури достъп до обекта и определи лице/а за приемане на работите по настоящия договор</w:t>
      </w:r>
      <w:r w:rsidRPr="00250332">
        <w:t>;</w:t>
      </w:r>
    </w:p>
    <w:p w14:paraId="613EE97F" w14:textId="77777777" w:rsidR="00E417C3" w:rsidRPr="00250332" w:rsidRDefault="00E417C3" w:rsidP="00E417C3">
      <w:pPr>
        <w:ind w:firstLine="708"/>
        <w:jc w:val="both"/>
      </w:pPr>
      <w:r w:rsidRPr="00250332">
        <w:t xml:space="preserve">(4) </w:t>
      </w:r>
      <w:r>
        <w:t>Да уведомява Изпълнителя писмено в 10-дневен срок от установяване на появили се в гаранционния срок дефекти</w:t>
      </w:r>
      <w:r w:rsidRPr="00250332">
        <w:t>;</w:t>
      </w:r>
    </w:p>
    <w:p w14:paraId="4590A6BF" w14:textId="77777777" w:rsidR="00E417C3" w:rsidRPr="00250332" w:rsidRDefault="00E417C3" w:rsidP="00E417C3">
      <w:pPr>
        <w:ind w:firstLine="708"/>
        <w:jc w:val="both"/>
      </w:pPr>
      <w:r w:rsidRPr="00250332">
        <w:t>(5) Да информира Изпълнителя за всички пречки, възникващи в хода на изпълнението на работата;</w:t>
      </w:r>
    </w:p>
    <w:p w14:paraId="5959BFA8" w14:textId="77777777" w:rsidR="00E417C3" w:rsidRPr="00250332" w:rsidRDefault="00E417C3" w:rsidP="00E417C3">
      <w:pPr>
        <w:ind w:firstLine="709"/>
        <w:jc w:val="both"/>
        <w:rPr>
          <w:color w:val="000000"/>
        </w:rPr>
      </w:pPr>
      <w:r w:rsidRPr="00250332">
        <w:rPr>
          <w:lang w:val="en-US"/>
        </w:rPr>
        <w:t>(</w:t>
      </w:r>
      <w:r w:rsidRPr="00250332">
        <w:t>6</w:t>
      </w:r>
      <w:r w:rsidRPr="00250332">
        <w:rPr>
          <w:lang w:val="en-US"/>
        </w:rPr>
        <w:t>)</w:t>
      </w:r>
      <w:r w:rsidRPr="00250332">
        <w:t xml:space="preserve"> </w:t>
      </w:r>
      <w:r w:rsidRPr="00250332">
        <w:rPr>
          <w:color w:val="000000"/>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631A7ACD" w14:textId="77777777" w:rsidR="00E417C3" w:rsidRPr="00250332" w:rsidRDefault="00E417C3" w:rsidP="00E417C3">
      <w:pPr>
        <w:jc w:val="both"/>
      </w:pPr>
    </w:p>
    <w:p w14:paraId="09E60476" w14:textId="77777777" w:rsidR="00E417C3" w:rsidRPr="00250332" w:rsidRDefault="00E417C3" w:rsidP="00E417C3">
      <w:pPr>
        <w:ind w:firstLine="709"/>
        <w:jc w:val="both"/>
      </w:pPr>
      <w:r w:rsidRPr="00250332">
        <w:t xml:space="preserve">Чл. </w:t>
      </w:r>
      <w:r>
        <w:t>10</w:t>
      </w:r>
      <w:r w:rsidRPr="00250332">
        <w:t>. (1) Изпълнителят има право:</w:t>
      </w:r>
    </w:p>
    <w:p w14:paraId="5845CB41" w14:textId="77777777" w:rsidR="00E417C3" w:rsidRPr="00250332" w:rsidRDefault="00E417C3" w:rsidP="00E417C3">
      <w:pPr>
        <w:ind w:firstLine="709"/>
        <w:jc w:val="both"/>
      </w:pPr>
      <w:r w:rsidRPr="00250332">
        <w:t>1. Да получи уговореното възнаграждение, съгласно условията, определени в настоящия договор;</w:t>
      </w:r>
    </w:p>
    <w:p w14:paraId="089352C9" w14:textId="77777777" w:rsidR="00E417C3" w:rsidRDefault="00E417C3" w:rsidP="00E417C3">
      <w:pPr>
        <w:ind w:firstLine="709"/>
        <w:jc w:val="both"/>
      </w:pPr>
      <w:r w:rsidRPr="00250332">
        <w:t>2. Да получава от Възложителя съдействие и информация при извършване на работата, предмет на този договор</w:t>
      </w:r>
      <w:r>
        <w:t>, включително осигуряване на достъп до обекта</w:t>
      </w:r>
      <w:r w:rsidRPr="00250332">
        <w:t>;</w:t>
      </w:r>
    </w:p>
    <w:p w14:paraId="16DB9827" w14:textId="77777777" w:rsidR="00E417C3" w:rsidRPr="00250332" w:rsidRDefault="00E417C3" w:rsidP="00E417C3">
      <w:pPr>
        <w:ind w:firstLine="709"/>
        <w:jc w:val="both"/>
      </w:pPr>
      <w:r>
        <w:t xml:space="preserve">3. Да иска от Възложителя приема не изпълнението на възложените с настоящия договор </w:t>
      </w:r>
      <w:r w:rsidR="007A5F85">
        <w:t>РСМР</w:t>
      </w:r>
      <w:r>
        <w:t>.</w:t>
      </w:r>
    </w:p>
    <w:p w14:paraId="0168CD50" w14:textId="77777777" w:rsidR="00E417C3" w:rsidRPr="00250332" w:rsidRDefault="00E417C3" w:rsidP="00E417C3">
      <w:pPr>
        <w:ind w:firstLine="709"/>
        <w:jc w:val="both"/>
      </w:pPr>
      <w:r w:rsidRPr="00250332">
        <w:lastRenderedPageBreak/>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14:paraId="2C9931EF" w14:textId="62F392B3" w:rsidR="00B3618E" w:rsidRDefault="00E417C3" w:rsidP="00E417C3">
      <w:pPr>
        <w:ind w:firstLine="360"/>
        <w:jc w:val="both"/>
      </w:pPr>
      <w:r w:rsidRPr="00250332">
        <w:t>Чл. 1</w:t>
      </w:r>
      <w:r>
        <w:t>1</w:t>
      </w:r>
      <w:r w:rsidRPr="00250332">
        <w:t xml:space="preserve">. </w:t>
      </w:r>
    </w:p>
    <w:p w14:paraId="0C1D5653" w14:textId="77777777" w:rsidR="00E417C3" w:rsidRPr="00250332" w:rsidRDefault="00E417C3" w:rsidP="00E417C3">
      <w:pPr>
        <w:ind w:firstLine="360"/>
        <w:jc w:val="both"/>
      </w:pPr>
      <w:r w:rsidRPr="00250332">
        <w:t xml:space="preserve">Изпълнителят се задължава: </w:t>
      </w:r>
    </w:p>
    <w:p w14:paraId="5C856B7B" w14:textId="77777777" w:rsidR="00E417C3" w:rsidRDefault="00E417C3" w:rsidP="00E417C3">
      <w:pPr>
        <w:numPr>
          <w:ilvl w:val="0"/>
          <w:numId w:val="1"/>
        </w:numPr>
        <w:ind w:left="0" w:firstLine="360"/>
        <w:jc w:val="both"/>
      </w:pPr>
      <w:commentRangeStart w:id="1"/>
      <w:r w:rsidRPr="00250332">
        <w:t>Да и</w:t>
      </w:r>
      <w:r>
        <w:t xml:space="preserve">зпълнява качествено възложените </w:t>
      </w:r>
      <w:r w:rsidR="007A5F85">
        <w:t>РСМР</w:t>
      </w:r>
      <w:r w:rsidRPr="00250332">
        <w:t>, подробно описани в Техническата спецификация при условията и сроковете на настоящия договор.</w:t>
      </w:r>
    </w:p>
    <w:p w14:paraId="05792E28" w14:textId="77777777" w:rsidR="00E417C3" w:rsidRPr="00250332" w:rsidRDefault="00E417C3" w:rsidP="00E417C3">
      <w:pPr>
        <w:numPr>
          <w:ilvl w:val="0"/>
          <w:numId w:val="1"/>
        </w:numPr>
        <w:ind w:left="0" w:firstLine="360"/>
        <w:jc w:val="both"/>
      </w:pPr>
      <w:r>
        <w:t xml:space="preserve">При извършване на възложените </w:t>
      </w:r>
      <w:r w:rsidR="007A5F85">
        <w:t>РСМР</w:t>
      </w:r>
      <w:r>
        <w:t xml:space="preserve"> да влага качествени материали и изделия, отговарящи на изискванията на БДС.</w:t>
      </w:r>
    </w:p>
    <w:p w14:paraId="14EC75DF" w14:textId="77777777" w:rsidR="00E417C3" w:rsidRPr="00250332" w:rsidRDefault="00E417C3" w:rsidP="00E417C3">
      <w:pPr>
        <w:pStyle w:val="a3"/>
        <w:numPr>
          <w:ilvl w:val="0"/>
          <w:numId w:val="1"/>
        </w:numPr>
        <w:shd w:val="clear" w:color="auto" w:fill="FFFFFF"/>
        <w:spacing w:after="200" w:line="276" w:lineRule="auto"/>
        <w:ind w:left="0" w:firstLine="360"/>
        <w:jc w:val="both"/>
      </w:pPr>
      <w:r w:rsidRPr="00250332">
        <w:rPr>
          <w:lang w:val="bg-BG"/>
        </w:rPr>
        <w:t>Д</w:t>
      </w:r>
      <w:r w:rsidRPr="00250332">
        <w:t>а информира Възложителя за всички възникнали проблеми в хода на изпълнението и за предприетите мерки за тяхното разрешаване</w:t>
      </w:r>
      <w:r w:rsidRPr="00250332">
        <w:rPr>
          <w:lang w:val="bg-BG"/>
        </w:rPr>
        <w:t>.</w:t>
      </w:r>
    </w:p>
    <w:p w14:paraId="4E72AE79" w14:textId="77777777" w:rsidR="00E417C3" w:rsidRPr="00250332" w:rsidRDefault="00E417C3" w:rsidP="00E417C3">
      <w:pPr>
        <w:pStyle w:val="a3"/>
        <w:numPr>
          <w:ilvl w:val="0"/>
          <w:numId w:val="1"/>
        </w:numPr>
        <w:shd w:val="clear" w:color="auto" w:fill="FFFFFF"/>
        <w:spacing w:after="200" w:line="276" w:lineRule="auto"/>
        <w:ind w:left="0" w:firstLine="360"/>
        <w:jc w:val="both"/>
      </w:pPr>
      <w:r w:rsidRPr="00250332">
        <w:rPr>
          <w:lang w:val="bg-BG"/>
        </w:rPr>
        <w:t>Д</w:t>
      </w:r>
      <w:r w:rsidRPr="00250332">
        <w:t>а отстранява посочените от Възложителя недостатъци и пропуски в изпълнението за своя сметка</w:t>
      </w:r>
      <w:r w:rsidRPr="00250332">
        <w:rPr>
          <w:lang w:val="bg-BG"/>
        </w:rPr>
        <w:t>.</w:t>
      </w:r>
    </w:p>
    <w:p w14:paraId="209C3638" w14:textId="77777777" w:rsidR="00E417C3" w:rsidRPr="00250332" w:rsidRDefault="00E417C3" w:rsidP="00E417C3">
      <w:pPr>
        <w:pStyle w:val="a3"/>
        <w:numPr>
          <w:ilvl w:val="0"/>
          <w:numId w:val="1"/>
        </w:numPr>
        <w:shd w:val="clear" w:color="auto" w:fill="FFFFFF"/>
        <w:spacing w:after="200" w:line="276" w:lineRule="auto"/>
        <w:ind w:left="0" w:firstLine="360"/>
        <w:jc w:val="both"/>
      </w:pPr>
      <w:r w:rsidRPr="00250332">
        <w:rPr>
          <w:lang w:val="bg-BG"/>
        </w:rPr>
        <w:t>Д</w:t>
      </w:r>
      <w:r w:rsidRPr="00250332">
        <w:t>а се придържа към всички приложими норми, закони и подзаконови нормативни актове, имащи пряко отношение към изпълнението на договора</w:t>
      </w:r>
      <w:r w:rsidRPr="00250332">
        <w:rPr>
          <w:lang w:val="bg-BG"/>
        </w:rPr>
        <w:t>.</w:t>
      </w:r>
    </w:p>
    <w:p w14:paraId="23D8C927" w14:textId="77777777" w:rsidR="00E417C3" w:rsidRPr="00250332" w:rsidRDefault="00E417C3" w:rsidP="00E417C3">
      <w:pPr>
        <w:pStyle w:val="a3"/>
        <w:numPr>
          <w:ilvl w:val="0"/>
          <w:numId w:val="1"/>
        </w:numPr>
        <w:shd w:val="clear" w:color="auto" w:fill="FFFFFF"/>
        <w:tabs>
          <w:tab w:val="left" w:pos="567"/>
        </w:tabs>
        <w:spacing w:after="200" w:line="276" w:lineRule="auto"/>
        <w:ind w:left="0" w:firstLine="360"/>
        <w:jc w:val="both"/>
        <w:rPr>
          <w:color w:val="000000"/>
        </w:rPr>
      </w:pPr>
      <w:r w:rsidRPr="00250332">
        <w:rPr>
          <w:lang w:val="bg-BG"/>
        </w:rPr>
        <w:t xml:space="preserve"> </w:t>
      </w:r>
      <w:r w:rsidRPr="00250332">
        <w:rPr>
          <w:color w:val="000000"/>
          <w:lang w:val="bg-BG"/>
        </w:rPr>
        <w:t xml:space="preserve">Изпълнителят носи </w:t>
      </w:r>
      <w:r>
        <w:rPr>
          <w:color w:val="000000"/>
          <w:lang w:val="bg-BG"/>
        </w:rPr>
        <w:t>пълна отговорност за безопасността на всички видове работи и дейности, за безопасността на работниците и за спазване на правилата за безопасност и охрана на труда и противопожарна охрана</w:t>
      </w:r>
      <w:r w:rsidRPr="00250332">
        <w:rPr>
          <w:color w:val="000000"/>
          <w:lang w:val="bg-BG"/>
        </w:rPr>
        <w:t>.</w:t>
      </w:r>
    </w:p>
    <w:p w14:paraId="4EA9A998" w14:textId="77777777" w:rsidR="00E417C3" w:rsidRPr="00250332" w:rsidRDefault="00E417C3" w:rsidP="00E417C3">
      <w:pPr>
        <w:pStyle w:val="a3"/>
        <w:numPr>
          <w:ilvl w:val="0"/>
          <w:numId w:val="1"/>
        </w:numPr>
        <w:shd w:val="clear" w:color="auto" w:fill="FFFFFF"/>
        <w:tabs>
          <w:tab w:val="left" w:pos="567"/>
        </w:tabs>
        <w:spacing w:after="200" w:line="276" w:lineRule="auto"/>
        <w:ind w:left="0" w:firstLine="360"/>
        <w:jc w:val="both"/>
        <w:rPr>
          <w:color w:val="000000"/>
        </w:rPr>
      </w:pPr>
      <w:r w:rsidRPr="00250332">
        <w:rPr>
          <w:color w:val="000000"/>
          <w:lang w:val="bg-BG"/>
        </w:rPr>
        <w:t xml:space="preserve"> </w:t>
      </w:r>
      <w:r w:rsidRPr="00250332">
        <w:t xml:space="preserve">Изпълнителят </w:t>
      </w:r>
      <w:r>
        <w:rPr>
          <w:lang w:val="bg-BG"/>
        </w:rPr>
        <w:t>е длъжен да уведомява своевременно Възложителя за всички промени в статута на фирмата до изтичане на гаранционния срок по договора.</w:t>
      </w:r>
    </w:p>
    <w:p w14:paraId="5DDC108C" w14:textId="77777777" w:rsidR="00E417C3" w:rsidRPr="00250332" w:rsidRDefault="00E417C3" w:rsidP="00E417C3">
      <w:pPr>
        <w:pStyle w:val="a3"/>
        <w:numPr>
          <w:ilvl w:val="0"/>
          <w:numId w:val="1"/>
        </w:numPr>
        <w:shd w:val="clear" w:color="auto" w:fill="FFFFFF"/>
        <w:spacing w:after="200" w:line="276" w:lineRule="auto"/>
        <w:ind w:left="0" w:firstLine="360"/>
        <w:jc w:val="both"/>
      </w:pPr>
      <w:r w:rsidRPr="00250332">
        <w:rPr>
          <w:lang w:val="bg-BG"/>
        </w:rPr>
        <w:t>Изпълнителят се задължава д</w:t>
      </w:r>
      <w:r w:rsidRPr="00250332">
        <w:t>а вземе всички необходими мерки лицата от екипа му и</w:t>
      </w:r>
      <w:r w:rsidRPr="00250332">
        <w:rPr>
          <w:lang w:val="bg-BG"/>
        </w:rPr>
        <w:t>/или</w:t>
      </w:r>
      <w:r w:rsidRPr="00250332">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14:paraId="5E73AD04" w14:textId="77777777" w:rsidR="00E417C3" w:rsidRPr="00250332" w:rsidRDefault="00E417C3" w:rsidP="00E417C3">
      <w:pPr>
        <w:pStyle w:val="a3"/>
        <w:numPr>
          <w:ilvl w:val="0"/>
          <w:numId w:val="1"/>
        </w:numPr>
        <w:shd w:val="clear" w:color="auto" w:fill="FFFFFF"/>
        <w:spacing w:after="200" w:line="276" w:lineRule="auto"/>
        <w:ind w:left="0" w:firstLine="360"/>
        <w:jc w:val="both"/>
      </w:pPr>
      <w:r w:rsidRPr="00250332">
        <w:rPr>
          <w:lang w:val="bg-BG"/>
        </w:rPr>
        <w:t xml:space="preserve"> Д</w:t>
      </w:r>
      <w:r w:rsidRPr="00250332">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14:paraId="16C14A59" w14:textId="77777777" w:rsidR="00E417C3" w:rsidRPr="00250332" w:rsidRDefault="00E417C3" w:rsidP="00E417C3">
      <w:pPr>
        <w:pStyle w:val="a3"/>
        <w:numPr>
          <w:ilvl w:val="0"/>
          <w:numId w:val="1"/>
        </w:numPr>
        <w:shd w:val="clear" w:color="auto" w:fill="FFFFFF"/>
        <w:spacing w:after="200" w:line="276" w:lineRule="auto"/>
        <w:ind w:left="0" w:firstLine="360"/>
        <w:jc w:val="both"/>
      </w:pPr>
      <w:r w:rsidRPr="00250332">
        <w:rPr>
          <w:rFonts w:eastAsia="Calibri"/>
          <w:szCs w:val="22"/>
          <w:lang w:val="bg-BG"/>
        </w:rPr>
        <w:t xml:space="preserve"> </w:t>
      </w:r>
      <w:r w:rsidRPr="00250332">
        <w:rPr>
          <w:rFonts w:eastAsia="Calibri"/>
          <w:szCs w:val="22"/>
        </w:rPr>
        <w:t xml:space="preserve">Когато Изпълнителят е обявил в офертата си, че ще използва подизпълнител, в срок до </w:t>
      </w:r>
      <w:r>
        <w:rPr>
          <w:rFonts w:eastAsia="Calibri"/>
          <w:szCs w:val="22"/>
          <w:lang w:val="bg-BG"/>
        </w:rPr>
        <w:t>3</w:t>
      </w:r>
      <w:r w:rsidRPr="00250332">
        <w:rPr>
          <w:rFonts w:eastAsia="Calibri"/>
          <w:szCs w:val="22"/>
        </w:rPr>
        <w:t xml:space="preserve"> дни от сключване на настоящия договор: </w:t>
      </w:r>
    </w:p>
    <w:p w14:paraId="104DEE49" w14:textId="77777777" w:rsidR="00E417C3" w:rsidRPr="00250332" w:rsidRDefault="00E417C3" w:rsidP="00E417C3">
      <w:pPr>
        <w:pStyle w:val="a3"/>
        <w:shd w:val="clear" w:color="auto" w:fill="FFFFFF"/>
        <w:spacing w:after="200" w:line="276" w:lineRule="auto"/>
        <w:ind w:left="360"/>
        <w:jc w:val="both"/>
        <w:rPr>
          <w:rFonts w:eastAsia="Calibri"/>
          <w:szCs w:val="22"/>
          <w:lang w:val="bg-BG"/>
        </w:rPr>
      </w:pPr>
      <w:r>
        <w:rPr>
          <w:lang w:val="bg-BG"/>
        </w:rPr>
        <w:t>а</w:t>
      </w:r>
      <w:r w:rsidRPr="00250332">
        <w:t xml:space="preserve">) </w:t>
      </w:r>
      <w:r w:rsidRPr="00250332">
        <w:rPr>
          <w:rFonts w:eastAsia="Calibri"/>
          <w:szCs w:val="22"/>
        </w:rPr>
        <w:t xml:space="preserve"> Изпълнителят сключва договор за </w:t>
      </w:r>
      <w:proofErr w:type="spellStart"/>
      <w:r w:rsidRPr="00250332">
        <w:rPr>
          <w:rFonts w:eastAsia="Calibri"/>
          <w:szCs w:val="22"/>
        </w:rPr>
        <w:t>подизпълнение</w:t>
      </w:r>
      <w:proofErr w:type="spellEnd"/>
      <w:r w:rsidRPr="00250332">
        <w:rPr>
          <w:rFonts w:eastAsia="Calibri"/>
          <w:szCs w:val="22"/>
        </w:rPr>
        <w:t xml:space="preserve"> с обявения подизпълнител;</w:t>
      </w:r>
    </w:p>
    <w:p w14:paraId="18BB119B" w14:textId="77777777" w:rsidR="00E417C3" w:rsidRPr="00250332" w:rsidRDefault="00E417C3" w:rsidP="00E417C3">
      <w:pPr>
        <w:pStyle w:val="a3"/>
        <w:shd w:val="clear" w:color="auto" w:fill="FFFFFF"/>
        <w:spacing w:after="200" w:line="276" w:lineRule="auto"/>
        <w:ind w:left="360"/>
        <w:jc w:val="both"/>
        <w:rPr>
          <w:rFonts w:eastAsia="Calibri"/>
          <w:szCs w:val="22"/>
          <w:lang w:val="bg-BG"/>
        </w:rPr>
      </w:pPr>
      <w:r>
        <w:rPr>
          <w:lang w:val="bg-BG"/>
        </w:rPr>
        <w:t>б</w:t>
      </w:r>
      <w:r w:rsidRPr="00250332">
        <w:t>)</w:t>
      </w:r>
      <w:r w:rsidRPr="00250332">
        <w:rPr>
          <w:lang w:val="bg-BG"/>
        </w:rPr>
        <w:t xml:space="preserve"> </w:t>
      </w:r>
      <w:r w:rsidRPr="00250332">
        <w:rPr>
          <w:rFonts w:eastAsia="Calibri"/>
          <w:szCs w:val="22"/>
        </w:rPr>
        <w:t xml:space="preserve">Представя на Възложителя оригинален екземпляр от договора за </w:t>
      </w:r>
      <w:proofErr w:type="spellStart"/>
      <w:r w:rsidRPr="00250332">
        <w:rPr>
          <w:rFonts w:eastAsia="Calibri"/>
          <w:szCs w:val="22"/>
        </w:rPr>
        <w:t>подизпълнение</w:t>
      </w:r>
      <w:proofErr w:type="spellEnd"/>
      <w:r w:rsidRPr="00250332">
        <w:rPr>
          <w:rFonts w:eastAsia="Calibri"/>
          <w:szCs w:val="22"/>
        </w:rPr>
        <w:t>;</w:t>
      </w:r>
      <w:commentRangeEnd w:id="1"/>
      <w:r w:rsidR="00591924">
        <w:rPr>
          <w:rStyle w:val="ab"/>
          <w:lang w:val="bg-BG" w:eastAsia="en-US"/>
        </w:rPr>
        <w:commentReference w:id="1"/>
      </w:r>
    </w:p>
    <w:p w14:paraId="5B9F2BCB" w14:textId="77777777" w:rsidR="00E417C3" w:rsidRPr="00250332" w:rsidRDefault="00E417C3" w:rsidP="00E417C3">
      <w:pPr>
        <w:pStyle w:val="a3"/>
        <w:shd w:val="clear" w:color="auto" w:fill="FFFFFF"/>
        <w:spacing w:after="200" w:line="276" w:lineRule="auto"/>
        <w:ind w:left="360"/>
        <w:jc w:val="both"/>
        <w:rPr>
          <w:rFonts w:eastAsia="Calibri"/>
          <w:szCs w:val="22"/>
          <w:lang w:val="bg-BG"/>
        </w:rPr>
      </w:pPr>
      <w:r w:rsidRPr="00250332">
        <w:rPr>
          <w:rFonts w:eastAsia="Calibri"/>
          <w:szCs w:val="22"/>
        </w:rPr>
        <w:t xml:space="preserve"> </w:t>
      </w:r>
    </w:p>
    <w:p w14:paraId="045FE557" w14:textId="77777777" w:rsidR="00E417C3" w:rsidRPr="00250332" w:rsidRDefault="00E417C3" w:rsidP="00E417C3">
      <w:pPr>
        <w:pStyle w:val="a3"/>
        <w:spacing w:before="60"/>
        <w:ind w:left="0" w:firstLine="426"/>
        <w:jc w:val="both"/>
        <w:rPr>
          <w:b/>
        </w:rPr>
      </w:pPr>
      <w:r w:rsidRPr="00250332">
        <w:rPr>
          <w:b/>
        </w:rPr>
        <w:t>VII. ПРИЕМАНЕ НА ИЗВЪРШЕНИТЕ РАБОТИ</w:t>
      </w:r>
    </w:p>
    <w:p w14:paraId="6DEDDEDE" w14:textId="77777777" w:rsidR="00E417C3" w:rsidRPr="00250332" w:rsidRDefault="00E417C3" w:rsidP="00E417C3">
      <w:pPr>
        <w:ind w:firstLine="284"/>
        <w:jc w:val="both"/>
      </w:pPr>
      <w:r w:rsidRPr="00250332">
        <w:t>Чл. 1</w:t>
      </w:r>
      <w:r>
        <w:t>2</w:t>
      </w:r>
      <w:r w:rsidRPr="00250332">
        <w:t xml:space="preserve">. (1) Приемането на </w:t>
      </w:r>
      <w:r w:rsidR="007A5F85">
        <w:t>РСМР</w:t>
      </w:r>
      <w:r w:rsidRPr="00250332">
        <w:t xml:space="preserve"> ще се извършва от определените от Възложителя и Изпълнителя лица с подписването на Приемно-предавателен протокол</w:t>
      </w:r>
      <w:r>
        <w:t xml:space="preserve"> и всички други документи, необходими и свързани с изпълнението по договор</w:t>
      </w:r>
      <w:r w:rsidRPr="00250332">
        <w:t>.</w:t>
      </w:r>
    </w:p>
    <w:p w14:paraId="598BE78D" w14:textId="77777777" w:rsidR="00E417C3" w:rsidRPr="00250332" w:rsidRDefault="00E417C3" w:rsidP="00E417C3">
      <w:pPr>
        <w:ind w:firstLine="284"/>
        <w:jc w:val="both"/>
      </w:pPr>
      <w:r w:rsidRPr="00250332">
        <w:t>(2) Страните определят свои представители във връзка с изпълнението на настоящия договор, а именно:</w:t>
      </w:r>
    </w:p>
    <w:p w14:paraId="673F04A1" w14:textId="77777777" w:rsidR="00E417C3" w:rsidRPr="00250332" w:rsidRDefault="00E417C3" w:rsidP="00E417C3">
      <w:pPr>
        <w:ind w:firstLine="284"/>
        <w:jc w:val="both"/>
      </w:pPr>
      <w:r w:rsidRPr="00250332">
        <w:t>За Възложителя :</w:t>
      </w:r>
    </w:p>
    <w:p w14:paraId="77A190B7" w14:textId="77777777" w:rsidR="00E417C3" w:rsidRDefault="00E417C3" w:rsidP="00E417C3">
      <w:pPr>
        <w:ind w:firstLine="284"/>
        <w:jc w:val="both"/>
      </w:pPr>
      <w:r>
        <w:t>……………………………… (за адрес)</w:t>
      </w:r>
    </w:p>
    <w:p w14:paraId="0C39C2D5" w14:textId="77777777" w:rsidR="00E417C3" w:rsidRPr="00250332" w:rsidRDefault="00E417C3" w:rsidP="00E417C3">
      <w:pPr>
        <w:ind w:firstLine="284"/>
        <w:jc w:val="both"/>
      </w:pPr>
      <w:r w:rsidRPr="00250332">
        <w:lastRenderedPageBreak/>
        <w:t>…………………………… (три имена)</w:t>
      </w:r>
    </w:p>
    <w:p w14:paraId="1EF40CB8" w14:textId="77777777" w:rsidR="00E417C3" w:rsidRPr="00250332" w:rsidRDefault="00E417C3" w:rsidP="00E417C3">
      <w:pPr>
        <w:ind w:firstLine="284"/>
        <w:jc w:val="both"/>
      </w:pPr>
      <w:r w:rsidRPr="00250332">
        <w:t>……………………………. (телефон)</w:t>
      </w:r>
    </w:p>
    <w:p w14:paraId="1398B02F" w14:textId="77777777" w:rsidR="00E417C3" w:rsidRDefault="00E417C3" w:rsidP="00E417C3">
      <w:pPr>
        <w:ind w:firstLine="284"/>
        <w:jc w:val="both"/>
      </w:pPr>
      <w:r w:rsidRPr="00250332">
        <w:t xml:space="preserve">……………………………. (електронна поща) </w:t>
      </w:r>
    </w:p>
    <w:p w14:paraId="63ABBD89" w14:textId="77777777" w:rsidR="00E417C3" w:rsidRDefault="00E417C3" w:rsidP="00E417C3">
      <w:pPr>
        <w:ind w:firstLine="284"/>
        <w:jc w:val="both"/>
      </w:pPr>
    </w:p>
    <w:p w14:paraId="4E930F07" w14:textId="77777777" w:rsidR="00E417C3" w:rsidRDefault="00E417C3" w:rsidP="00E417C3">
      <w:pPr>
        <w:ind w:firstLine="284"/>
        <w:jc w:val="both"/>
      </w:pPr>
      <w:r>
        <w:t>……………………………… (за адрес)</w:t>
      </w:r>
    </w:p>
    <w:p w14:paraId="7AB46CB6" w14:textId="77777777" w:rsidR="00E417C3" w:rsidRPr="00250332" w:rsidRDefault="00E417C3" w:rsidP="00E417C3">
      <w:pPr>
        <w:ind w:firstLine="284"/>
        <w:jc w:val="both"/>
      </w:pPr>
      <w:r w:rsidRPr="00250332">
        <w:t>…………………………… (три имена)</w:t>
      </w:r>
    </w:p>
    <w:p w14:paraId="76BB74E8" w14:textId="77777777" w:rsidR="00E417C3" w:rsidRPr="00250332" w:rsidRDefault="00E417C3" w:rsidP="00E417C3">
      <w:pPr>
        <w:ind w:firstLine="284"/>
        <w:jc w:val="both"/>
      </w:pPr>
      <w:r w:rsidRPr="00250332">
        <w:t>……………………………. (телефон)</w:t>
      </w:r>
    </w:p>
    <w:p w14:paraId="1080CC9D" w14:textId="77777777" w:rsidR="00E417C3" w:rsidRPr="00250332" w:rsidRDefault="00E417C3" w:rsidP="00E417C3">
      <w:pPr>
        <w:ind w:firstLine="284"/>
        <w:jc w:val="both"/>
      </w:pPr>
      <w:r w:rsidRPr="00250332">
        <w:t xml:space="preserve">……………………………. (електронна поща) </w:t>
      </w:r>
    </w:p>
    <w:p w14:paraId="38365EE7" w14:textId="77777777" w:rsidR="00E417C3" w:rsidRDefault="00E417C3" w:rsidP="00E417C3">
      <w:pPr>
        <w:ind w:firstLine="284"/>
        <w:jc w:val="both"/>
      </w:pPr>
    </w:p>
    <w:p w14:paraId="18E3A2C8" w14:textId="77777777" w:rsidR="00E417C3" w:rsidRDefault="00E417C3" w:rsidP="00E417C3">
      <w:pPr>
        <w:ind w:firstLine="284"/>
        <w:jc w:val="both"/>
      </w:pPr>
    </w:p>
    <w:p w14:paraId="6FE8847B" w14:textId="77777777" w:rsidR="00E417C3" w:rsidRDefault="00E417C3" w:rsidP="00E417C3">
      <w:pPr>
        <w:ind w:firstLine="284"/>
        <w:jc w:val="both"/>
      </w:pPr>
      <w:r>
        <w:t>……………………………… (за адрес)</w:t>
      </w:r>
    </w:p>
    <w:p w14:paraId="462F5ADE" w14:textId="77777777" w:rsidR="00E417C3" w:rsidRPr="00250332" w:rsidRDefault="00E417C3" w:rsidP="00E417C3">
      <w:pPr>
        <w:ind w:firstLine="284"/>
        <w:jc w:val="both"/>
      </w:pPr>
      <w:r w:rsidRPr="00250332">
        <w:t>…………………………… (три имена)</w:t>
      </w:r>
    </w:p>
    <w:p w14:paraId="21BDDDFA" w14:textId="77777777" w:rsidR="00E417C3" w:rsidRPr="00250332" w:rsidRDefault="00E417C3" w:rsidP="00E417C3">
      <w:pPr>
        <w:ind w:firstLine="284"/>
        <w:jc w:val="both"/>
      </w:pPr>
      <w:r w:rsidRPr="00250332">
        <w:t>……………………………. (телефон)</w:t>
      </w:r>
    </w:p>
    <w:p w14:paraId="0BF985CF" w14:textId="77777777" w:rsidR="00E417C3" w:rsidRPr="00250332" w:rsidRDefault="00E417C3" w:rsidP="00E417C3">
      <w:pPr>
        <w:ind w:firstLine="284"/>
        <w:jc w:val="both"/>
      </w:pPr>
      <w:r w:rsidRPr="00250332">
        <w:t xml:space="preserve">……………………………. (електронна поща) </w:t>
      </w:r>
    </w:p>
    <w:p w14:paraId="7E8EFC56" w14:textId="77777777" w:rsidR="00E417C3" w:rsidRPr="00250332" w:rsidRDefault="00E417C3" w:rsidP="00E417C3">
      <w:pPr>
        <w:ind w:firstLine="284"/>
        <w:jc w:val="both"/>
      </w:pPr>
    </w:p>
    <w:p w14:paraId="4E735A8A" w14:textId="77777777" w:rsidR="00E417C3" w:rsidRPr="00250332" w:rsidRDefault="00E417C3" w:rsidP="00E417C3">
      <w:pPr>
        <w:ind w:firstLine="284"/>
        <w:jc w:val="both"/>
      </w:pPr>
    </w:p>
    <w:p w14:paraId="3A653E2B" w14:textId="77777777" w:rsidR="00E417C3" w:rsidRPr="00250332" w:rsidRDefault="00E417C3" w:rsidP="00E417C3">
      <w:pPr>
        <w:ind w:firstLine="284"/>
        <w:jc w:val="both"/>
      </w:pPr>
      <w:r w:rsidRPr="00250332">
        <w:t>За Изпълнителя :</w:t>
      </w:r>
    </w:p>
    <w:p w14:paraId="590ECFE3" w14:textId="77777777" w:rsidR="00E417C3" w:rsidRPr="00250332" w:rsidRDefault="00E417C3" w:rsidP="00E417C3">
      <w:pPr>
        <w:ind w:firstLine="284"/>
        <w:jc w:val="both"/>
      </w:pPr>
      <w:r w:rsidRPr="00250332">
        <w:t>…………………………… (три имена)</w:t>
      </w:r>
    </w:p>
    <w:p w14:paraId="284A1042" w14:textId="77777777" w:rsidR="00E417C3" w:rsidRPr="00250332" w:rsidRDefault="00E417C3" w:rsidP="00E417C3">
      <w:pPr>
        <w:ind w:firstLine="284"/>
        <w:jc w:val="both"/>
      </w:pPr>
      <w:r w:rsidRPr="00250332">
        <w:t>……………………………. (телефон)</w:t>
      </w:r>
    </w:p>
    <w:p w14:paraId="3C5E70D2" w14:textId="77777777" w:rsidR="00E417C3" w:rsidRPr="00250332" w:rsidRDefault="00E417C3" w:rsidP="00E417C3">
      <w:pPr>
        <w:ind w:firstLine="284"/>
        <w:jc w:val="both"/>
      </w:pPr>
      <w:r w:rsidRPr="00250332">
        <w:t xml:space="preserve">……………………………. (електронна поща) </w:t>
      </w:r>
    </w:p>
    <w:p w14:paraId="0E1AEEA6" w14:textId="77777777" w:rsidR="00E417C3" w:rsidRDefault="00E417C3" w:rsidP="00E417C3">
      <w:pPr>
        <w:ind w:firstLine="284"/>
        <w:jc w:val="both"/>
      </w:pPr>
      <w:r>
        <w:t xml:space="preserve">(3) При изпълнение на договора в пълен обем страните подписват окончателен приемо-предавателен протокол.  </w:t>
      </w:r>
    </w:p>
    <w:p w14:paraId="3A421F49" w14:textId="77777777" w:rsidR="00E417C3" w:rsidRPr="00250332" w:rsidRDefault="00E417C3" w:rsidP="00E417C3">
      <w:pPr>
        <w:ind w:firstLine="284"/>
        <w:jc w:val="both"/>
      </w:pPr>
    </w:p>
    <w:p w14:paraId="15B70A37" w14:textId="77777777" w:rsidR="00E417C3" w:rsidRPr="00250332" w:rsidRDefault="00E417C3" w:rsidP="00E417C3">
      <w:pPr>
        <w:ind w:firstLine="284"/>
        <w:jc w:val="both"/>
      </w:pPr>
      <w:r w:rsidRPr="00250332">
        <w:t>Чл. 1</w:t>
      </w:r>
      <w:r>
        <w:t>3</w:t>
      </w:r>
      <w:r w:rsidRPr="00250332">
        <w:t xml:space="preserve">. Когато ИЗПЪЛНИТЕЛЯТ е сключил договор/договори за </w:t>
      </w:r>
      <w:proofErr w:type="spellStart"/>
      <w:r w:rsidRPr="00250332">
        <w:t>подизпълнение</w:t>
      </w:r>
      <w:proofErr w:type="spellEnd"/>
      <w:r w:rsidRPr="00250332">
        <w:t>, работата на подизпълнителите се приема от ВЪЗЛОЖИТЕЛЯ в присъствието на ИЗПЪЛНИТЕЛЯ и подизпълнителя.</w:t>
      </w:r>
    </w:p>
    <w:p w14:paraId="2A0F9987" w14:textId="77777777" w:rsidR="00E417C3" w:rsidRPr="00250332" w:rsidRDefault="00E417C3" w:rsidP="00E417C3">
      <w:pPr>
        <w:ind w:firstLine="360"/>
        <w:jc w:val="both"/>
      </w:pPr>
    </w:p>
    <w:p w14:paraId="338196B4" w14:textId="77777777" w:rsidR="00E417C3" w:rsidRPr="00250332" w:rsidRDefault="00E417C3" w:rsidP="00E417C3">
      <w:pPr>
        <w:pStyle w:val="2"/>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VІІІ</w:t>
      </w:r>
      <w:r w:rsidRPr="00250332">
        <w:rPr>
          <w:rFonts w:ascii="Times New Roman" w:hAnsi="Times New Roman"/>
          <w:color w:val="000000"/>
          <w:sz w:val="24"/>
          <w:szCs w:val="24"/>
        </w:rPr>
        <w:t xml:space="preserve">. </w:t>
      </w:r>
      <w:r w:rsidRPr="00250332">
        <w:rPr>
          <w:rFonts w:ascii="Times New Roman" w:hAnsi="Times New Roman"/>
          <w:color w:val="000000"/>
          <w:sz w:val="24"/>
          <w:szCs w:val="24"/>
          <w:lang w:val="bg-BG"/>
        </w:rPr>
        <w:t>ГАРАНЦИЯ ЗА ИЗПЪЛНЕНИЕ</w:t>
      </w:r>
    </w:p>
    <w:p w14:paraId="0D7F35E2" w14:textId="77777777" w:rsidR="00E417C3" w:rsidRPr="00250332" w:rsidRDefault="00E417C3" w:rsidP="00E417C3">
      <w:pPr>
        <w:jc w:val="both"/>
        <w:rPr>
          <w:lang w:eastAsia="x-none"/>
        </w:rPr>
      </w:pPr>
    </w:p>
    <w:p w14:paraId="6442E54F" w14:textId="77777777" w:rsidR="00E417C3" w:rsidRPr="00250332" w:rsidRDefault="00E417C3" w:rsidP="00E417C3">
      <w:pPr>
        <w:ind w:firstLine="708"/>
        <w:jc w:val="both"/>
        <w:rPr>
          <w:color w:val="000000"/>
        </w:rPr>
      </w:pPr>
      <w:r w:rsidRPr="00250332">
        <w:rPr>
          <w:color w:val="000000"/>
        </w:rPr>
        <w:tab/>
        <w:t>Чл. 1</w:t>
      </w:r>
      <w:r>
        <w:rPr>
          <w:color w:val="000000"/>
        </w:rPr>
        <w:t>4.</w:t>
      </w:r>
      <w:r w:rsidRPr="00250332">
        <w:rPr>
          <w:color w:val="000000"/>
        </w:rPr>
        <w:t xml:space="preserve"> (1) Изпълнителят гарантира изпълнението на произтичащите от настоящия договор свои задължения с гаранцията за изпълнение в размер на </w:t>
      </w:r>
      <w:r w:rsidRPr="00250332">
        <w:t xml:space="preserve">………… </w:t>
      </w:r>
      <w:r w:rsidRPr="00250332">
        <w:rPr>
          <w:lang w:val="en-US"/>
        </w:rPr>
        <w:t>(</w:t>
      </w:r>
      <w:r w:rsidRPr="00250332">
        <w:t>……………………</w:t>
      </w:r>
      <w:r w:rsidRPr="00250332">
        <w:rPr>
          <w:lang w:val="en-US"/>
        </w:rPr>
        <w:t>)</w:t>
      </w:r>
      <w:r w:rsidRPr="00250332">
        <w:t>, представляваща 3 (три) % от</w:t>
      </w:r>
      <w:r w:rsidRPr="00250332">
        <w:rPr>
          <w:color w:val="000000"/>
        </w:rPr>
        <w:t xml:space="preserve"> максималната стойност на </w:t>
      </w:r>
      <w:r>
        <w:rPr>
          <w:color w:val="000000"/>
        </w:rPr>
        <w:t>поръчката по обособената позиция,</w:t>
      </w:r>
      <w:r w:rsidRPr="00250332">
        <w:rPr>
          <w:color w:val="000000"/>
        </w:rPr>
        <w:t xml:space="preserve"> без включено ДДС. </w:t>
      </w:r>
    </w:p>
    <w:p w14:paraId="7563E91A" w14:textId="77777777" w:rsidR="00E417C3" w:rsidRPr="00250332" w:rsidRDefault="00E417C3" w:rsidP="00E417C3">
      <w:pPr>
        <w:ind w:firstLine="708"/>
        <w:jc w:val="both"/>
      </w:pPr>
      <w:r w:rsidRPr="00250332">
        <w:rPr>
          <w:lang w:val="en-US"/>
        </w:rPr>
        <w:t>(</w:t>
      </w:r>
      <w:r w:rsidRPr="00250332">
        <w:t>2) Гаранцията може да бъде предоставена под формата на парична сума, внесена по банкова сметка на Възложителя или под формата банкова гаранция, издадена в полза на Възложителя.</w:t>
      </w:r>
    </w:p>
    <w:p w14:paraId="14F28FBF" w14:textId="77777777" w:rsidR="00E417C3" w:rsidRPr="00250332" w:rsidRDefault="00E417C3" w:rsidP="00E417C3">
      <w:pPr>
        <w:ind w:firstLine="567"/>
        <w:jc w:val="both"/>
      </w:pPr>
      <w:r w:rsidRPr="00250332">
        <w:rPr>
          <w:lang w:val="en-US"/>
        </w:rPr>
        <w:t xml:space="preserve">  </w:t>
      </w:r>
      <w:r w:rsidRPr="00250332">
        <w:t xml:space="preserve">(3) </w:t>
      </w:r>
      <w:proofErr w:type="spellStart"/>
      <w:r w:rsidRPr="00250332">
        <w:rPr>
          <w:lang w:val="ru-RU"/>
        </w:rPr>
        <w:t>Когато</w:t>
      </w:r>
      <w:proofErr w:type="spellEnd"/>
      <w:r w:rsidRPr="00250332">
        <w:rPr>
          <w:lang w:val="ru-RU"/>
        </w:rPr>
        <w:t xml:space="preserve"> </w:t>
      </w:r>
      <w:proofErr w:type="spellStart"/>
      <w:r w:rsidRPr="00250332">
        <w:rPr>
          <w:lang w:val="ru-RU"/>
        </w:rPr>
        <w:t>Изпълнителят</w:t>
      </w:r>
      <w:proofErr w:type="spellEnd"/>
      <w:r w:rsidRPr="00250332">
        <w:rPr>
          <w:lang w:val="ru-RU"/>
        </w:rPr>
        <w:t xml:space="preserve"> е избрал </w:t>
      </w:r>
      <w:proofErr w:type="spellStart"/>
      <w:r w:rsidRPr="00250332">
        <w:rPr>
          <w:lang w:val="ru-RU"/>
        </w:rPr>
        <w:t>гаранцията</w:t>
      </w:r>
      <w:proofErr w:type="spellEnd"/>
      <w:r w:rsidRPr="00250332">
        <w:rPr>
          <w:lang w:val="ru-RU"/>
        </w:rPr>
        <w:t xml:space="preserve"> за </w:t>
      </w:r>
      <w:proofErr w:type="spellStart"/>
      <w:r w:rsidRPr="00250332">
        <w:rPr>
          <w:lang w:val="ru-RU"/>
        </w:rPr>
        <w:t>изпълнение</w:t>
      </w:r>
      <w:proofErr w:type="spellEnd"/>
      <w:r w:rsidRPr="00250332">
        <w:rPr>
          <w:lang w:val="ru-RU"/>
        </w:rPr>
        <w:t xml:space="preserve"> да </w:t>
      </w:r>
      <w:proofErr w:type="spellStart"/>
      <w:r w:rsidRPr="00250332">
        <w:rPr>
          <w:lang w:val="ru-RU"/>
        </w:rPr>
        <w:t>бъде</w:t>
      </w:r>
      <w:proofErr w:type="spellEnd"/>
      <w:r w:rsidRPr="00250332">
        <w:rPr>
          <w:lang w:val="ru-RU"/>
        </w:rPr>
        <w:t xml:space="preserve"> </w:t>
      </w:r>
      <w:proofErr w:type="spellStart"/>
      <w:r w:rsidRPr="00250332">
        <w:rPr>
          <w:lang w:val="ru-RU"/>
        </w:rPr>
        <w:t>банкова</w:t>
      </w:r>
      <w:proofErr w:type="spellEnd"/>
      <w:r w:rsidRPr="00250332">
        <w:rPr>
          <w:lang w:val="ru-RU"/>
        </w:rPr>
        <w:t xml:space="preserve"> </w:t>
      </w:r>
      <w:proofErr w:type="spellStart"/>
      <w:r w:rsidRPr="00250332">
        <w:rPr>
          <w:lang w:val="ru-RU"/>
        </w:rPr>
        <w:t>гаранция</w:t>
      </w:r>
      <w:proofErr w:type="spellEnd"/>
      <w:r w:rsidRPr="00250332">
        <w:rPr>
          <w:lang w:val="ru-RU"/>
        </w:rPr>
        <w:t xml:space="preserve">, </w:t>
      </w:r>
      <w:proofErr w:type="spellStart"/>
      <w:r w:rsidRPr="00250332">
        <w:rPr>
          <w:lang w:val="ru-RU"/>
        </w:rPr>
        <w:t>тя</w:t>
      </w:r>
      <w:proofErr w:type="spellEnd"/>
      <w:r w:rsidRPr="00250332">
        <w:rPr>
          <w:lang w:val="ru-RU"/>
        </w:rPr>
        <w:t xml:space="preserve"> </w:t>
      </w:r>
      <w:proofErr w:type="spellStart"/>
      <w:r w:rsidRPr="00250332">
        <w:rPr>
          <w:lang w:val="ru-RU"/>
        </w:rPr>
        <w:t>трябва</w:t>
      </w:r>
      <w:proofErr w:type="spellEnd"/>
      <w:r w:rsidRPr="00250332">
        <w:rPr>
          <w:lang w:val="ru-RU"/>
        </w:rPr>
        <w:t xml:space="preserve"> да </w:t>
      </w:r>
      <w:proofErr w:type="spellStart"/>
      <w:r w:rsidRPr="00250332">
        <w:rPr>
          <w:lang w:val="ru-RU"/>
        </w:rPr>
        <w:t>бъде</w:t>
      </w:r>
      <w:proofErr w:type="spellEnd"/>
      <w:r w:rsidRPr="00250332">
        <w:rPr>
          <w:lang w:val="ru-RU"/>
        </w:rPr>
        <w:t xml:space="preserve"> безусловна, </w:t>
      </w:r>
      <w:proofErr w:type="spellStart"/>
      <w:r w:rsidRPr="00250332">
        <w:rPr>
          <w:lang w:val="ru-RU"/>
        </w:rPr>
        <w:t>неотменима</w:t>
      </w:r>
      <w:proofErr w:type="spellEnd"/>
      <w:r w:rsidRPr="00250332">
        <w:rPr>
          <w:lang w:val="ru-RU"/>
        </w:rPr>
        <w:t xml:space="preserve"> и </w:t>
      </w:r>
      <w:proofErr w:type="spellStart"/>
      <w:r w:rsidRPr="00250332">
        <w:rPr>
          <w:lang w:val="ru-RU"/>
        </w:rPr>
        <w:t>изискуема</w:t>
      </w:r>
      <w:proofErr w:type="spellEnd"/>
      <w:r w:rsidRPr="00250332">
        <w:rPr>
          <w:lang w:val="ru-RU"/>
        </w:rPr>
        <w:t xml:space="preserve"> при </w:t>
      </w:r>
      <w:proofErr w:type="spellStart"/>
      <w:r w:rsidRPr="00250332">
        <w:rPr>
          <w:lang w:val="ru-RU"/>
        </w:rPr>
        <w:t>първо</w:t>
      </w:r>
      <w:proofErr w:type="spellEnd"/>
      <w:r w:rsidRPr="00250332">
        <w:rPr>
          <w:lang w:val="ru-RU"/>
        </w:rPr>
        <w:t xml:space="preserve"> </w:t>
      </w:r>
      <w:proofErr w:type="spellStart"/>
      <w:r w:rsidRPr="00250332">
        <w:rPr>
          <w:lang w:val="ru-RU"/>
        </w:rPr>
        <w:t>писмено</w:t>
      </w:r>
      <w:proofErr w:type="spellEnd"/>
      <w:r w:rsidRPr="00250332">
        <w:rPr>
          <w:lang w:val="ru-RU"/>
        </w:rPr>
        <w:t xml:space="preserve"> </w:t>
      </w:r>
      <w:proofErr w:type="spellStart"/>
      <w:r w:rsidRPr="00250332">
        <w:rPr>
          <w:lang w:val="ru-RU"/>
        </w:rPr>
        <w:t>поискване</w:t>
      </w:r>
      <w:proofErr w:type="spellEnd"/>
      <w:r w:rsidRPr="00250332">
        <w:rPr>
          <w:lang w:val="ru-RU"/>
        </w:rPr>
        <w:t xml:space="preserve">,  в </w:t>
      </w:r>
      <w:proofErr w:type="spellStart"/>
      <w:r w:rsidRPr="00250332">
        <w:rPr>
          <w:lang w:val="ru-RU"/>
        </w:rPr>
        <w:t>което</w:t>
      </w:r>
      <w:proofErr w:type="spellEnd"/>
      <w:r w:rsidRPr="00250332">
        <w:rPr>
          <w:lang w:val="ru-RU"/>
        </w:rPr>
        <w:t xml:space="preserve"> </w:t>
      </w:r>
      <w:proofErr w:type="spellStart"/>
      <w:r w:rsidRPr="00250332">
        <w:rPr>
          <w:lang w:val="ru-RU"/>
        </w:rPr>
        <w:t>Възложителят</w:t>
      </w:r>
      <w:proofErr w:type="spellEnd"/>
      <w:r w:rsidRPr="00250332">
        <w:rPr>
          <w:lang w:val="ru-RU"/>
        </w:rPr>
        <w:t xml:space="preserve"> заяви, че </w:t>
      </w:r>
      <w:proofErr w:type="spellStart"/>
      <w:r w:rsidRPr="00250332">
        <w:rPr>
          <w:lang w:val="ru-RU"/>
        </w:rPr>
        <w:t>изпълнителят</w:t>
      </w:r>
      <w:proofErr w:type="spellEnd"/>
      <w:r w:rsidRPr="00250332">
        <w:rPr>
          <w:lang w:val="ru-RU"/>
        </w:rPr>
        <w:t xml:space="preserve"> не е </w:t>
      </w:r>
      <w:proofErr w:type="spellStart"/>
      <w:r w:rsidRPr="00250332">
        <w:rPr>
          <w:lang w:val="ru-RU"/>
        </w:rPr>
        <w:t>изпълнил</w:t>
      </w:r>
      <w:proofErr w:type="spellEnd"/>
      <w:r w:rsidRPr="00250332">
        <w:rPr>
          <w:lang w:val="ru-RU"/>
        </w:rPr>
        <w:t xml:space="preserve"> </w:t>
      </w:r>
      <w:proofErr w:type="spellStart"/>
      <w:r w:rsidRPr="00250332">
        <w:rPr>
          <w:lang w:val="ru-RU"/>
        </w:rPr>
        <w:t>задължение</w:t>
      </w:r>
      <w:proofErr w:type="spellEnd"/>
      <w:r w:rsidRPr="00250332">
        <w:rPr>
          <w:lang w:val="ru-RU"/>
        </w:rPr>
        <w:t xml:space="preserve"> по договора за </w:t>
      </w:r>
      <w:proofErr w:type="spellStart"/>
      <w:r w:rsidRPr="00250332">
        <w:rPr>
          <w:lang w:val="ru-RU"/>
        </w:rPr>
        <w:t>възлагане</w:t>
      </w:r>
      <w:proofErr w:type="spellEnd"/>
      <w:r w:rsidRPr="00250332">
        <w:rPr>
          <w:lang w:val="ru-RU"/>
        </w:rPr>
        <w:t xml:space="preserve"> на </w:t>
      </w:r>
      <w:proofErr w:type="spellStart"/>
      <w:r w:rsidRPr="00250332">
        <w:rPr>
          <w:lang w:val="ru-RU"/>
        </w:rPr>
        <w:t>обществената</w:t>
      </w:r>
      <w:proofErr w:type="spellEnd"/>
      <w:r w:rsidRPr="00250332">
        <w:rPr>
          <w:lang w:val="ru-RU"/>
        </w:rPr>
        <w:t xml:space="preserve"> </w:t>
      </w:r>
      <w:proofErr w:type="spellStart"/>
      <w:r w:rsidRPr="00250332">
        <w:rPr>
          <w:lang w:val="ru-RU"/>
        </w:rPr>
        <w:t>поръчка</w:t>
      </w:r>
      <w:proofErr w:type="spellEnd"/>
      <w:r w:rsidRPr="00250332">
        <w:rPr>
          <w:lang w:val="ru-RU"/>
        </w:rPr>
        <w:t xml:space="preserve">. </w:t>
      </w:r>
      <w:proofErr w:type="spellStart"/>
      <w:r w:rsidRPr="00250332">
        <w:rPr>
          <w:lang w:val="ru-RU"/>
        </w:rPr>
        <w:t>Срокът</w:t>
      </w:r>
      <w:proofErr w:type="spellEnd"/>
      <w:r w:rsidRPr="00250332">
        <w:rPr>
          <w:lang w:val="ru-RU"/>
        </w:rPr>
        <w:t xml:space="preserve"> на </w:t>
      </w:r>
      <w:proofErr w:type="spellStart"/>
      <w:r w:rsidRPr="00250332">
        <w:rPr>
          <w:lang w:val="ru-RU"/>
        </w:rPr>
        <w:t>банковата</w:t>
      </w:r>
      <w:proofErr w:type="spellEnd"/>
      <w:r w:rsidRPr="00250332">
        <w:rPr>
          <w:lang w:val="ru-RU"/>
        </w:rPr>
        <w:t xml:space="preserve"> </w:t>
      </w:r>
      <w:proofErr w:type="spellStart"/>
      <w:r w:rsidRPr="00250332">
        <w:rPr>
          <w:lang w:val="ru-RU"/>
        </w:rPr>
        <w:t>гаранция</w:t>
      </w:r>
      <w:proofErr w:type="spellEnd"/>
      <w:r w:rsidRPr="00250332">
        <w:rPr>
          <w:lang w:val="ru-RU"/>
        </w:rPr>
        <w:t xml:space="preserve"> е минимум </w:t>
      </w:r>
      <w:proofErr w:type="spellStart"/>
      <w:r w:rsidRPr="00250332">
        <w:rPr>
          <w:lang w:val="ru-RU"/>
        </w:rPr>
        <w:t>срокът</w:t>
      </w:r>
      <w:proofErr w:type="spellEnd"/>
      <w:r w:rsidRPr="00250332">
        <w:rPr>
          <w:lang w:val="ru-RU"/>
        </w:rPr>
        <w:t xml:space="preserve"> на </w:t>
      </w:r>
      <w:proofErr w:type="spellStart"/>
      <w:r w:rsidRPr="00250332">
        <w:rPr>
          <w:lang w:val="ru-RU"/>
        </w:rPr>
        <w:t>настоящия</w:t>
      </w:r>
      <w:proofErr w:type="spellEnd"/>
      <w:r w:rsidRPr="00250332">
        <w:rPr>
          <w:lang w:val="ru-RU"/>
        </w:rPr>
        <w:t xml:space="preserve"> договор плюс 45 (</w:t>
      </w:r>
      <w:proofErr w:type="spellStart"/>
      <w:r w:rsidRPr="00250332">
        <w:rPr>
          <w:lang w:val="ru-RU"/>
        </w:rPr>
        <w:t>четиридесет</w:t>
      </w:r>
      <w:proofErr w:type="spellEnd"/>
      <w:r w:rsidRPr="00250332">
        <w:rPr>
          <w:lang w:val="ru-RU"/>
        </w:rPr>
        <w:t xml:space="preserve"> и пет) дни. </w:t>
      </w:r>
      <w:r w:rsidRPr="00250332">
        <w:t>Оригиналът на банковата гаранция трябва да бъде представен на Възложителя в момента на подписване на договора.</w:t>
      </w:r>
    </w:p>
    <w:p w14:paraId="38814B42" w14:textId="77777777" w:rsidR="00E417C3" w:rsidRPr="00250332" w:rsidRDefault="00E417C3" w:rsidP="00E417C3">
      <w:pPr>
        <w:ind w:firstLine="567"/>
        <w:jc w:val="both"/>
      </w:pPr>
      <w:r w:rsidRPr="00250332">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14:paraId="5330F7A5" w14:textId="77777777" w:rsidR="00E417C3" w:rsidRPr="00250332" w:rsidRDefault="00E417C3" w:rsidP="00E417C3">
      <w:pPr>
        <w:ind w:firstLine="567"/>
        <w:jc w:val="both"/>
      </w:pPr>
      <w:r w:rsidRPr="00250332">
        <w:lastRenderedPageBreak/>
        <w:t xml:space="preserve"> </w:t>
      </w:r>
      <w:r w:rsidRPr="00250332">
        <w:rPr>
          <w:lang w:val="en-US"/>
        </w:rPr>
        <w:t xml:space="preserve"> </w:t>
      </w:r>
      <w:r w:rsidRPr="00250332">
        <w:t>(5)</w:t>
      </w:r>
      <w:r w:rsidRPr="00250332">
        <w:rPr>
          <w:b/>
        </w:rPr>
        <w:t xml:space="preserve"> </w:t>
      </w:r>
      <w:r w:rsidRPr="00250332">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14:paraId="18995886" w14:textId="77777777" w:rsidR="00E417C3" w:rsidRPr="00250332" w:rsidRDefault="00E417C3" w:rsidP="00E417C3">
      <w:pPr>
        <w:ind w:firstLine="567"/>
        <w:jc w:val="both"/>
      </w:pPr>
      <w:r w:rsidRPr="00250332">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14:paraId="4DE5CF84" w14:textId="77777777" w:rsidR="00E417C3" w:rsidRPr="00250332" w:rsidRDefault="00E417C3" w:rsidP="00E417C3">
      <w:pPr>
        <w:ind w:firstLine="708"/>
        <w:jc w:val="both"/>
        <w:rPr>
          <w:lang w:eastAsia="bg-BG"/>
        </w:rPr>
      </w:pPr>
      <w:r w:rsidRPr="00250332">
        <w:rPr>
          <w:lang w:eastAsia="bg-BG"/>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14:paraId="0456D5B2" w14:textId="77777777" w:rsidR="00E417C3" w:rsidRPr="00250332" w:rsidRDefault="00E417C3" w:rsidP="00E417C3">
      <w:pPr>
        <w:ind w:firstLine="708"/>
        <w:jc w:val="both"/>
        <w:rPr>
          <w:color w:val="000000"/>
        </w:rPr>
      </w:pPr>
      <w:r w:rsidRPr="00250332">
        <w:rPr>
          <w:lang w:eastAsia="bg-BG"/>
        </w:rPr>
        <w:t xml:space="preserve">(8)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w:t>
      </w:r>
      <w:r w:rsidRPr="001D2399">
        <w:rPr>
          <w:highlight w:val="yellow"/>
          <w:lang w:eastAsia="bg-BG"/>
        </w:rPr>
        <w:t>чл. 12, ал. 3</w:t>
      </w:r>
      <w:r w:rsidRPr="00250332">
        <w:rPr>
          <w:lang w:eastAsia="bg-BG"/>
        </w:rPr>
        <w:t xml:space="preserve">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14:paraId="1250BFDE" w14:textId="77777777" w:rsidR="00E417C3" w:rsidRPr="00250332" w:rsidRDefault="00E417C3" w:rsidP="00E417C3">
      <w:pPr>
        <w:ind w:firstLine="708"/>
        <w:jc w:val="both"/>
      </w:pPr>
      <w:r w:rsidRPr="00250332">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14:paraId="3EDD75F3" w14:textId="77777777" w:rsidR="00E417C3" w:rsidRPr="00250332" w:rsidRDefault="00E417C3" w:rsidP="00E417C3">
      <w:pPr>
        <w:ind w:firstLine="708"/>
        <w:jc w:val="both"/>
      </w:pPr>
      <w:r w:rsidRPr="00250332">
        <w:t xml:space="preserve"> (10) Гаранцията за изпълнение се усвоява от Възложителя в следните случаи:</w:t>
      </w:r>
    </w:p>
    <w:p w14:paraId="5102BDFF" w14:textId="77777777" w:rsidR="00E417C3" w:rsidRPr="00250332" w:rsidRDefault="00E417C3" w:rsidP="00E417C3">
      <w:pPr>
        <w:jc w:val="both"/>
      </w:pPr>
      <w:r w:rsidRPr="00250332">
        <w:t>1. в случай на разваляне на договора по вина на Изпълнителя;</w:t>
      </w:r>
    </w:p>
    <w:p w14:paraId="713FCDDB" w14:textId="77777777" w:rsidR="00E417C3" w:rsidRPr="00250332" w:rsidRDefault="00E417C3" w:rsidP="00E417C3">
      <w:pPr>
        <w:jc w:val="both"/>
      </w:pPr>
      <w:r w:rsidRPr="00250332">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14:paraId="37C92BD1" w14:textId="77777777" w:rsidR="00E417C3" w:rsidRPr="00250332" w:rsidRDefault="00E417C3" w:rsidP="00E417C3">
      <w:pPr>
        <w:ind w:firstLine="708"/>
        <w:jc w:val="both"/>
      </w:pPr>
      <w:r w:rsidRPr="00250332">
        <w:t>(11) Възложителят освобождава гаранцията за изпълнение, без да дължи лихви за периода, през който средствата законно са престояли при него.</w:t>
      </w:r>
    </w:p>
    <w:p w14:paraId="3BA2C213" w14:textId="77777777" w:rsidR="00E417C3" w:rsidRPr="00250332" w:rsidRDefault="00E417C3" w:rsidP="00E417C3">
      <w:pPr>
        <w:ind w:firstLine="708"/>
        <w:jc w:val="both"/>
      </w:pPr>
      <w:r>
        <w:t xml:space="preserve">Чл. 15. </w:t>
      </w:r>
      <w:r w:rsidRPr="008C62FD">
        <w:rPr>
          <w:highlight w:val="yellow"/>
        </w:rPr>
        <w:t>Гаранционният срок</w:t>
      </w:r>
      <w:r>
        <w:t xml:space="preserve"> започва да тече от датата на подписване на окончателен приемо-предавателен протокол по </w:t>
      </w:r>
      <w:r w:rsidRPr="00F63448">
        <w:rPr>
          <w:highlight w:val="yellow"/>
        </w:rPr>
        <w:t>чл. 12, ал. 3</w:t>
      </w:r>
      <w:r>
        <w:t xml:space="preserve"> от настоящия договор.</w:t>
      </w:r>
    </w:p>
    <w:p w14:paraId="6DFC21E0" w14:textId="77777777" w:rsidR="00E417C3" w:rsidRPr="00250332" w:rsidRDefault="00E417C3" w:rsidP="00E417C3">
      <w:pPr>
        <w:ind w:firstLine="708"/>
        <w:jc w:val="both"/>
      </w:pPr>
    </w:p>
    <w:p w14:paraId="7CAC7972" w14:textId="77777777" w:rsidR="00E417C3" w:rsidRPr="00250332" w:rsidRDefault="00E417C3" w:rsidP="00E417C3">
      <w:pPr>
        <w:ind w:firstLine="708"/>
        <w:jc w:val="both"/>
        <w:rPr>
          <w:b/>
        </w:rPr>
      </w:pPr>
      <w:r>
        <w:rPr>
          <w:b/>
        </w:rPr>
        <w:t>І</w:t>
      </w:r>
      <w:r w:rsidRPr="00250332">
        <w:rPr>
          <w:b/>
          <w:lang w:val="en-US"/>
        </w:rPr>
        <w:t xml:space="preserve">X. </w:t>
      </w:r>
      <w:r w:rsidRPr="00250332">
        <w:rPr>
          <w:b/>
        </w:rPr>
        <w:t>ПОСЛЕДИЦИ ОТ НЕИЗПЪЛНЕНИЕТО НА ДОГОВОРА</w:t>
      </w:r>
    </w:p>
    <w:p w14:paraId="7FBBF9FB" w14:textId="77777777" w:rsidR="00E417C3" w:rsidRPr="00250332" w:rsidRDefault="00E417C3" w:rsidP="00E417C3">
      <w:pPr>
        <w:ind w:firstLine="708"/>
        <w:jc w:val="both"/>
        <w:rPr>
          <w:b/>
        </w:rPr>
      </w:pPr>
    </w:p>
    <w:p w14:paraId="6971FDDA" w14:textId="77777777" w:rsidR="00E417C3" w:rsidRPr="00250332" w:rsidRDefault="00E417C3" w:rsidP="00E417C3">
      <w:pPr>
        <w:spacing w:line="20" w:lineRule="atLeast"/>
        <w:ind w:firstLine="708"/>
        <w:jc w:val="both"/>
      </w:pPr>
      <w:r w:rsidRPr="00250332">
        <w:rPr>
          <w:color w:val="000000"/>
        </w:rPr>
        <w:t>Чл. 1</w:t>
      </w:r>
      <w:r>
        <w:rPr>
          <w:color w:val="000000"/>
        </w:rPr>
        <w:t>6</w:t>
      </w:r>
      <w:r w:rsidRPr="00250332">
        <w:rPr>
          <w:color w:val="000000"/>
        </w:rPr>
        <w:t xml:space="preserve"> </w:t>
      </w:r>
      <w:r w:rsidRPr="00250332">
        <w:rPr>
          <w:color w:val="000000"/>
          <w:lang w:val="en-US"/>
        </w:rPr>
        <w:t>(1)</w:t>
      </w:r>
      <w:r w:rsidRPr="00250332">
        <w:rPr>
          <w:color w:val="000000"/>
        </w:rPr>
        <w:t xml:space="preserve"> </w:t>
      </w:r>
      <w:r>
        <w:rPr>
          <w:color w:val="000000"/>
        </w:rPr>
        <w:t xml:space="preserve">Ако Изпълнителят не изпълни възложените </w:t>
      </w:r>
      <w:r w:rsidR="007A5F85">
        <w:rPr>
          <w:color w:val="000000"/>
        </w:rPr>
        <w:t>РСМР</w:t>
      </w:r>
      <w:r>
        <w:rPr>
          <w:color w:val="000000"/>
        </w:rPr>
        <w:t xml:space="preserve">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Pr="00250332">
        <w:t>.</w:t>
      </w:r>
    </w:p>
    <w:p w14:paraId="55249525" w14:textId="77777777" w:rsidR="00E417C3" w:rsidRPr="00250332" w:rsidRDefault="00E417C3" w:rsidP="00E417C3">
      <w:pPr>
        <w:spacing w:line="20" w:lineRule="atLeast"/>
        <w:ind w:firstLine="708"/>
        <w:jc w:val="both"/>
        <w:rPr>
          <w:color w:val="000000"/>
        </w:rPr>
      </w:pPr>
      <w:r w:rsidRPr="00250332">
        <w:lastRenderedPageBreak/>
        <w:t xml:space="preserve"> (2) </w:t>
      </w:r>
      <w:r w:rsidRPr="00250332">
        <w:rPr>
          <w:color w:val="000000"/>
        </w:rPr>
        <w:t xml:space="preserve">При забава </w:t>
      </w:r>
      <w:r w:rsidRPr="00250332">
        <w:rPr>
          <w:bCs/>
          <w:color w:val="000000"/>
        </w:rPr>
        <w:t xml:space="preserve">Изпълнителят </w:t>
      </w:r>
      <w:r w:rsidRPr="00250332">
        <w:rPr>
          <w:color w:val="000000"/>
        </w:rPr>
        <w:t xml:space="preserve">дължи неустойка в размер на 0,5% (нула цяло и пет процента) от </w:t>
      </w:r>
      <w:r>
        <w:rPr>
          <w:color w:val="000000"/>
        </w:rPr>
        <w:t>общата стойност на заявеното за доставка количество продукти</w:t>
      </w:r>
      <w:r w:rsidRPr="00250332">
        <w:rPr>
          <w:color w:val="000000"/>
        </w:rPr>
        <w:t xml:space="preserve"> за всеки просрочен ден, но не повече от 30% (тридесет процента) от цената на договора. </w:t>
      </w:r>
    </w:p>
    <w:p w14:paraId="777A9D6E" w14:textId="77777777" w:rsidR="00E417C3" w:rsidRDefault="00E417C3" w:rsidP="00E417C3">
      <w:pPr>
        <w:shd w:val="clear" w:color="auto" w:fill="FFFFFF"/>
        <w:spacing w:line="20" w:lineRule="atLeast"/>
        <w:ind w:firstLine="720"/>
        <w:jc w:val="both"/>
        <w:rPr>
          <w:color w:val="000000"/>
        </w:rPr>
      </w:pPr>
      <w:r w:rsidRPr="00250332">
        <w:rPr>
          <w:color w:val="000000"/>
          <w:lang w:val="en-US"/>
        </w:rPr>
        <w:t>(</w:t>
      </w:r>
      <w:r>
        <w:rPr>
          <w:color w:val="000000"/>
        </w:rPr>
        <w:t>3</w:t>
      </w:r>
      <w:r w:rsidRPr="00250332">
        <w:rPr>
          <w:color w:val="000000"/>
          <w:lang w:val="en-US"/>
        </w:rPr>
        <w:t>)</w:t>
      </w:r>
      <w:r w:rsidRPr="00250332">
        <w:rPr>
          <w:color w:val="000000"/>
        </w:rPr>
        <w:t xml:space="preserve"> </w:t>
      </w:r>
      <w:r w:rsidRPr="00250332">
        <w:rPr>
          <w:bCs/>
          <w:color w:val="000000"/>
        </w:rPr>
        <w:t xml:space="preserve">Възложителят </w:t>
      </w:r>
      <w:r w:rsidRPr="00250332">
        <w:rPr>
          <w:color w:val="000000"/>
        </w:rPr>
        <w:t>има право да удържи предявената неустойка от плащането по договора и/или от внесената гаранция за изпълнение.</w:t>
      </w:r>
    </w:p>
    <w:p w14:paraId="35F681DE" w14:textId="77777777" w:rsidR="00E417C3" w:rsidRDefault="00E417C3" w:rsidP="00E417C3">
      <w:pPr>
        <w:shd w:val="clear" w:color="auto" w:fill="FFFFFF"/>
        <w:spacing w:line="20" w:lineRule="atLeast"/>
        <w:ind w:firstLine="720"/>
        <w:jc w:val="both"/>
        <w:rPr>
          <w:color w:val="000000"/>
        </w:rPr>
      </w:pPr>
      <w:r>
        <w:rPr>
          <w:color w:val="000000"/>
        </w:rPr>
        <w:t>(4) При забава в плащането Възложителят дължи неустойка в размер на 0,3% (нула цяло и три на сто) от дължимата сума за всеки ден закъснение, но не повече от 10 % (десет на сто) от цената по договора.</w:t>
      </w:r>
    </w:p>
    <w:p w14:paraId="4CE0F3B2" w14:textId="77777777" w:rsidR="00E417C3" w:rsidRPr="00250332" w:rsidRDefault="00E417C3" w:rsidP="00E417C3">
      <w:pPr>
        <w:shd w:val="clear" w:color="auto" w:fill="FFFFFF"/>
        <w:spacing w:line="20" w:lineRule="atLeast"/>
        <w:ind w:firstLine="720"/>
        <w:jc w:val="both"/>
        <w:rPr>
          <w:color w:val="000000"/>
        </w:rPr>
      </w:pPr>
      <w:r>
        <w:rPr>
          <w:color w:val="000000"/>
        </w:rPr>
        <w:t>(5) 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14:paraId="6CF1C988" w14:textId="77777777" w:rsidR="00E417C3" w:rsidRPr="00250332" w:rsidRDefault="00E417C3" w:rsidP="00E417C3">
      <w:pPr>
        <w:ind w:firstLine="709"/>
        <w:jc w:val="both"/>
      </w:pPr>
      <w:r w:rsidRPr="00250332">
        <w:rPr>
          <w:bCs/>
          <w:color w:val="000000"/>
        </w:rPr>
        <w:t>Чл. 1</w:t>
      </w:r>
      <w:r>
        <w:rPr>
          <w:bCs/>
          <w:color w:val="000000"/>
        </w:rPr>
        <w:t>7.</w:t>
      </w:r>
      <w:r w:rsidRPr="00250332">
        <w:rPr>
          <w:bCs/>
          <w:color w:val="000000"/>
        </w:rPr>
        <w:t xml:space="preserve"> Прилагането</w:t>
      </w:r>
      <w:r w:rsidRPr="00250332">
        <w:t xml:space="preserve"> на горните санкции не отменя правото на Възложителя да предяви иск срещу Изпълнителя за претърпени </w:t>
      </w:r>
      <w:r w:rsidRPr="00250332">
        <w:rPr>
          <w:color w:val="0F243E"/>
        </w:rPr>
        <w:t xml:space="preserve">вреди и пропуснати </w:t>
      </w:r>
      <w:r w:rsidRPr="00250332">
        <w:t>ползи, съгласно действащото законодателство в Република България.</w:t>
      </w:r>
    </w:p>
    <w:p w14:paraId="12CD4664" w14:textId="77777777" w:rsidR="00E417C3" w:rsidRPr="00250332" w:rsidRDefault="00E417C3" w:rsidP="00E417C3">
      <w:pPr>
        <w:ind w:firstLine="709"/>
        <w:jc w:val="both"/>
      </w:pPr>
      <w:r w:rsidRPr="00250332">
        <w:t>Чл. 1</w:t>
      </w:r>
      <w:r>
        <w:t>8.</w:t>
      </w:r>
      <w:r w:rsidRPr="00250332">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14:paraId="68123807" w14:textId="77777777" w:rsidR="00E417C3" w:rsidRPr="00250332" w:rsidRDefault="00E417C3" w:rsidP="00E417C3">
      <w:pPr>
        <w:ind w:firstLine="709"/>
        <w:jc w:val="both"/>
      </w:pPr>
      <w:r w:rsidRPr="00250332">
        <w:t>Чл. 1</w:t>
      </w:r>
      <w:r>
        <w:t xml:space="preserve">9. </w:t>
      </w:r>
      <w:r w:rsidRPr="00250332">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1DFC4C3F" w14:textId="77777777" w:rsidR="00E417C3" w:rsidRPr="00250332" w:rsidRDefault="00E417C3" w:rsidP="00E417C3">
      <w:pPr>
        <w:spacing w:before="100" w:beforeAutospacing="1" w:after="100" w:afterAutospacing="1"/>
        <w:ind w:firstLine="709"/>
        <w:jc w:val="both"/>
        <w:rPr>
          <w:b/>
        </w:rPr>
      </w:pPr>
      <w:r w:rsidRPr="00250332">
        <w:rPr>
          <w:b/>
          <w:lang w:val="en-US"/>
        </w:rPr>
        <w:t>X</w:t>
      </w:r>
      <w:r w:rsidRPr="00250332">
        <w:rPr>
          <w:b/>
        </w:rPr>
        <w:t>. НЕПРЕДВИДЕНИ ОБСТОЯТЕЛСТВА</w:t>
      </w:r>
    </w:p>
    <w:p w14:paraId="7305CF58" w14:textId="77777777" w:rsidR="00E417C3" w:rsidRPr="00250332" w:rsidRDefault="00E417C3" w:rsidP="00E417C3">
      <w:pPr>
        <w:ind w:firstLine="709"/>
        <w:jc w:val="both"/>
      </w:pPr>
      <w:r w:rsidRPr="00250332">
        <w:t xml:space="preserve">Чл. </w:t>
      </w:r>
      <w:r>
        <w:t>20</w:t>
      </w:r>
      <w:r w:rsidRPr="00250332">
        <w:t>. (1) Страните по настоящия договор не дължат обезщетение за претърпени вреди и загуби, в случай, че последните са причинени от непреодолима сила.</w:t>
      </w:r>
    </w:p>
    <w:p w14:paraId="40F06798" w14:textId="77777777" w:rsidR="00E417C3" w:rsidRPr="00250332" w:rsidRDefault="00E417C3" w:rsidP="00E417C3">
      <w:pPr>
        <w:ind w:firstLine="709"/>
        <w:jc w:val="both"/>
      </w:pPr>
      <w:r w:rsidRPr="00250332">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14:paraId="61C2F92D" w14:textId="77777777" w:rsidR="00E417C3" w:rsidRPr="00250332" w:rsidRDefault="00E417C3" w:rsidP="00E417C3">
      <w:pPr>
        <w:ind w:firstLine="709"/>
        <w:jc w:val="both"/>
      </w:pPr>
      <w:r w:rsidRPr="00250332">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14:paraId="0FDE0DB7" w14:textId="77777777" w:rsidR="00E417C3" w:rsidRPr="00250332" w:rsidRDefault="00E417C3" w:rsidP="00E417C3">
      <w:pPr>
        <w:ind w:firstLine="709"/>
        <w:jc w:val="both"/>
      </w:pPr>
      <w:r w:rsidRPr="00250332">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14:paraId="54C0DB34" w14:textId="77777777" w:rsidR="00E417C3" w:rsidRPr="00250332" w:rsidRDefault="00E417C3" w:rsidP="00E417C3">
      <w:pPr>
        <w:ind w:firstLine="709"/>
        <w:jc w:val="both"/>
      </w:pPr>
      <w:r w:rsidRPr="00250332">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14:paraId="05A63CCD" w14:textId="77777777" w:rsidR="00E417C3" w:rsidRPr="00250332" w:rsidRDefault="00E417C3" w:rsidP="00E417C3">
      <w:pPr>
        <w:ind w:firstLine="709"/>
        <w:jc w:val="both"/>
      </w:pPr>
      <w:r w:rsidRPr="00250332">
        <w:t xml:space="preserve">(6) Страната, изпълнението на чието задължение е възпрепятствано от непреодолимата сила, не може да се позовава на нея, ако не е изпълнила някое друго </w:t>
      </w:r>
      <w:r w:rsidRPr="00250332">
        <w:lastRenderedPageBreak/>
        <w:t>задължение, произтичащо от договора и пряко свързано с изпълнението на задължението, възпрепятствано от  непреодолимата сила.</w:t>
      </w:r>
    </w:p>
    <w:p w14:paraId="55772EF5" w14:textId="77777777" w:rsidR="00E417C3" w:rsidRPr="00250332" w:rsidRDefault="00E417C3" w:rsidP="00E417C3">
      <w:pPr>
        <w:ind w:firstLine="709"/>
        <w:jc w:val="both"/>
      </w:pPr>
      <w:r w:rsidRPr="00250332">
        <w:t>(7) Липсата на парични средства не представлява непреодолима сила.</w:t>
      </w:r>
    </w:p>
    <w:p w14:paraId="58514678" w14:textId="77777777" w:rsidR="00E417C3" w:rsidRPr="00250332" w:rsidRDefault="00E417C3" w:rsidP="00E417C3">
      <w:pPr>
        <w:ind w:firstLine="709"/>
        <w:jc w:val="both"/>
      </w:pPr>
      <w:r w:rsidRPr="00250332">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14:paraId="41093ECA" w14:textId="77777777" w:rsidR="00E417C3" w:rsidRPr="00250332" w:rsidRDefault="00E417C3" w:rsidP="00E417C3">
      <w:pPr>
        <w:shd w:val="clear" w:color="auto" w:fill="FFFFFF"/>
        <w:tabs>
          <w:tab w:val="left" w:pos="1349"/>
        </w:tabs>
        <w:ind w:firstLine="709"/>
        <w:jc w:val="both"/>
        <w:rPr>
          <w:b/>
          <w:bCs/>
          <w:color w:val="000000"/>
        </w:rPr>
      </w:pPr>
    </w:p>
    <w:p w14:paraId="1ABA9304" w14:textId="77777777" w:rsidR="00E417C3" w:rsidRPr="00250332" w:rsidRDefault="00E417C3" w:rsidP="00E417C3">
      <w:pPr>
        <w:shd w:val="clear" w:color="auto" w:fill="FFFFFF"/>
        <w:tabs>
          <w:tab w:val="left" w:pos="1349"/>
        </w:tabs>
        <w:ind w:firstLine="709"/>
        <w:jc w:val="both"/>
        <w:rPr>
          <w:b/>
          <w:bCs/>
          <w:color w:val="000000"/>
        </w:rPr>
      </w:pPr>
    </w:p>
    <w:p w14:paraId="02A6CCCF" w14:textId="77777777" w:rsidR="00E417C3" w:rsidRPr="00250332" w:rsidRDefault="00E417C3" w:rsidP="00E417C3">
      <w:pPr>
        <w:shd w:val="clear" w:color="auto" w:fill="FFFFFF"/>
        <w:tabs>
          <w:tab w:val="left" w:pos="1349"/>
        </w:tabs>
        <w:ind w:firstLine="709"/>
        <w:jc w:val="both"/>
        <w:rPr>
          <w:b/>
          <w:bCs/>
          <w:color w:val="000000"/>
        </w:rPr>
      </w:pPr>
      <w:r w:rsidRPr="00250332">
        <w:rPr>
          <w:b/>
          <w:bCs/>
          <w:color w:val="000000"/>
        </w:rPr>
        <w:t>Х</w:t>
      </w:r>
      <w:r w:rsidRPr="00250332">
        <w:rPr>
          <w:b/>
          <w:bCs/>
          <w:color w:val="000000"/>
          <w:lang w:val="en-US"/>
        </w:rPr>
        <w:t>I</w:t>
      </w:r>
      <w:r w:rsidRPr="00250332">
        <w:rPr>
          <w:b/>
          <w:bCs/>
          <w:color w:val="000000"/>
        </w:rPr>
        <w:t>. ПРЕКРАТЯВАНЕ НА ДОГОВОРА</w:t>
      </w:r>
    </w:p>
    <w:p w14:paraId="540BD832" w14:textId="77777777" w:rsidR="00E417C3" w:rsidRPr="00250332" w:rsidRDefault="00E417C3" w:rsidP="00E417C3">
      <w:pPr>
        <w:shd w:val="clear" w:color="auto" w:fill="FFFFFF"/>
        <w:tabs>
          <w:tab w:val="left" w:pos="1349"/>
        </w:tabs>
        <w:ind w:firstLine="709"/>
        <w:jc w:val="both"/>
      </w:pPr>
    </w:p>
    <w:p w14:paraId="6571DC71" w14:textId="77777777" w:rsidR="00E417C3" w:rsidRPr="00250332" w:rsidRDefault="00E417C3" w:rsidP="00E417C3">
      <w:pPr>
        <w:shd w:val="clear" w:color="auto" w:fill="FFFFFF"/>
        <w:ind w:firstLine="720"/>
        <w:jc w:val="both"/>
        <w:rPr>
          <w:color w:val="000000"/>
        </w:rPr>
      </w:pPr>
      <w:r w:rsidRPr="00250332">
        <w:rPr>
          <w:color w:val="000000"/>
        </w:rPr>
        <w:t xml:space="preserve">Чл. </w:t>
      </w:r>
      <w:r>
        <w:rPr>
          <w:color w:val="000000"/>
        </w:rPr>
        <w:t>21</w:t>
      </w:r>
      <w:r w:rsidRPr="00250332">
        <w:rPr>
          <w:color w:val="000000"/>
        </w:rPr>
        <w:t>. Действието на този договор се прекратява:</w:t>
      </w:r>
    </w:p>
    <w:p w14:paraId="5C22C992" w14:textId="77777777" w:rsidR="00E417C3" w:rsidRPr="00250332" w:rsidRDefault="00E417C3" w:rsidP="00E417C3">
      <w:pPr>
        <w:widowControl w:val="0"/>
        <w:shd w:val="clear" w:color="auto" w:fill="FFFFFF"/>
        <w:tabs>
          <w:tab w:val="left" w:pos="994"/>
        </w:tabs>
        <w:autoSpaceDE w:val="0"/>
        <w:autoSpaceDN w:val="0"/>
        <w:adjustRightInd w:val="0"/>
        <w:jc w:val="both"/>
        <w:rPr>
          <w:color w:val="000000"/>
        </w:rPr>
      </w:pPr>
      <w:commentRangeStart w:id="2"/>
      <w:r w:rsidRPr="00250332">
        <w:rPr>
          <w:color w:val="000000"/>
        </w:rPr>
        <w:tab/>
        <w:t xml:space="preserve">(1) С изтичането на срока </w:t>
      </w:r>
      <w:r>
        <w:rPr>
          <w:color w:val="000000"/>
        </w:rPr>
        <w:t xml:space="preserve">или изчерпването на финансовите средства </w:t>
      </w:r>
      <w:r w:rsidRPr="00455C70">
        <w:rPr>
          <w:color w:val="000000"/>
        </w:rPr>
        <w:t>или с пълното изпълнение</w:t>
      </w:r>
      <w:r>
        <w:rPr>
          <w:color w:val="000000"/>
        </w:rPr>
        <w:t xml:space="preserve">, </w:t>
      </w:r>
      <w:r>
        <w:t>което от събитията настъпи първо</w:t>
      </w:r>
      <w:r>
        <w:rPr>
          <w:color w:val="000000"/>
        </w:rPr>
        <w:t>.</w:t>
      </w:r>
      <w:r w:rsidRPr="00250332">
        <w:rPr>
          <w:color w:val="000000"/>
        </w:rPr>
        <w:t xml:space="preserve"> </w:t>
      </w:r>
    </w:p>
    <w:p w14:paraId="3D9BBCCE" w14:textId="77777777" w:rsidR="00E417C3" w:rsidRPr="00250332" w:rsidRDefault="00E417C3" w:rsidP="00E417C3">
      <w:pPr>
        <w:widowControl w:val="0"/>
        <w:numPr>
          <w:ilvl w:val="0"/>
          <w:numId w:val="2"/>
        </w:numPr>
        <w:shd w:val="clear" w:color="auto" w:fill="FFFFFF"/>
        <w:tabs>
          <w:tab w:val="left" w:pos="994"/>
        </w:tabs>
        <w:autoSpaceDE w:val="0"/>
        <w:autoSpaceDN w:val="0"/>
        <w:adjustRightInd w:val="0"/>
        <w:jc w:val="both"/>
        <w:rPr>
          <w:color w:val="000000"/>
        </w:rPr>
      </w:pPr>
      <w:r w:rsidRPr="00250332">
        <w:rPr>
          <w:color w:val="000000"/>
        </w:rPr>
        <w:t xml:space="preserve">По взаимно съгласие между страните, </w:t>
      </w:r>
      <w:r w:rsidRPr="00250332">
        <w:t>изразено в писмена форма</w:t>
      </w:r>
      <w:r>
        <w:t>.</w:t>
      </w:r>
    </w:p>
    <w:p w14:paraId="1AA711B7" w14:textId="77777777" w:rsidR="00E417C3" w:rsidRPr="00250332" w:rsidRDefault="00E417C3" w:rsidP="00E417C3">
      <w:pPr>
        <w:widowControl w:val="0"/>
        <w:numPr>
          <w:ilvl w:val="0"/>
          <w:numId w:val="2"/>
        </w:numPr>
        <w:shd w:val="clear" w:color="auto" w:fill="FFFFFF"/>
        <w:tabs>
          <w:tab w:val="left" w:pos="0"/>
        </w:tabs>
        <w:autoSpaceDE w:val="0"/>
        <w:autoSpaceDN w:val="0"/>
        <w:adjustRightInd w:val="0"/>
        <w:ind w:left="0" w:firstLine="994"/>
        <w:jc w:val="both"/>
        <w:rPr>
          <w:color w:val="000000"/>
        </w:rPr>
      </w:pPr>
      <w:r w:rsidRPr="00250332">
        <w:rPr>
          <w:color w:val="000000"/>
        </w:rPr>
        <w:t>При настъпване на обективна невъзможност за изпълнение на възложената работа, продължила повече от 30 (тридесет) календарни дни;</w:t>
      </w:r>
    </w:p>
    <w:p w14:paraId="165F5C05" w14:textId="77777777" w:rsidR="00E417C3" w:rsidRPr="00250332" w:rsidRDefault="00E417C3" w:rsidP="00E417C3">
      <w:pPr>
        <w:widowControl w:val="0"/>
        <w:numPr>
          <w:ilvl w:val="0"/>
          <w:numId w:val="2"/>
        </w:numPr>
        <w:shd w:val="clear" w:color="auto" w:fill="FFFFFF"/>
        <w:tabs>
          <w:tab w:val="left" w:pos="0"/>
        </w:tabs>
        <w:autoSpaceDE w:val="0"/>
        <w:autoSpaceDN w:val="0"/>
        <w:adjustRightInd w:val="0"/>
        <w:ind w:left="0" w:firstLine="993"/>
        <w:jc w:val="both"/>
        <w:rPr>
          <w:color w:val="000000"/>
        </w:rPr>
      </w:pPr>
      <w:r w:rsidRPr="00250332">
        <w:rPr>
          <w:color w:val="000000"/>
        </w:rPr>
        <w:t>С едностранно изявление на Възложителя за развалянето му при  неизпълнение на задълженията на Изпълнителя;</w:t>
      </w:r>
    </w:p>
    <w:p w14:paraId="6359EAAE" w14:textId="77777777" w:rsidR="00E417C3" w:rsidRPr="00250332" w:rsidRDefault="00E417C3" w:rsidP="00E417C3">
      <w:pPr>
        <w:widowControl w:val="0"/>
        <w:numPr>
          <w:ilvl w:val="0"/>
          <w:numId w:val="2"/>
        </w:numPr>
        <w:shd w:val="clear" w:color="auto" w:fill="FFFFFF"/>
        <w:tabs>
          <w:tab w:val="left" w:pos="284"/>
          <w:tab w:val="left" w:pos="989"/>
        </w:tabs>
        <w:autoSpaceDE w:val="0"/>
        <w:autoSpaceDN w:val="0"/>
        <w:adjustRightInd w:val="0"/>
        <w:jc w:val="both"/>
        <w:rPr>
          <w:color w:val="000000"/>
        </w:rPr>
      </w:pPr>
      <w:r w:rsidRPr="00250332">
        <w:rPr>
          <w:color w:val="000000"/>
        </w:rPr>
        <w:t>При отказ на Възложителя от договора;</w:t>
      </w:r>
    </w:p>
    <w:p w14:paraId="0B8CFE44" w14:textId="77777777" w:rsidR="00E417C3" w:rsidRPr="00250332" w:rsidRDefault="00E417C3" w:rsidP="00E417C3">
      <w:pPr>
        <w:widowControl w:val="0"/>
        <w:numPr>
          <w:ilvl w:val="0"/>
          <w:numId w:val="2"/>
        </w:numPr>
        <w:shd w:val="clear" w:color="auto" w:fill="FFFFFF"/>
        <w:tabs>
          <w:tab w:val="left" w:pos="0"/>
        </w:tabs>
        <w:autoSpaceDE w:val="0"/>
        <w:autoSpaceDN w:val="0"/>
        <w:adjustRightInd w:val="0"/>
        <w:ind w:left="0" w:firstLine="994"/>
        <w:jc w:val="both"/>
        <w:rPr>
          <w:bCs/>
          <w:color w:val="000000"/>
        </w:rPr>
      </w:pPr>
      <w:r w:rsidRPr="00250332">
        <w:rPr>
          <w:color w:val="000000"/>
        </w:rPr>
        <w:t xml:space="preserve">При смърт или поставяне под запрещение на </w:t>
      </w:r>
      <w:r w:rsidRPr="00250332">
        <w:rPr>
          <w:bCs/>
          <w:color w:val="000000"/>
        </w:rPr>
        <w:t>Изпълнителя</w:t>
      </w:r>
      <w:r>
        <w:rPr>
          <w:bCs/>
          <w:color w:val="000000"/>
        </w:rPr>
        <w:t xml:space="preserve"> </w:t>
      </w:r>
      <w:r w:rsidRPr="00250332">
        <w:rPr>
          <w:bCs/>
          <w:color w:val="000000"/>
        </w:rPr>
        <w:t>- физическо лице или прекратяване на Изпълнителя - юридическо лице.</w:t>
      </w:r>
      <w:commentRangeEnd w:id="2"/>
      <w:r w:rsidR="00B3618E">
        <w:rPr>
          <w:rStyle w:val="ab"/>
        </w:rPr>
        <w:commentReference w:id="2"/>
      </w:r>
    </w:p>
    <w:p w14:paraId="3B031D24" w14:textId="77777777" w:rsidR="00E417C3" w:rsidRPr="00250332" w:rsidRDefault="00E417C3" w:rsidP="00E417C3">
      <w:pPr>
        <w:pStyle w:val="a7"/>
        <w:ind w:firstLine="720"/>
        <w:jc w:val="both"/>
        <w:rPr>
          <w:rFonts w:ascii="Times New Roman" w:hAnsi="Times New Roman"/>
          <w:sz w:val="24"/>
          <w:szCs w:val="24"/>
          <w:lang w:val="bg-BG"/>
        </w:rPr>
      </w:pPr>
      <w:r w:rsidRPr="00250332">
        <w:rPr>
          <w:rFonts w:ascii="Times New Roman" w:hAnsi="Times New Roman"/>
          <w:bCs/>
          <w:sz w:val="24"/>
          <w:szCs w:val="24"/>
          <w:lang w:val="bg-BG"/>
        </w:rPr>
        <w:t>Чл. 2</w:t>
      </w:r>
      <w:r>
        <w:rPr>
          <w:rFonts w:ascii="Times New Roman" w:hAnsi="Times New Roman"/>
          <w:bCs/>
          <w:sz w:val="24"/>
          <w:szCs w:val="24"/>
          <w:lang w:val="bg-BG"/>
        </w:rPr>
        <w:t>2</w:t>
      </w:r>
      <w:r w:rsidRPr="00250332">
        <w:rPr>
          <w:rFonts w:ascii="Times New Roman" w:hAnsi="Times New Roman"/>
          <w:bCs/>
          <w:sz w:val="24"/>
          <w:szCs w:val="24"/>
          <w:lang w:val="bg-BG"/>
        </w:rPr>
        <w:t>.</w:t>
      </w:r>
      <w:r w:rsidRPr="00250332">
        <w:rPr>
          <w:rFonts w:ascii="Times New Roman" w:hAnsi="Times New Roman"/>
          <w:b/>
          <w:bCs/>
          <w:sz w:val="24"/>
          <w:szCs w:val="24"/>
          <w:lang w:val="bg-BG"/>
        </w:rPr>
        <w:t xml:space="preserve"> </w:t>
      </w:r>
      <w:r w:rsidRPr="00250332">
        <w:rPr>
          <w:rFonts w:ascii="Times New Roman" w:hAnsi="Times New Roman"/>
          <w:sz w:val="24"/>
          <w:szCs w:val="24"/>
          <w:lang w:val="bg-BG"/>
        </w:rPr>
        <w:t xml:space="preserve"> В случаите по ал. 2, 3, 5 и 6 от предходния член, Възложителят дължи на Изпълнителя възнаграждение за </w:t>
      </w:r>
      <w:r>
        <w:rPr>
          <w:rFonts w:ascii="Times New Roman" w:hAnsi="Times New Roman"/>
          <w:sz w:val="24"/>
          <w:szCs w:val="24"/>
          <w:lang w:val="bg-BG"/>
        </w:rPr>
        <w:t>изпълнената част от предмета на договора</w:t>
      </w:r>
      <w:r w:rsidRPr="00250332">
        <w:rPr>
          <w:rFonts w:ascii="Times New Roman" w:hAnsi="Times New Roman"/>
          <w:sz w:val="24"/>
          <w:szCs w:val="24"/>
          <w:lang w:val="bg-BG"/>
        </w:rPr>
        <w:t xml:space="preserve"> до прекратяване</w:t>
      </w:r>
      <w:r>
        <w:rPr>
          <w:rFonts w:ascii="Times New Roman" w:hAnsi="Times New Roman"/>
          <w:sz w:val="24"/>
          <w:szCs w:val="24"/>
          <w:lang w:val="bg-BG"/>
        </w:rPr>
        <w:t>то му</w:t>
      </w:r>
      <w:r w:rsidRPr="00250332">
        <w:rPr>
          <w:rFonts w:ascii="Times New Roman" w:hAnsi="Times New Roman"/>
          <w:sz w:val="24"/>
          <w:szCs w:val="24"/>
          <w:lang w:val="bg-BG"/>
        </w:rPr>
        <w:t>.</w:t>
      </w:r>
    </w:p>
    <w:p w14:paraId="0181CEE4" w14:textId="77777777" w:rsidR="00E417C3" w:rsidRPr="00250332" w:rsidRDefault="00E417C3" w:rsidP="00E417C3">
      <w:pPr>
        <w:shd w:val="clear" w:color="auto" w:fill="FFFFFF"/>
        <w:tabs>
          <w:tab w:val="left" w:pos="709"/>
        </w:tabs>
        <w:jc w:val="both"/>
      </w:pPr>
      <w:r w:rsidRPr="00250332">
        <w:rPr>
          <w:b/>
          <w:bCs/>
          <w:color w:val="000000"/>
        </w:rPr>
        <w:tab/>
      </w:r>
      <w:r>
        <w:t>Чл. 23</w:t>
      </w:r>
      <w:r w:rsidRPr="00250332">
        <w:t>. (1) Едностранното разваляне на договора по чл. 2</w:t>
      </w:r>
      <w:r>
        <w:t>1</w:t>
      </w:r>
      <w:r w:rsidRPr="00250332">
        <w:t>, ал. 4 се допуска както при пълно неизпълнение, а така и при частично, лошо или забавено изпълнение, съгласно с условията на чл.</w:t>
      </w:r>
      <w:r w:rsidRPr="00250332">
        <w:rPr>
          <w:lang w:val="en-US"/>
        </w:rPr>
        <w:t xml:space="preserve"> </w:t>
      </w:r>
      <w:r w:rsidRPr="00250332">
        <w:t>87-88 от ЗЗД.</w:t>
      </w:r>
    </w:p>
    <w:p w14:paraId="6BEAA803" w14:textId="77777777" w:rsidR="00E417C3" w:rsidRPr="00250332" w:rsidRDefault="00E417C3" w:rsidP="00E417C3">
      <w:pPr>
        <w:shd w:val="clear" w:color="auto" w:fill="FFFFFF"/>
        <w:ind w:firstLine="709"/>
        <w:jc w:val="both"/>
      </w:pPr>
      <w:r w:rsidRPr="00250332">
        <w:t>(2) При разваляне на договора Възложителят е длъжен да отправи 7 (седем) дневно писмено предизвестие до Изпълнителя.</w:t>
      </w:r>
    </w:p>
    <w:p w14:paraId="243C7B38" w14:textId="77777777" w:rsidR="00E417C3" w:rsidRPr="00250332" w:rsidRDefault="00E417C3" w:rsidP="00E417C3">
      <w:pPr>
        <w:shd w:val="clear" w:color="auto" w:fill="FFFFFF"/>
        <w:ind w:firstLine="720"/>
        <w:jc w:val="both"/>
      </w:pPr>
      <w:r w:rsidRPr="00250332">
        <w:t>Чл. 2</w:t>
      </w:r>
      <w:r>
        <w:t>4</w:t>
      </w:r>
      <w:r w:rsidRPr="00250332">
        <w:t>. Възложителят може да се откаже от договора, съгласно чл. 118 от ЗОП, както и съгласно чл. 2</w:t>
      </w:r>
      <w:r>
        <w:t>1</w:t>
      </w:r>
      <w:r w:rsidRPr="00250332">
        <w:t xml:space="preserve">,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w:t>
      </w:r>
      <w:r>
        <w:t xml:space="preserve">дейностите по </w:t>
      </w:r>
      <w:r w:rsidR="007A5F85">
        <w:t>РСМР</w:t>
      </w:r>
      <w:r w:rsidRPr="00250332">
        <w:t xml:space="preserve">. </w:t>
      </w:r>
    </w:p>
    <w:p w14:paraId="3F4FE996" w14:textId="77777777" w:rsidR="00E417C3" w:rsidRPr="00250332" w:rsidRDefault="00E417C3" w:rsidP="00E417C3">
      <w:pPr>
        <w:pStyle w:val="a7"/>
        <w:jc w:val="both"/>
        <w:rPr>
          <w:rFonts w:ascii="Times New Roman" w:hAnsi="Times New Roman"/>
          <w:color w:val="000000"/>
          <w:sz w:val="24"/>
          <w:szCs w:val="24"/>
          <w:lang w:val="bg-BG" w:eastAsia="bg-BG"/>
        </w:rPr>
      </w:pPr>
      <w:r w:rsidRPr="00250332">
        <w:rPr>
          <w:rFonts w:ascii="Times New Roman" w:hAnsi="Times New Roman"/>
          <w:sz w:val="24"/>
          <w:szCs w:val="24"/>
          <w:lang w:val="bg-BG" w:eastAsia="en-US"/>
        </w:rPr>
        <w:t xml:space="preserve"> </w:t>
      </w:r>
      <w:r w:rsidRPr="00250332">
        <w:rPr>
          <w:rFonts w:ascii="Times New Roman" w:hAnsi="Times New Roman"/>
          <w:sz w:val="24"/>
          <w:szCs w:val="24"/>
          <w:lang w:val="bg-BG" w:eastAsia="en-US"/>
        </w:rPr>
        <w:tab/>
        <w:t>Чл. 2</w:t>
      </w:r>
      <w:r>
        <w:rPr>
          <w:rFonts w:ascii="Times New Roman" w:hAnsi="Times New Roman"/>
          <w:sz w:val="24"/>
          <w:szCs w:val="24"/>
          <w:lang w:val="bg-BG" w:eastAsia="en-US"/>
        </w:rPr>
        <w:t>5</w:t>
      </w:r>
      <w:r w:rsidRPr="00250332">
        <w:rPr>
          <w:rFonts w:ascii="Times New Roman" w:hAnsi="Times New Roman"/>
          <w:sz w:val="24"/>
          <w:szCs w:val="24"/>
          <w:lang w:val="bg-BG" w:eastAsia="en-US"/>
        </w:rPr>
        <w:t>. Възложителят</w:t>
      </w:r>
      <w:r w:rsidRPr="00250332">
        <w:rPr>
          <w:rFonts w:ascii="Times New Roman" w:hAnsi="Times New Roman"/>
          <w:color w:val="000000"/>
          <w:sz w:val="24"/>
          <w:szCs w:val="24"/>
          <w:lang w:val="bg-BG" w:eastAsia="bg-BG"/>
        </w:rPr>
        <w:t xml:space="preserve"> може да развали договора едностранно, със 7 (седем) дневно писмено предизвестие и когато Изпълнителят:</w:t>
      </w:r>
    </w:p>
    <w:p w14:paraId="77C0FBF3" w14:textId="77777777" w:rsidR="00E417C3" w:rsidRPr="00250332" w:rsidRDefault="00E417C3" w:rsidP="00E417C3">
      <w:pPr>
        <w:pStyle w:val="a3"/>
        <w:widowControl w:val="0"/>
        <w:numPr>
          <w:ilvl w:val="1"/>
          <w:numId w:val="3"/>
        </w:numPr>
        <w:tabs>
          <w:tab w:val="left" w:pos="1134"/>
        </w:tabs>
        <w:autoSpaceDE w:val="0"/>
        <w:autoSpaceDN w:val="0"/>
        <w:adjustRightInd w:val="0"/>
        <w:ind w:left="0" w:firstLine="709"/>
        <w:jc w:val="both"/>
        <w:rPr>
          <w:color w:val="000000"/>
        </w:rPr>
      </w:pPr>
      <w:commentRangeStart w:id="3"/>
      <w:r w:rsidRPr="00250332">
        <w:rPr>
          <w:color w:val="000000"/>
        </w:rPr>
        <w:t>забави изпълнението на някое от задълженията си по договора с повече от 10 (десет) работни дни;</w:t>
      </w:r>
    </w:p>
    <w:p w14:paraId="418E9F06" w14:textId="77777777" w:rsidR="00E417C3" w:rsidRPr="00250332" w:rsidRDefault="00E417C3" w:rsidP="00E417C3">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не отстрани допуснатите пропуски в работата си в определения от Възложителя срок;</w:t>
      </w:r>
    </w:p>
    <w:p w14:paraId="17778BDD" w14:textId="77777777" w:rsidR="00E417C3" w:rsidRPr="00250332" w:rsidRDefault="00E417C3" w:rsidP="00E417C3">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системно не изпълнява задълженията си по договора;</w:t>
      </w:r>
    </w:p>
    <w:p w14:paraId="603D593A" w14:textId="77777777" w:rsidR="00E417C3" w:rsidRPr="00250332" w:rsidRDefault="00E417C3" w:rsidP="00E417C3">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бъде обявен в неплатежоспособност или когато бъде открита процедура за обявяване в несъстоятелност или ликвидация;</w:t>
      </w:r>
    </w:p>
    <w:p w14:paraId="2C94EBE6" w14:textId="77777777" w:rsidR="00E417C3" w:rsidRPr="00250332" w:rsidRDefault="00E417C3" w:rsidP="00E417C3">
      <w:pPr>
        <w:widowControl w:val="0"/>
        <w:numPr>
          <w:ilvl w:val="1"/>
          <w:numId w:val="3"/>
        </w:numPr>
        <w:tabs>
          <w:tab w:val="left" w:pos="1134"/>
        </w:tabs>
        <w:autoSpaceDE w:val="0"/>
        <w:autoSpaceDN w:val="0"/>
        <w:adjustRightInd w:val="0"/>
        <w:ind w:left="0" w:firstLine="709"/>
        <w:jc w:val="both"/>
        <w:rPr>
          <w:color w:val="000000"/>
        </w:rPr>
      </w:pPr>
      <w:r w:rsidRPr="00250332">
        <w:rPr>
          <w:color w:val="000000"/>
        </w:rPr>
        <w:t>изпълнява поръчката с подизпълнител, който не е бил посочен в офертата за участие в обществената поръчка.</w:t>
      </w:r>
      <w:commentRangeEnd w:id="3"/>
      <w:r w:rsidR="00B3618E">
        <w:rPr>
          <w:rStyle w:val="ab"/>
        </w:rPr>
        <w:commentReference w:id="3"/>
      </w:r>
    </w:p>
    <w:p w14:paraId="682AAA9F" w14:textId="77777777" w:rsidR="00E417C3" w:rsidRPr="00250332" w:rsidRDefault="00E417C3" w:rsidP="00E417C3">
      <w:pPr>
        <w:spacing w:after="120"/>
        <w:jc w:val="both"/>
      </w:pPr>
      <w:r w:rsidRPr="00250332">
        <w:lastRenderedPageBreak/>
        <w:tab/>
        <w:t>Чл. 2</w:t>
      </w:r>
      <w:r>
        <w:t>6</w:t>
      </w:r>
      <w:r w:rsidRPr="00250332">
        <w:t>. (1</w:t>
      </w:r>
      <w:r w:rsidRPr="00250332">
        <w:rPr>
          <w:lang w:val="en-US"/>
        </w:rPr>
        <w:t xml:space="preserve">) </w:t>
      </w:r>
      <w:r w:rsidRPr="00250332">
        <w:t>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w:t>
      </w:r>
      <w:r>
        <w:t>, в случаите на авансово плащане,</w:t>
      </w:r>
      <w:r w:rsidRPr="00250332">
        <w:t xml:space="preserve">  при следните условия, и както следва:</w:t>
      </w:r>
    </w:p>
    <w:p w14:paraId="47E08E52" w14:textId="77777777" w:rsidR="00E417C3" w:rsidRPr="00250332" w:rsidRDefault="00E417C3" w:rsidP="00E417C3">
      <w:pPr>
        <w:spacing w:after="120"/>
        <w:ind w:firstLine="708"/>
        <w:jc w:val="both"/>
      </w:pPr>
      <w:r w:rsidRPr="00250332">
        <w:t>1</w:t>
      </w:r>
      <w:r w:rsidRPr="00250332">
        <w:rPr>
          <w:lang w:val="en-US"/>
        </w:rPr>
        <w:t>.</w:t>
      </w:r>
      <w:r w:rsidRPr="00250332">
        <w:t xml:space="preserve"> в пълен размер, когато няма извършени и/или приети работи по договора, съгласно условията на договора;</w:t>
      </w:r>
    </w:p>
    <w:p w14:paraId="0CC0C399" w14:textId="77777777" w:rsidR="00E417C3" w:rsidRPr="00250332" w:rsidRDefault="00E417C3" w:rsidP="00E417C3">
      <w:pPr>
        <w:spacing w:after="120"/>
        <w:ind w:firstLine="708"/>
        <w:jc w:val="both"/>
      </w:pPr>
      <w:r w:rsidRPr="00250332">
        <w:t>2</w:t>
      </w:r>
      <w:r w:rsidRPr="00250332">
        <w:rPr>
          <w:lang w:val="en-US"/>
        </w:rPr>
        <w:t>.</w:t>
      </w:r>
      <w:r w:rsidRPr="00250332">
        <w:t xml:space="preserve">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14:paraId="5A1C75F5" w14:textId="77777777" w:rsidR="00E417C3" w:rsidRPr="00250332" w:rsidRDefault="00E417C3" w:rsidP="00E417C3">
      <w:pPr>
        <w:spacing w:after="120"/>
        <w:ind w:firstLine="708"/>
        <w:jc w:val="both"/>
      </w:pPr>
      <w:r w:rsidRPr="00250332">
        <w:t>(2)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договора.</w:t>
      </w:r>
    </w:p>
    <w:p w14:paraId="10E62CBF" w14:textId="77777777" w:rsidR="00E417C3" w:rsidRPr="00250332" w:rsidRDefault="00E417C3" w:rsidP="00E417C3">
      <w:pPr>
        <w:shd w:val="clear" w:color="auto" w:fill="FFFFFF"/>
        <w:ind w:firstLine="720"/>
        <w:jc w:val="both"/>
        <w:rPr>
          <w:bCs/>
          <w:color w:val="000000"/>
        </w:rPr>
      </w:pPr>
      <w:r w:rsidRPr="00250332">
        <w:t>Чл. 2</w:t>
      </w:r>
      <w:r>
        <w:t>7.</w:t>
      </w:r>
      <w:r w:rsidRPr="00250332">
        <w:t xml:space="preserve"> (1)</w:t>
      </w:r>
      <w:r w:rsidRPr="00250332">
        <w:rPr>
          <w:bCs/>
          <w:color w:val="000000"/>
        </w:rPr>
        <w:t xml:space="preserve"> </w:t>
      </w:r>
      <w:r w:rsidRPr="00250332">
        <w:rPr>
          <w:color w:val="000000"/>
        </w:rPr>
        <w:t>Страните по договора за обществена поръчка не могат да го изменят.</w:t>
      </w:r>
      <w:r w:rsidRPr="00250332">
        <w:rPr>
          <w:bCs/>
          <w:color w:val="000000"/>
        </w:rPr>
        <w:t xml:space="preserve"> </w:t>
      </w:r>
    </w:p>
    <w:p w14:paraId="694F4EB6" w14:textId="77777777" w:rsidR="00E417C3" w:rsidRPr="00250332" w:rsidRDefault="00E417C3" w:rsidP="00E417C3">
      <w:pPr>
        <w:shd w:val="clear" w:color="auto" w:fill="FFFFFF"/>
        <w:tabs>
          <w:tab w:val="left" w:pos="709"/>
        </w:tabs>
        <w:jc w:val="both"/>
        <w:rPr>
          <w:color w:val="000000"/>
        </w:rPr>
      </w:pPr>
      <w:r w:rsidRPr="00250332">
        <w:rPr>
          <w:bCs/>
          <w:color w:val="000000"/>
        </w:rPr>
        <w:tab/>
        <w:t xml:space="preserve">(2) </w:t>
      </w:r>
      <w:r w:rsidRPr="00250332">
        <w:rPr>
          <w:color w:val="000000"/>
        </w:rPr>
        <w:t>Изменение на сключения договор за обществена поръчка</w:t>
      </w:r>
      <w:r w:rsidRPr="00250332">
        <w:t xml:space="preserve"> </w:t>
      </w:r>
      <w:r w:rsidRPr="00250332">
        <w:rPr>
          <w:color w:val="000000"/>
        </w:rPr>
        <w:t xml:space="preserve">се допуска </w:t>
      </w:r>
      <w:r w:rsidRPr="00250332">
        <w:t>при условията на чл. 116 от ЗОП</w:t>
      </w:r>
      <w:r w:rsidRPr="00250332">
        <w:rPr>
          <w:color w:val="000000"/>
        </w:rPr>
        <w:t>.</w:t>
      </w:r>
    </w:p>
    <w:p w14:paraId="228B8638" w14:textId="77777777" w:rsidR="00E417C3" w:rsidRPr="00250332" w:rsidRDefault="00E417C3" w:rsidP="00E417C3">
      <w:pPr>
        <w:keepNext/>
        <w:ind w:firstLine="540"/>
        <w:jc w:val="both"/>
        <w:outlineLvl w:val="0"/>
        <w:rPr>
          <w:b/>
          <w:bCs/>
          <w:i/>
          <w:iCs/>
        </w:rPr>
      </w:pPr>
    </w:p>
    <w:p w14:paraId="5DA8CD9C" w14:textId="77777777" w:rsidR="00E417C3" w:rsidRPr="00250332" w:rsidRDefault="00E417C3" w:rsidP="00E417C3">
      <w:pPr>
        <w:spacing w:before="100" w:beforeAutospacing="1" w:after="100" w:afterAutospacing="1"/>
        <w:ind w:left="1065"/>
        <w:contextualSpacing/>
        <w:jc w:val="both"/>
      </w:pPr>
      <w:r w:rsidRPr="00250332">
        <w:t> </w:t>
      </w:r>
    </w:p>
    <w:p w14:paraId="2FE4CD83" w14:textId="77777777" w:rsidR="00E417C3" w:rsidRPr="00250332" w:rsidRDefault="00E417C3" w:rsidP="00E417C3">
      <w:pPr>
        <w:ind w:left="709" w:firstLine="284"/>
        <w:jc w:val="both"/>
        <w:rPr>
          <w:b/>
        </w:rPr>
      </w:pPr>
      <w:r w:rsidRPr="00250332">
        <w:rPr>
          <w:b/>
        </w:rPr>
        <w:t>Х</w:t>
      </w:r>
      <w:r w:rsidRPr="00250332">
        <w:rPr>
          <w:b/>
          <w:lang w:val="en-US"/>
        </w:rPr>
        <w:t>I</w:t>
      </w:r>
      <w:r>
        <w:rPr>
          <w:b/>
        </w:rPr>
        <w:t>I</w:t>
      </w:r>
      <w:r w:rsidRPr="00250332">
        <w:rPr>
          <w:b/>
        </w:rPr>
        <w:t>. СЪОБЩЕНИЯ</w:t>
      </w:r>
    </w:p>
    <w:p w14:paraId="77ACED62" w14:textId="77777777" w:rsidR="00E417C3" w:rsidRPr="00250332" w:rsidRDefault="00E417C3" w:rsidP="00E417C3">
      <w:pPr>
        <w:ind w:firstLine="709"/>
        <w:jc w:val="both"/>
      </w:pPr>
    </w:p>
    <w:p w14:paraId="401BBDCA" w14:textId="77777777" w:rsidR="00E417C3" w:rsidRPr="00250332" w:rsidRDefault="00E417C3" w:rsidP="00E417C3">
      <w:pPr>
        <w:ind w:firstLine="709"/>
        <w:jc w:val="both"/>
      </w:pPr>
      <w:r w:rsidRPr="00250332">
        <w:t>Чл. 2</w:t>
      </w:r>
      <w:r>
        <w:t>8.</w:t>
      </w:r>
      <w:r w:rsidRPr="00250332">
        <w:t xml:space="preserve">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14:paraId="034CCB86" w14:textId="77777777" w:rsidR="00E417C3" w:rsidRPr="00250332" w:rsidRDefault="00E417C3" w:rsidP="00E417C3">
      <w:pPr>
        <w:ind w:firstLine="709"/>
        <w:jc w:val="both"/>
      </w:pPr>
      <w:r w:rsidRPr="00250332">
        <w:t>(2) За дата на съобщението/известието се смята:</w:t>
      </w:r>
    </w:p>
    <w:p w14:paraId="34287EB1" w14:textId="77777777" w:rsidR="00E417C3" w:rsidRPr="00250332" w:rsidRDefault="00E417C3" w:rsidP="00E417C3">
      <w:pPr>
        <w:ind w:firstLine="709"/>
        <w:jc w:val="both"/>
      </w:pPr>
      <w:r w:rsidRPr="00250332">
        <w:t>1. датата на предаването – при ръчно предаване на съобщението/известието;</w:t>
      </w:r>
    </w:p>
    <w:p w14:paraId="109109D3" w14:textId="77777777" w:rsidR="00E417C3" w:rsidRPr="00250332" w:rsidRDefault="00E417C3" w:rsidP="00E417C3">
      <w:pPr>
        <w:ind w:firstLine="709"/>
        <w:jc w:val="both"/>
      </w:pPr>
      <w:r w:rsidRPr="00250332">
        <w:t>2. датата на пощенското клеймо на обратната разписка – при изпращане по пощата;</w:t>
      </w:r>
    </w:p>
    <w:p w14:paraId="27328CA4" w14:textId="77777777" w:rsidR="00E417C3" w:rsidRPr="00250332" w:rsidRDefault="00E417C3" w:rsidP="00E417C3">
      <w:pPr>
        <w:ind w:firstLine="709"/>
        <w:jc w:val="both"/>
      </w:pPr>
      <w:r w:rsidRPr="00250332">
        <w:t>3. датата на приемането – при изпращане по факс;</w:t>
      </w:r>
    </w:p>
    <w:p w14:paraId="594A30C4" w14:textId="77777777" w:rsidR="00E417C3" w:rsidRPr="00250332" w:rsidRDefault="00E417C3" w:rsidP="00E417C3">
      <w:pPr>
        <w:ind w:firstLine="709"/>
        <w:jc w:val="both"/>
      </w:pPr>
      <w:r w:rsidRPr="00250332">
        <w:t>4. датата на електронното съобщение (e-</w:t>
      </w:r>
      <w:proofErr w:type="spellStart"/>
      <w:r w:rsidRPr="00250332">
        <w:t>mail</w:t>
      </w:r>
      <w:proofErr w:type="spellEnd"/>
      <w:r w:rsidRPr="00250332">
        <w:t>) – при изпращане по електронна поща;</w:t>
      </w:r>
    </w:p>
    <w:p w14:paraId="0E3DAA18" w14:textId="77777777" w:rsidR="00E417C3" w:rsidRPr="00250332" w:rsidRDefault="00E417C3" w:rsidP="00E417C3">
      <w:pPr>
        <w:ind w:firstLine="709"/>
        <w:jc w:val="both"/>
      </w:pPr>
      <w:r w:rsidRPr="00250332">
        <w:t>Чл. 2</w:t>
      </w:r>
      <w:r>
        <w:t>9.</w:t>
      </w:r>
      <w:r w:rsidRPr="00250332">
        <w:t xml:space="preserve"> (1) Адреси за кореспонденция и данни на страните са:</w:t>
      </w:r>
    </w:p>
    <w:p w14:paraId="6EB31ADB" w14:textId="77777777" w:rsidR="00E417C3" w:rsidRPr="00250332" w:rsidRDefault="00E417C3" w:rsidP="00E417C3">
      <w:pPr>
        <w:jc w:val="both"/>
      </w:pPr>
      <w:r w:rsidRPr="00250332">
        <w:t>За Възложителя:</w:t>
      </w:r>
    </w:p>
    <w:p w14:paraId="681A2FFA" w14:textId="77777777" w:rsidR="00E417C3" w:rsidRPr="00250332" w:rsidRDefault="00E417C3" w:rsidP="00E417C3">
      <w:pPr>
        <w:jc w:val="both"/>
      </w:pPr>
      <w:r w:rsidRPr="00250332">
        <w:t>Адрес: ………………………………., тел. ……………………, факс: ……………….; е-</w:t>
      </w:r>
      <w:proofErr w:type="spellStart"/>
      <w:r w:rsidRPr="00250332">
        <w:t>mail</w:t>
      </w:r>
      <w:proofErr w:type="spellEnd"/>
      <w:r w:rsidRPr="00250332">
        <w:t>: ……………..</w:t>
      </w:r>
    </w:p>
    <w:p w14:paraId="4FAF83BA" w14:textId="77777777" w:rsidR="00E417C3" w:rsidRPr="00250332" w:rsidRDefault="00E417C3" w:rsidP="00E417C3">
      <w:pPr>
        <w:jc w:val="both"/>
      </w:pPr>
      <w:r w:rsidRPr="00250332">
        <w:t>За Изпълнителя:</w:t>
      </w:r>
    </w:p>
    <w:p w14:paraId="1B5D64B8" w14:textId="77777777" w:rsidR="00E417C3" w:rsidRPr="00250332" w:rsidRDefault="00E417C3" w:rsidP="00E417C3">
      <w:pPr>
        <w:jc w:val="both"/>
      </w:pPr>
      <w:r w:rsidRPr="00250332">
        <w:t>Адрес:……………………,     тел. ………………, факс: ………………., е-</w:t>
      </w:r>
      <w:proofErr w:type="spellStart"/>
      <w:r w:rsidRPr="00250332">
        <w:t>mail</w:t>
      </w:r>
      <w:proofErr w:type="spellEnd"/>
      <w:r w:rsidRPr="00250332">
        <w:t>: …………</w:t>
      </w:r>
    </w:p>
    <w:p w14:paraId="68ED9AC4" w14:textId="77777777" w:rsidR="00E417C3" w:rsidRPr="00250332" w:rsidRDefault="00E417C3" w:rsidP="00E417C3">
      <w:pPr>
        <w:ind w:firstLine="709"/>
        <w:jc w:val="both"/>
      </w:pPr>
      <w:r w:rsidRPr="00250332">
        <w:t>(2) При промяна на горните данни съответната страна е длъжна да уведоми другата в 10 (десет)-дневен срок.</w:t>
      </w:r>
    </w:p>
    <w:p w14:paraId="7E574CAE" w14:textId="77777777" w:rsidR="00E417C3" w:rsidRPr="00250332" w:rsidRDefault="00E417C3" w:rsidP="00E417C3">
      <w:pPr>
        <w:jc w:val="both"/>
      </w:pPr>
    </w:p>
    <w:p w14:paraId="7625BC99" w14:textId="77777777" w:rsidR="00E417C3" w:rsidRPr="00250332" w:rsidRDefault="00E417C3" w:rsidP="00E417C3">
      <w:pPr>
        <w:ind w:left="709" w:firstLine="284"/>
        <w:jc w:val="both"/>
        <w:rPr>
          <w:b/>
        </w:rPr>
      </w:pPr>
      <w:r w:rsidRPr="00250332">
        <w:rPr>
          <w:b/>
        </w:rPr>
        <w:t>ХI</w:t>
      </w:r>
      <w:r>
        <w:rPr>
          <w:b/>
        </w:rPr>
        <w:t>ІІ</w:t>
      </w:r>
      <w:r w:rsidRPr="00250332">
        <w:rPr>
          <w:b/>
        </w:rPr>
        <w:t>. ОБЩИ РАЗПОРЕДБИ</w:t>
      </w:r>
    </w:p>
    <w:p w14:paraId="20C1307F" w14:textId="77777777" w:rsidR="00E417C3" w:rsidRPr="00250332" w:rsidRDefault="00E417C3" w:rsidP="00E417C3">
      <w:pPr>
        <w:ind w:firstLine="709"/>
        <w:jc w:val="both"/>
        <w:rPr>
          <w:b/>
        </w:rPr>
      </w:pPr>
    </w:p>
    <w:p w14:paraId="2E6E35CE" w14:textId="77777777" w:rsidR="00E417C3" w:rsidRPr="00250332" w:rsidRDefault="00E417C3" w:rsidP="00E417C3">
      <w:pPr>
        <w:ind w:firstLine="540"/>
        <w:jc w:val="both"/>
      </w:pPr>
      <w:r w:rsidRPr="00250332">
        <w:t xml:space="preserve">Чл. </w:t>
      </w:r>
      <w:r>
        <w:t>30.</w:t>
      </w:r>
      <w:r w:rsidRPr="00250332">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250332">
        <w:rPr>
          <w:lang w:eastAsia="bg-BG"/>
        </w:rPr>
        <w:t xml:space="preserve">ри възникнали имуществени спорове между </w:t>
      </w:r>
      <w:r w:rsidRPr="00250332">
        <w:rPr>
          <w:lang w:eastAsia="bg-BG"/>
        </w:rPr>
        <w:lastRenderedPageBreak/>
        <w:t>страните при или по повод изпълнение на настоящия договор, спорът се отнася за решаване от компетентния съд в Република България.</w:t>
      </w:r>
    </w:p>
    <w:p w14:paraId="5512E61E" w14:textId="77777777" w:rsidR="00E417C3" w:rsidRPr="00250332" w:rsidRDefault="00E417C3" w:rsidP="00E417C3">
      <w:pPr>
        <w:ind w:firstLine="540"/>
        <w:jc w:val="both"/>
      </w:pPr>
      <w:r w:rsidRPr="00250332">
        <w:t xml:space="preserve">Чл. </w:t>
      </w:r>
      <w:r>
        <w:t>31.</w:t>
      </w:r>
      <w:r w:rsidRPr="00250332">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14:paraId="5112F546" w14:textId="77777777" w:rsidR="00E417C3" w:rsidRPr="00250332" w:rsidRDefault="00E417C3" w:rsidP="00E417C3">
      <w:pPr>
        <w:ind w:firstLine="540"/>
        <w:jc w:val="both"/>
      </w:pPr>
      <w:r w:rsidRPr="00250332">
        <w:t>Чл. 3</w:t>
      </w:r>
      <w:r>
        <w:t>2.</w:t>
      </w:r>
      <w:r w:rsidRPr="00250332">
        <w:t xml:space="preserve"> За неуредените в договора въпроси се прилагат разпоредбите на действащото българско законодателство.</w:t>
      </w:r>
    </w:p>
    <w:p w14:paraId="5F58593E" w14:textId="77777777" w:rsidR="00E417C3" w:rsidRPr="00250332" w:rsidRDefault="00E417C3" w:rsidP="00E417C3">
      <w:pPr>
        <w:ind w:firstLine="540"/>
        <w:jc w:val="both"/>
      </w:pPr>
      <w:r w:rsidRPr="00250332">
        <w:t>Чл. 3</w:t>
      </w:r>
      <w:r>
        <w:t>3.</w:t>
      </w:r>
      <w:r w:rsidRPr="00250332">
        <w:t xml:space="preserve"> Ако друго не е уточнено, дните в този договор се считат за календарни.</w:t>
      </w:r>
    </w:p>
    <w:p w14:paraId="5B647F0E" w14:textId="77777777" w:rsidR="00E417C3" w:rsidRPr="00250332" w:rsidRDefault="00E417C3" w:rsidP="00E417C3">
      <w:pPr>
        <w:ind w:firstLine="540"/>
        <w:jc w:val="both"/>
      </w:pPr>
      <w:r w:rsidRPr="00250332">
        <w:t>Чл. 3</w:t>
      </w:r>
      <w:r>
        <w:t>4.</w:t>
      </w:r>
      <w:r w:rsidRPr="00250332">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14:paraId="396B2CA1" w14:textId="77777777" w:rsidR="00E417C3" w:rsidRPr="00250332" w:rsidRDefault="00E417C3" w:rsidP="00E417C3">
      <w:pPr>
        <w:ind w:firstLine="540"/>
        <w:jc w:val="both"/>
      </w:pPr>
      <w:r w:rsidRPr="00250332">
        <w:t>Чл. 3</w:t>
      </w:r>
      <w:r>
        <w:t>5.</w:t>
      </w:r>
      <w:r w:rsidRPr="00250332">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14:paraId="5F9BEF95" w14:textId="77777777" w:rsidR="00E417C3" w:rsidRPr="00250332" w:rsidRDefault="00E417C3" w:rsidP="00E417C3">
      <w:pPr>
        <w:ind w:firstLine="567"/>
        <w:jc w:val="both"/>
      </w:pPr>
      <w:r>
        <w:t>Чл. 36.</w:t>
      </w:r>
      <w:r w:rsidRPr="00250332">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7C4311D3" w14:textId="77777777" w:rsidR="00E417C3" w:rsidRPr="00250332" w:rsidRDefault="00E417C3" w:rsidP="00E417C3">
      <w:pPr>
        <w:jc w:val="both"/>
      </w:pPr>
    </w:p>
    <w:p w14:paraId="340FBEAB" w14:textId="77777777" w:rsidR="00E417C3" w:rsidRPr="00250332" w:rsidRDefault="00E417C3" w:rsidP="00E417C3">
      <w:pPr>
        <w:ind w:firstLine="709"/>
        <w:jc w:val="both"/>
      </w:pPr>
      <w:r w:rsidRPr="00250332">
        <w:t>Настоящият договор се състави и подписа в четири еднообразни екземпляра – три за Възложителя и един за Изпълнителя и съдържа следните документи (приложения), като неразделна част от него:</w:t>
      </w:r>
    </w:p>
    <w:p w14:paraId="5B127911" w14:textId="77777777" w:rsidR="00E417C3" w:rsidRPr="00250332" w:rsidRDefault="00E417C3" w:rsidP="00E417C3">
      <w:pPr>
        <w:jc w:val="both"/>
      </w:pPr>
      <w:r w:rsidRPr="00250332">
        <w:t xml:space="preserve">                1. </w:t>
      </w:r>
      <w:r>
        <w:t>Техническа спецификация и КСС на Възложителя</w:t>
      </w:r>
      <w:r w:rsidRPr="00250332">
        <w:t>;</w:t>
      </w:r>
    </w:p>
    <w:p w14:paraId="6EBB5DEF" w14:textId="77777777" w:rsidR="00E417C3" w:rsidRPr="00250332" w:rsidRDefault="00E417C3" w:rsidP="00E417C3">
      <w:pPr>
        <w:jc w:val="both"/>
      </w:pPr>
      <w:r w:rsidRPr="00250332">
        <w:t>                2. Ценово предложение на Изпълнителя;</w:t>
      </w:r>
    </w:p>
    <w:p w14:paraId="250F9515" w14:textId="77777777" w:rsidR="00E417C3" w:rsidRPr="00250332" w:rsidRDefault="00E417C3" w:rsidP="00E417C3">
      <w:pPr>
        <w:jc w:val="both"/>
      </w:pPr>
      <w:r w:rsidRPr="00250332">
        <w:t>                3. Техническо предложение на Изпълнителя.</w:t>
      </w:r>
    </w:p>
    <w:p w14:paraId="61D718D3" w14:textId="77777777" w:rsidR="00E417C3" w:rsidRPr="00250332" w:rsidRDefault="00E417C3" w:rsidP="00E417C3">
      <w:pPr>
        <w:widowControl w:val="0"/>
        <w:autoSpaceDE w:val="0"/>
        <w:autoSpaceDN w:val="0"/>
        <w:adjustRightInd w:val="0"/>
        <w:jc w:val="both"/>
        <w:rPr>
          <w:color w:val="000000"/>
        </w:rPr>
      </w:pPr>
      <w:r w:rsidRPr="00250332">
        <w:rPr>
          <w:color w:val="000000"/>
        </w:rPr>
        <w:tab/>
      </w:r>
    </w:p>
    <w:p w14:paraId="13E03A76" w14:textId="77777777" w:rsidR="00E417C3" w:rsidRPr="00250332" w:rsidRDefault="00E417C3" w:rsidP="00E417C3">
      <w:pPr>
        <w:widowControl w:val="0"/>
        <w:autoSpaceDE w:val="0"/>
        <w:autoSpaceDN w:val="0"/>
        <w:adjustRightInd w:val="0"/>
        <w:jc w:val="both"/>
      </w:pPr>
    </w:p>
    <w:p w14:paraId="1C2F723F" w14:textId="77777777" w:rsidR="00E417C3" w:rsidRPr="00250332" w:rsidRDefault="00E417C3" w:rsidP="00E417C3">
      <w:pPr>
        <w:tabs>
          <w:tab w:val="center" w:pos="4153"/>
          <w:tab w:val="right" w:pos="8306"/>
        </w:tabs>
        <w:jc w:val="both"/>
        <w:rPr>
          <w:b/>
        </w:rPr>
      </w:pPr>
    </w:p>
    <w:p w14:paraId="633EA943" w14:textId="77777777" w:rsidR="00E417C3" w:rsidRPr="00250332" w:rsidRDefault="00E417C3" w:rsidP="00E417C3">
      <w:pPr>
        <w:tabs>
          <w:tab w:val="center" w:pos="4153"/>
          <w:tab w:val="left" w:pos="6237"/>
          <w:tab w:val="right" w:pos="8306"/>
        </w:tabs>
        <w:jc w:val="both"/>
        <w:rPr>
          <w:b/>
        </w:rPr>
      </w:pPr>
      <w:r w:rsidRPr="00250332">
        <w:rPr>
          <w:b/>
        </w:rPr>
        <w:t xml:space="preserve">ВЪЗЛОЖИТЕЛ:                                              </w:t>
      </w:r>
      <w:r w:rsidRPr="00250332">
        <w:rPr>
          <w:b/>
        </w:rPr>
        <w:tab/>
        <w:t>ИЗПЪЛНИТЕЛ:</w:t>
      </w:r>
    </w:p>
    <w:p w14:paraId="75F04907" w14:textId="77777777" w:rsidR="00E417C3" w:rsidRDefault="00E417C3" w:rsidP="00E417C3">
      <w:pPr>
        <w:tabs>
          <w:tab w:val="center" w:pos="4153"/>
          <w:tab w:val="right" w:pos="8306"/>
        </w:tabs>
        <w:jc w:val="both"/>
        <w:rPr>
          <w:b/>
        </w:rPr>
      </w:pPr>
    </w:p>
    <w:p w14:paraId="1E2E7BA5" w14:textId="77777777" w:rsidR="00E417C3" w:rsidRDefault="00E417C3" w:rsidP="00E417C3">
      <w:pPr>
        <w:tabs>
          <w:tab w:val="center" w:pos="4153"/>
          <w:tab w:val="right" w:pos="8306"/>
        </w:tabs>
        <w:jc w:val="both"/>
        <w:rPr>
          <w:b/>
        </w:rPr>
      </w:pPr>
      <w:r>
        <w:rPr>
          <w:b/>
        </w:rPr>
        <w:t>……………………………….</w:t>
      </w:r>
    </w:p>
    <w:p w14:paraId="784A2435" w14:textId="77777777" w:rsidR="00E417C3" w:rsidRDefault="00676252" w:rsidP="00E417C3">
      <w:pPr>
        <w:tabs>
          <w:tab w:val="center" w:pos="4153"/>
          <w:tab w:val="right" w:pos="8306"/>
        </w:tabs>
        <w:jc w:val="both"/>
        <w:rPr>
          <w:i/>
        </w:rPr>
      </w:pPr>
      <w:r>
        <w:rPr>
          <w:i/>
        </w:rPr>
        <w:t xml:space="preserve">Петър </w:t>
      </w:r>
      <w:proofErr w:type="spellStart"/>
      <w:r>
        <w:rPr>
          <w:i/>
        </w:rPr>
        <w:t>Горновски</w:t>
      </w:r>
      <w:proofErr w:type="spellEnd"/>
    </w:p>
    <w:p w14:paraId="4F5BF918" w14:textId="77777777" w:rsidR="00E417C3" w:rsidRDefault="00E417C3" w:rsidP="00E417C3">
      <w:pPr>
        <w:tabs>
          <w:tab w:val="center" w:pos="4153"/>
          <w:tab w:val="right" w:pos="8306"/>
        </w:tabs>
        <w:jc w:val="both"/>
        <w:rPr>
          <w:i/>
        </w:rPr>
      </w:pPr>
    </w:p>
    <w:p w14:paraId="166FE0AB" w14:textId="77777777" w:rsidR="00E417C3" w:rsidRDefault="00E417C3" w:rsidP="00E417C3">
      <w:pPr>
        <w:tabs>
          <w:tab w:val="center" w:pos="4153"/>
          <w:tab w:val="right" w:pos="8306"/>
        </w:tabs>
        <w:jc w:val="both"/>
        <w:rPr>
          <w:i/>
        </w:rPr>
      </w:pPr>
    </w:p>
    <w:p w14:paraId="5D0AB685" w14:textId="77777777" w:rsidR="00E417C3" w:rsidRDefault="00E417C3" w:rsidP="00E417C3">
      <w:pPr>
        <w:tabs>
          <w:tab w:val="center" w:pos="4153"/>
          <w:tab w:val="right" w:pos="8306"/>
        </w:tabs>
        <w:jc w:val="both"/>
        <w:rPr>
          <w:b/>
        </w:rPr>
      </w:pPr>
      <w:r>
        <w:rPr>
          <w:b/>
        </w:rPr>
        <w:t>……………………………….</w:t>
      </w:r>
    </w:p>
    <w:p w14:paraId="7F08E135" w14:textId="77777777" w:rsidR="00E417C3" w:rsidRPr="007465F1" w:rsidRDefault="00676252" w:rsidP="00E417C3">
      <w:pPr>
        <w:tabs>
          <w:tab w:val="center" w:pos="4153"/>
          <w:tab w:val="right" w:pos="8306"/>
        </w:tabs>
        <w:jc w:val="both"/>
      </w:pPr>
      <w:r>
        <w:rPr>
          <w:i/>
        </w:rPr>
        <w:t>Петя Петрова</w:t>
      </w:r>
    </w:p>
    <w:p w14:paraId="12B4A6BE" w14:textId="77777777" w:rsidR="005468C5" w:rsidRPr="007465F1" w:rsidRDefault="00B31320" w:rsidP="00250332">
      <w:pPr>
        <w:tabs>
          <w:tab w:val="center" w:pos="4153"/>
          <w:tab w:val="right" w:pos="8306"/>
        </w:tabs>
        <w:jc w:val="both"/>
      </w:pPr>
      <w:r w:rsidRPr="007465F1">
        <w:rPr>
          <w:b/>
        </w:rPr>
        <w:t xml:space="preserve">                                </w:t>
      </w:r>
      <w:r w:rsidRPr="007465F1">
        <w:rPr>
          <w:b/>
        </w:rPr>
        <w:tab/>
      </w:r>
      <w:r w:rsidRPr="007465F1">
        <w:rPr>
          <w:b/>
        </w:rPr>
        <w:tab/>
      </w:r>
    </w:p>
    <w:sectPr w:rsidR="005468C5" w:rsidRPr="007465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etya Petrova" w:date="2017-11-17T11:23:00Z" w:initials="PP">
    <w:p w14:paraId="69DA55D7" w14:textId="77777777" w:rsidR="00591924" w:rsidRDefault="00591924">
      <w:pPr>
        <w:pStyle w:val="ac"/>
      </w:pPr>
      <w:r>
        <w:rPr>
          <w:rStyle w:val="ab"/>
        </w:rPr>
        <w:annotationRef/>
      </w:r>
      <w:r>
        <w:t>Номерирането</w:t>
      </w:r>
      <w:r w:rsidR="00B3618E">
        <w:t xml:space="preserve"> </w:t>
      </w:r>
      <w:r>
        <w:t xml:space="preserve"> започва от 12. Вместо от 1.</w:t>
      </w:r>
    </w:p>
  </w:comment>
  <w:comment w:id="2" w:author="Petya Petrova" w:date="2017-11-17T11:33:00Z" w:initials="PP">
    <w:p w14:paraId="781BFA49" w14:textId="77777777" w:rsidR="00B3618E" w:rsidRDefault="00B3618E">
      <w:pPr>
        <w:pStyle w:val="ac"/>
      </w:pPr>
      <w:r>
        <w:rPr>
          <w:rStyle w:val="ab"/>
        </w:rPr>
        <w:annotationRef/>
      </w:r>
      <w:r>
        <w:t>Номериране на ал. 1, след което 7….</w:t>
      </w:r>
    </w:p>
  </w:comment>
  <w:comment w:id="3" w:author="Petya Petrova" w:date="2017-11-17T11:35:00Z" w:initials="PP">
    <w:p w14:paraId="645DB2E9" w14:textId="77777777" w:rsidR="00B3618E" w:rsidRDefault="00B3618E">
      <w:pPr>
        <w:pStyle w:val="ac"/>
      </w:pPr>
      <w:r>
        <w:rPr>
          <w:rStyle w:val="ab"/>
        </w:rPr>
        <w:annotationRef/>
      </w:r>
      <w:r>
        <w:t>Грешна номерация в алинеи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A55D7" w15:done="0"/>
  <w15:commentEx w15:paraId="781BFA49" w15:done="0"/>
  <w15:commentEx w15:paraId="645DB2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3AEE0695"/>
    <w:multiLevelType w:val="hybridMultilevel"/>
    <w:tmpl w:val="3F3AEC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3"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4" w15:restartNumberingAfterBreak="0">
    <w:nsid w:val="6D3D0DF6"/>
    <w:multiLevelType w:val="hybridMultilevel"/>
    <w:tmpl w:val="81F4F920"/>
    <w:lvl w:ilvl="0" w:tplc="5242460A">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5" w15:restartNumberingAfterBreak="0">
    <w:nsid w:val="754951C4"/>
    <w:multiLevelType w:val="hybridMultilevel"/>
    <w:tmpl w:val="CEBEFCB2"/>
    <w:lvl w:ilvl="0" w:tplc="17EE7EFA">
      <w:start w:val="4"/>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num>
  <w:num w:numId="6">
    <w:abstractNumId w:val="3"/>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ya Petrova">
    <w15:presenceInfo w15:providerId="AD" w15:userId="S-1-5-21-3024098096-1618105807-864919459-5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20"/>
    <w:rsid w:val="000003C6"/>
    <w:rsid w:val="00017918"/>
    <w:rsid w:val="00075AE5"/>
    <w:rsid w:val="000B298D"/>
    <w:rsid w:val="00111A7B"/>
    <w:rsid w:val="00146FF2"/>
    <w:rsid w:val="0019521B"/>
    <w:rsid w:val="001B60E0"/>
    <w:rsid w:val="001C3E30"/>
    <w:rsid w:val="001C6313"/>
    <w:rsid w:val="001D2399"/>
    <w:rsid w:val="001F38FC"/>
    <w:rsid w:val="001F5F56"/>
    <w:rsid w:val="00232267"/>
    <w:rsid w:val="00234A7C"/>
    <w:rsid w:val="00242BFE"/>
    <w:rsid w:val="00250332"/>
    <w:rsid w:val="00270506"/>
    <w:rsid w:val="00285376"/>
    <w:rsid w:val="002928FB"/>
    <w:rsid w:val="002C0FB9"/>
    <w:rsid w:val="002D1E05"/>
    <w:rsid w:val="003106E1"/>
    <w:rsid w:val="00325908"/>
    <w:rsid w:val="00333333"/>
    <w:rsid w:val="00361DDC"/>
    <w:rsid w:val="003901F9"/>
    <w:rsid w:val="00392622"/>
    <w:rsid w:val="0041404E"/>
    <w:rsid w:val="00446C2B"/>
    <w:rsid w:val="00451477"/>
    <w:rsid w:val="00455C70"/>
    <w:rsid w:val="00490075"/>
    <w:rsid w:val="004D317F"/>
    <w:rsid w:val="004D5DE3"/>
    <w:rsid w:val="00502B73"/>
    <w:rsid w:val="005063E1"/>
    <w:rsid w:val="00537071"/>
    <w:rsid w:val="0054128C"/>
    <w:rsid w:val="005468C5"/>
    <w:rsid w:val="00591924"/>
    <w:rsid w:val="00592BFB"/>
    <w:rsid w:val="005C5B74"/>
    <w:rsid w:val="00600164"/>
    <w:rsid w:val="00615C68"/>
    <w:rsid w:val="00641C0C"/>
    <w:rsid w:val="00641DE5"/>
    <w:rsid w:val="00661654"/>
    <w:rsid w:val="00676252"/>
    <w:rsid w:val="0072237E"/>
    <w:rsid w:val="00724407"/>
    <w:rsid w:val="0074210F"/>
    <w:rsid w:val="007465F1"/>
    <w:rsid w:val="00756700"/>
    <w:rsid w:val="00775CB7"/>
    <w:rsid w:val="00782D63"/>
    <w:rsid w:val="007A5F85"/>
    <w:rsid w:val="007F7628"/>
    <w:rsid w:val="00812654"/>
    <w:rsid w:val="00816466"/>
    <w:rsid w:val="00830799"/>
    <w:rsid w:val="00831BF5"/>
    <w:rsid w:val="008772DA"/>
    <w:rsid w:val="008976AD"/>
    <w:rsid w:val="008C0398"/>
    <w:rsid w:val="008C62FD"/>
    <w:rsid w:val="008D61B6"/>
    <w:rsid w:val="008D7AF7"/>
    <w:rsid w:val="008E7FFB"/>
    <w:rsid w:val="00931F03"/>
    <w:rsid w:val="0099353A"/>
    <w:rsid w:val="009B584A"/>
    <w:rsid w:val="009D0437"/>
    <w:rsid w:val="00A22546"/>
    <w:rsid w:val="00A41277"/>
    <w:rsid w:val="00A53AFC"/>
    <w:rsid w:val="00A90C1F"/>
    <w:rsid w:val="00AC3921"/>
    <w:rsid w:val="00B026AF"/>
    <w:rsid w:val="00B30B13"/>
    <w:rsid w:val="00B31320"/>
    <w:rsid w:val="00B3618E"/>
    <w:rsid w:val="00B731FD"/>
    <w:rsid w:val="00BA4F88"/>
    <w:rsid w:val="00BD300F"/>
    <w:rsid w:val="00BD6482"/>
    <w:rsid w:val="00C4328B"/>
    <w:rsid w:val="00C436E4"/>
    <w:rsid w:val="00C50AFA"/>
    <w:rsid w:val="00CA1AAD"/>
    <w:rsid w:val="00CC1F4E"/>
    <w:rsid w:val="00CC4F1B"/>
    <w:rsid w:val="00CD546E"/>
    <w:rsid w:val="00CF653F"/>
    <w:rsid w:val="00D50489"/>
    <w:rsid w:val="00D57003"/>
    <w:rsid w:val="00D750C1"/>
    <w:rsid w:val="00D75417"/>
    <w:rsid w:val="00DF0B8C"/>
    <w:rsid w:val="00DF5939"/>
    <w:rsid w:val="00E12306"/>
    <w:rsid w:val="00E1763F"/>
    <w:rsid w:val="00E417C3"/>
    <w:rsid w:val="00ED5439"/>
    <w:rsid w:val="00F41E43"/>
    <w:rsid w:val="00F42ACD"/>
    <w:rsid w:val="00F63448"/>
    <w:rsid w:val="00F95085"/>
    <w:rsid w:val="00FB7B7F"/>
    <w:rsid w:val="00FD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E7BE"/>
  <w15:docId w15:val="{F1EF6E89-CACF-4383-9A22-80B8F7E5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320"/>
    <w:pPr>
      <w:spacing w:after="0" w:line="240" w:lineRule="auto"/>
    </w:pPr>
    <w:rPr>
      <w:rFonts w:ascii="Times New Roman" w:eastAsia="Times New Roman" w:hAnsi="Times New Roman" w:cs="Times New Roman"/>
      <w:sz w:val="24"/>
      <w:szCs w:val="24"/>
      <w:lang w:val="bg-BG"/>
    </w:rPr>
  </w:style>
  <w:style w:type="paragraph" w:styleId="2">
    <w:name w:val="heading 2"/>
    <w:basedOn w:val="a"/>
    <w:next w:val="a"/>
    <w:link w:val="20"/>
    <w:uiPriority w:val="9"/>
    <w:unhideWhenUsed/>
    <w:qFormat/>
    <w:rsid w:val="00B31320"/>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31320"/>
    <w:rPr>
      <w:rFonts w:ascii="Cambria" w:eastAsia="Times New Roman" w:hAnsi="Cambria" w:cs="Times New Roman"/>
      <w:b/>
      <w:bCs/>
      <w:color w:val="4F81BD"/>
      <w:sz w:val="26"/>
      <w:szCs w:val="26"/>
      <w:lang w:val="x-none" w:eastAsia="x-none"/>
    </w:rPr>
  </w:style>
  <w:style w:type="paragraph" w:styleId="a3">
    <w:name w:val="List Paragraph"/>
    <w:basedOn w:val="a"/>
    <w:link w:val="a4"/>
    <w:uiPriority w:val="34"/>
    <w:qFormat/>
    <w:rsid w:val="00B31320"/>
    <w:pPr>
      <w:ind w:left="720"/>
      <w:contextualSpacing/>
    </w:pPr>
    <w:rPr>
      <w:lang w:val="x-none" w:eastAsia="x-none"/>
    </w:rPr>
  </w:style>
  <w:style w:type="paragraph" w:styleId="a5">
    <w:name w:val="Body Text"/>
    <w:aliases w:val="block style"/>
    <w:basedOn w:val="a"/>
    <w:link w:val="a6"/>
    <w:rsid w:val="00B31320"/>
    <w:pPr>
      <w:jc w:val="center"/>
    </w:pPr>
    <w:rPr>
      <w:lang w:val="x-none" w:eastAsia="x-none"/>
    </w:rPr>
  </w:style>
  <w:style w:type="character" w:customStyle="1" w:styleId="a6">
    <w:name w:val="Основен текст Знак"/>
    <w:aliases w:val="block style Знак"/>
    <w:basedOn w:val="a0"/>
    <w:link w:val="a5"/>
    <w:rsid w:val="00B31320"/>
    <w:rPr>
      <w:rFonts w:ascii="Times New Roman" w:eastAsia="Times New Roman" w:hAnsi="Times New Roman" w:cs="Times New Roman"/>
      <w:sz w:val="24"/>
      <w:szCs w:val="24"/>
      <w:lang w:val="x-none" w:eastAsia="x-none"/>
    </w:rPr>
  </w:style>
  <w:style w:type="character" w:customStyle="1" w:styleId="a4">
    <w:name w:val="Списък на абзаци Знак"/>
    <w:link w:val="a3"/>
    <w:uiPriority w:val="34"/>
    <w:locked/>
    <w:rsid w:val="00B31320"/>
    <w:rPr>
      <w:rFonts w:ascii="Times New Roman" w:eastAsia="Times New Roman" w:hAnsi="Times New Roman" w:cs="Times New Roman"/>
      <w:sz w:val="24"/>
      <w:szCs w:val="24"/>
      <w:lang w:val="x-none" w:eastAsia="x-none"/>
    </w:rPr>
  </w:style>
  <w:style w:type="paragraph" w:styleId="a7">
    <w:name w:val="Plain Text"/>
    <w:basedOn w:val="a"/>
    <w:link w:val="a8"/>
    <w:rsid w:val="00B31320"/>
    <w:rPr>
      <w:rFonts w:ascii="Courier New" w:hAnsi="Courier New"/>
      <w:sz w:val="20"/>
      <w:szCs w:val="20"/>
      <w:lang w:val="x-none" w:eastAsia="x-none"/>
    </w:rPr>
  </w:style>
  <w:style w:type="character" w:customStyle="1" w:styleId="a8">
    <w:name w:val="Обикновен текст Знак"/>
    <w:basedOn w:val="a0"/>
    <w:link w:val="a7"/>
    <w:rsid w:val="00B31320"/>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CC4F1B"/>
    <w:rPr>
      <w:rFonts w:ascii="Tahoma" w:hAnsi="Tahoma" w:cs="Tahoma"/>
      <w:sz w:val="16"/>
      <w:szCs w:val="16"/>
    </w:rPr>
  </w:style>
  <w:style w:type="character" w:customStyle="1" w:styleId="aa">
    <w:name w:val="Изнесен текст Знак"/>
    <w:basedOn w:val="a0"/>
    <w:link w:val="a9"/>
    <w:uiPriority w:val="99"/>
    <w:semiHidden/>
    <w:rsid w:val="00CC4F1B"/>
    <w:rPr>
      <w:rFonts w:ascii="Tahoma" w:eastAsia="Times New Roman" w:hAnsi="Tahoma" w:cs="Tahoma"/>
      <w:sz w:val="16"/>
      <w:szCs w:val="16"/>
      <w:lang w:val="bg-BG"/>
    </w:rPr>
  </w:style>
  <w:style w:type="character" w:styleId="ab">
    <w:name w:val="annotation reference"/>
    <w:basedOn w:val="a0"/>
    <w:uiPriority w:val="99"/>
    <w:semiHidden/>
    <w:unhideWhenUsed/>
    <w:rsid w:val="0099353A"/>
    <w:rPr>
      <w:sz w:val="16"/>
      <w:szCs w:val="16"/>
    </w:rPr>
  </w:style>
  <w:style w:type="paragraph" w:styleId="ac">
    <w:name w:val="annotation text"/>
    <w:basedOn w:val="a"/>
    <w:link w:val="ad"/>
    <w:uiPriority w:val="99"/>
    <w:semiHidden/>
    <w:unhideWhenUsed/>
    <w:rsid w:val="0099353A"/>
    <w:rPr>
      <w:sz w:val="20"/>
      <w:szCs w:val="20"/>
    </w:rPr>
  </w:style>
  <w:style w:type="character" w:customStyle="1" w:styleId="ad">
    <w:name w:val="Текст на коментар Знак"/>
    <w:basedOn w:val="a0"/>
    <w:link w:val="ac"/>
    <w:uiPriority w:val="99"/>
    <w:semiHidden/>
    <w:rsid w:val="0099353A"/>
    <w:rPr>
      <w:rFonts w:ascii="Times New Roman" w:eastAsia="Times New Roman" w:hAnsi="Times New Roman" w:cs="Times New Roman"/>
      <w:sz w:val="20"/>
      <w:szCs w:val="20"/>
      <w:lang w:val="bg-BG"/>
    </w:rPr>
  </w:style>
  <w:style w:type="paragraph" w:styleId="ae">
    <w:name w:val="annotation subject"/>
    <w:basedOn w:val="ac"/>
    <w:next w:val="ac"/>
    <w:link w:val="af"/>
    <w:uiPriority w:val="99"/>
    <w:semiHidden/>
    <w:unhideWhenUsed/>
    <w:rsid w:val="0099353A"/>
    <w:rPr>
      <w:b/>
      <w:bCs/>
    </w:rPr>
  </w:style>
  <w:style w:type="character" w:customStyle="1" w:styleId="af">
    <w:name w:val="Предмет на коментар Знак"/>
    <w:basedOn w:val="ad"/>
    <w:link w:val="ae"/>
    <w:uiPriority w:val="99"/>
    <w:semiHidden/>
    <w:rsid w:val="0099353A"/>
    <w:rPr>
      <w:rFonts w:ascii="Times New Roman" w:eastAsia="Times New Roman" w:hAnsi="Times New Roman"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4255-7BDA-4516-ADD7-3633D088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8311</Words>
  <Characters>47376</Characters>
  <Application>Microsoft Office Word</Application>
  <DocSecurity>0</DocSecurity>
  <Lines>394</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Vyara Hranova</dc:creator>
  <cp:lastModifiedBy>Vyara Hranova</cp:lastModifiedBy>
  <cp:revision>10</cp:revision>
  <cp:lastPrinted>2017-11-17T12:39:00Z</cp:lastPrinted>
  <dcterms:created xsi:type="dcterms:W3CDTF">2017-11-17T12:34:00Z</dcterms:created>
  <dcterms:modified xsi:type="dcterms:W3CDTF">2017-11-17T13:27:00Z</dcterms:modified>
</cp:coreProperties>
</file>