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40" w:rsidRPr="00120123" w:rsidRDefault="00120123" w:rsidP="00640140">
      <w:pPr>
        <w:spacing w:afterLines="120" w:after="288"/>
        <w:ind w:left="7371"/>
        <w:rPr>
          <w:rFonts w:eastAsia="Calibri"/>
          <w:b/>
          <w:i/>
          <w:lang w:val="bg-BG"/>
        </w:rPr>
      </w:pPr>
      <w:r w:rsidRPr="00120123">
        <w:rPr>
          <w:rFonts w:eastAsia="Calibri"/>
          <w:b/>
          <w:i/>
          <w:lang w:val="bg-BG"/>
        </w:rPr>
        <w:t>Приложение 1</w:t>
      </w:r>
    </w:p>
    <w:p w:rsidR="00640140" w:rsidRPr="00FC2C29" w:rsidRDefault="00640140" w:rsidP="00640140">
      <w:pPr>
        <w:spacing w:afterLines="120" w:after="288"/>
        <w:jc w:val="center"/>
        <w:rPr>
          <w:rFonts w:eastAsia="Calibri"/>
          <w:i/>
          <w:iCs/>
          <w:lang w:val="ru-RU"/>
        </w:rPr>
      </w:pPr>
      <w:r w:rsidRPr="00FC2C29">
        <w:rPr>
          <w:rFonts w:eastAsia="Calibri"/>
          <w:lang w:val="ru-RU"/>
        </w:rPr>
        <w:t>...................................................................................................................................................</w:t>
      </w:r>
    </w:p>
    <w:p w:rsidR="00640140" w:rsidRPr="00FC2C29" w:rsidRDefault="00640140" w:rsidP="00640140">
      <w:pPr>
        <w:spacing w:afterLines="120" w:after="288"/>
        <w:jc w:val="center"/>
        <w:rPr>
          <w:rFonts w:eastAsia="Calibri"/>
          <w:i/>
          <w:iCs/>
          <w:lang w:val="ru-RU"/>
        </w:rPr>
      </w:pPr>
      <w:r w:rsidRPr="00FC2C29">
        <w:rPr>
          <w:rFonts w:eastAsia="Calibri"/>
          <w:i/>
          <w:iCs/>
          <w:lang w:val="ru-RU"/>
        </w:rPr>
        <w:t>( наименование на участника</w:t>
      </w:r>
      <w:proofErr w:type="gramStart"/>
      <w:r w:rsidRPr="00FC2C29">
        <w:rPr>
          <w:rFonts w:eastAsia="Calibri"/>
          <w:i/>
          <w:iCs/>
          <w:lang w:val="ru-RU"/>
        </w:rPr>
        <w:t xml:space="preserve"> )</w:t>
      </w:r>
      <w:proofErr w:type="gramEnd"/>
    </w:p>
    <w:p w:rsidR="00640140" w:rsidRPr="00FC2C29" w:rsidRDefault="00640140" w:rsidP="00640140">
      <w:pPr>
        <w:spacing w:afterLines="120" w:after="288"/>
        <w:jc w:val="center"/>
        <w:rPr>
          <w:rFonts w:eastAsia="Calibri"/>
          <w:b/>
          <w:bCs/>
          <w:lang w:val="ru-RU"/>
        </w:rPr>
      </w:pPr>
    </w:p>
    <w:p w:rsidR="00640140" w:rsidRPr="00FC2C29" w:rsidRDefault="00640140" w:rsidP="00640140">
      <w:pPr>
        <w:spacing w:afterLines="120" w:after="288"/>
        <w:jc w:val="center"/>
        <w:rPr>
          <w:rFonts w:eastAsia="Calibri"/>
          <w:b/>
        </w:rPr>
      </w:pPr>
      <w:r w:rsidRPr="00FC2C29">
        <w:rPr>
          <w:rFonts w:eastAsia="Calibri"/>
          <w:b/>
        </w:rPr>
        <w:t>О Ф Е Р Т А</w:t>
      </w:r>
    </w:p>
    <w:p w:rsidR="00640140" w:rsidRPr="00FC2C29" w:rsidRDefault="00640140" w:rsidP="00640140">
      <w:pPr>
        <w:spacing w:afterLines="120" w:after="288"/>
        <w:jc w:val="center"/>
        <w:rPr>
          <w:rFonts w:eastAsia="Calibri"/>
        </w:rPr>
      </w:pPr>
      <w:proofErr w:type="gramStart"/>
      <w:r w:rsidRPr="00FC2C29">
        <w:rPr>
          <w:rFonts w:eastAsia="Calibri"/>
        </w:rPr>
        <w:t>за</w:t>
      </w:r>
      <w:proofErr w:type="gramEnd"/>
      <w:r w:rsidRPr="00FC2C29">
        <w:rPr>
          <w:rFonts w:eastAsia="Calibri"/>
        </w:rPr>
        <w:t xml:space="preserve"> участие в публично състезание за възлагане н</w:t>
      </w:r>
      <w:r w:rsidR="001B6B2A">
        <w:rPr>
          <w:rFonts w:eastAsia="Calibri"/>
        </w:rPr>
        <w:t xml:space="preserve">а обществена поръчка с предмет </w:t>
      </w:r>
      <w:r w:rsidR="001B6B2A" w:rsidRPr="00C6700B">
        <w:rPr>
          <w:rFonts w:eastAsia="Calibri"/>
          <w:bCs/>
          <w:iCs/>
          <w:lang w:val="en-US"/>
        </w:rPr>
        <w:t>„</w:t>
      </w:r>
      <w:r w:rsidR="001B6B2A" w:rsidRPr="001B6B2A">
        <w:rPr>
          <w:rFonts w:eastAsia="Calibri"/>
          <w:bCs/>
          <w:iCs/>
        </w:rPr>
        <w:t>Д</w:t>
      </w:r>
      <w:r w:rsidR="001B6B2A" w:rsidRPr="001B6B2A">
        <w:rPr>
          <w:rFonts w:eastAsia="Calibri"/>
          <w:bCs/>
          <w:iCs/>
          <w:lang w:val="en-US"/>
        </w:rPr>
        <w:t xml:space="preserve">оставка </w:t>
      </w:r>
      <w:r w:rsidR="008F22A1">
        <w:rPr>
          <w:rFonts w:eastAsia="Calibri"/>
        </w:rPr>
        <w:t xml:space="preserve">на реагенти и </w:t>
      </w:r>
      <w:r w:rsidR="001B6B2A" w:rsidRPr="001B6B2A">
        <w:rPr>
          <w:rFonts w:eastAsia="Calibri"/>
        </w:rPr>
        <w:t>консумативи</w:t>
      </w:r>
      <w:r w:rsidR="008F22A1">
        <w:rPr>
          <w:rFonts w:eastAsia="Calibri"/>
          <w:lang w:val="bg-BG"/>
        </w:rPr>
        <w:t xml:space="preserve"> за нуждите на </w:t>
      </w:r>
      <w:r w:rsidR="008F22A1">
        <w:rPr>
          <w:rFonts w:eastAsia="Calibri"/>
        </w:rPr>
        <w:t>Д</w:t>
      </w:r>
      <w:r w:rsidR="001B6B2A" w:rsidRPr="001B6B2A">
        <w:rPr>
          <w:rFonts w:eastAsia="Calibri"/>
        </w:rPr>
        <w:t>ържавната агенция за мет</w:t>
      </w:r>
      <w:r w:rsidR="008F22A1">
        <w:rPr>
          <w:rFonts w:eastAsia="Calibri"/>
        </w:rPr>
        <w:t>рологичен и технически надзор, Главна дирекция „К</w:t>
      </w:r>
      <w:r w:rsidR="001B6B2A" w:rsidRPr="001B6B2A">
        <w:rPr>
          <w:rFonts w:eastAsia="Calibri"/>
        </w:rPr>
        <w:t>онтрол на качеството на течните горива</w:t>
      </w:r>
      <w:r w:rsidR="008F22A1">
        <w:rPr>
          <w:rFonts w:eastAsia="Calibri"/>
          <w:lang w:val="ru-RU"/>
        </w:rPr>
        <w:t xml:space="preserve">” в </w:t>
      </w:r>
      <w:r w:rsidR="00811BF3">
        <w:rPr>
          <w:rFonts w:eastAsia="Calibri"/>
          <w:lang w:val="ru-RU"/>
        </w:rPr>
        <w:t xml:space="preserve"> седем </w:t>
      </w:r>
      <w:r w:rsidR="001B6B2A" w:rsidRPr="001B6B2A">
        <w:rPr>
          <w:rFonts w:eastAsia="Calibri"/>
          <w:lang w:val="ru-RU"/>
        </w:rPr>
        <w:t>обособени позиции</w:t>
      </w:r>
    </w:p>
    <w:p w:rsidR="00640140" w:rsidRDefault="00640140" w:rsidP="00640140">
      <w:pPr>
        <w:spacing w:afterLines="120" w:after="288"/>
        <w:rPr>
          <w:rFonts w:eastAsia="Calibri"/>
        </w:rPr>
      </w:pPr>
    </w:p>
    <w:p w:rsidR="00640140" w:rsidRPr="0037050B" w:rsidRDefault="00640140" w:rsidP="00640140">
      <w:pPr>
        <w:spacing w:afterLines="120" w:after="288"/>
        <w:rPr>
          <w:rFonts w:eastAsia="Calibri"/>
        </w:rPr>
      </w:pPr>
      <w:r w:rsidRPr="0037050B">
        <w:rPr>
          <w:rFonts w:eastAsia="Calibri"/>
        </w:rPr>
        <w:t>I.</w:t>
      </w:r>
      <w:r w:rsidRPr="0037050B">
        <w:rPr>
          <w:rFonts w:eastAsia="Calibri"/>
        </w:rPr>
        <w:tab/>
        <w:t>ИДЕНТИФИКАЦИЯ НА УЧАСТНИКА:</w:t>
      </w:r>
    </w:p>
    <w:p w:rsidR="00640140" w:rsidRPr="0037050B" w:rsidRDefault="00640140" w:rsidP="001B6B2A">
      <w:pPr>
        <w:rPr>
          <w:rFonts w:eastAsia="Calibri"/>
        </w:rPr>
      </w:pPr>
      <w:r w:rsidRPr="0037050B">
        <w:rPr>
          <w:rFonts w:eastAsia="Calibri"/>
        </w:rPr>
        <w:t>Настоящата оферта е подадена от: …………………………………………………..........</w:t>
      </w:r>
    </w:p>
    <w:p w:rsidR="00640140" w:rsidRPr="0037050B" w:rsidRDefault="00640140" w:rsidP="001B6B2A">
      <w:pPr>
        <w:rPr>
          <w:rFonts w:eastAsia="Calibri"/>
        </w:rPr>
      </w:pPr>
      <w:r w:rsidRPr="0037050B">
        <w:rPr>
          <w:rFonts w:eastAsia="Calibri"/>
        </w:rPr>
        <w:tab/>
      </w:r>
      <w:r w:rsidRPr="0037050B">
        <w:rPr>
          <w:rFonts w:eastAsia="Calibri"/>
        </w:rPr>
        <w:tab/>
      </w:r>
      <w:r w:rsidRPr="0037050B">
        <w:rPr>
          <w:rFonts w:eastAsia="Calibri"/>
        </w:rPr>
        <w:tab/>
      </w:r>
      <w:r w:rsidRPr="0037050B">
        <w:rPr>
          <w:rFonts w:eastAsia="Calibri"/>
        </w:rPr>
        <w:tab/>
      </w:r>
      <w:r w:rsidRPr="0037050B">
        <w:rPr>
          <w:rFonts w:eastAsia="Calibri"/>
        </w:rPr>
        <w:tab/>
        <w:t>(</w:t>
      </w:r>
      <w:proofErr w:type="gramStart"/>
      <w:r w:rsidRPr="0037050B">
        <w:rPr>
          <w:rFonts w:eastAsia="Calibri"/>
        </w:rPr>
        <w:t>наименование</w:t>
      </w:r>
      <w:proofErr w:type="gramEnd"/>
      <w:r w:rsidRPr="0037050B">
        <w:rPr>
          <w:rFonts w:eastAsia="Calibri"/>
        </w:rPr>
        <w:t xml:space="preserve"> на участника)</w:t>
      </w:r>
    </w:p>
    <w:p w:rsidR="001B6B2A" w:rsidRDefault="001B6B2A" w:rsidP="001B6B2A">
      <w:pPr>
        <w:rPr>
          <w:rFonts w:eastAsia="Calibri"/>
        </w:rPr>
      </w:pPr>
    </w:p>
    <w:p w:rsidR="00640140" w:rsidRPr="0037050B" w:rsidRDefault="00640140" w:rsidP="001B6B2A">
      <w:pPr>
        <w:rPr>
          <w:rFonts w:eastAsia="Calibri"/>
        </w:rPr>
      </w:pPr>
      <w:r w:rsidRPr="0037050B">
        <w:rPr>
          <w:rFonts w:eastAsia="Calibri"/>
        </w:rPr>
        <w:t>………………………………………………………………………………………………….</w:t>
      </w:r>
    </w:p>
    <w:p w:rsidR="00640140" w:rsidRPr="0037050B" w:rsidRDefault="00640140" w:rsidP="001B6B2A">
      <w:pPr>
        <w:ind w:left="2124" w:firstLine="708"/>
        <w:rPr>
          <w:rFonts w:eastAsia="Calibri"/>
        </w:rPr>
      </w:pPr>
      <w:r w:rsidRPr="0037050B">
        <w:rPr>
          <w:rFonts w:eastAsia="Calibri"/>
        </w:rPr>
        <w:t>(</w:t>
      </w:r>
      <w:proofErr w:type="gramStart"/>
      <w:r w:rsidRPr="0037050B">
        <w:rPr>
          <w:rFonts w:eastAsia="Calibri"/>
        </w:rPr>
        <w:t>адрес</w:t>
      </w:r>
      <w:proofErr w:type="gramEnd"/>
      <w:r w:rsidRPr="0037050B">
        <w:rPr>
          <w:rFonts w:eastAsia="Calibri"/>
        </w:rPr>
        <w:t xml:space="preserve"> на управление, ЕИК по ЗТР)</w:t>
      </w:r>
    </w:p>
    <w:p w:rsidR="001B6B2A" w:rsidRDefault="001B6B2A" w:rsidP="00640140">
      <w:pPr>
        <w:spacing w:afterLines="120" w:after="288"/>
        <w:rPr>
          <w:rFonts w:eastAsia="Calibri"/>
        </w:rPr>
      </w:pPr>
    </w:p>
    <w:p w:rsidR="00640140" w:rsidRPr="0037050B" w:rsidRDefault="00640140" w:rsidP="001B6B2A">
      <w:pPr>
        <w:rPr>
          <w:rFonts w:eastAsia="Calibri"/>
        </w:rPr>
      </w:pPr>
      <w:r w:rsidRPr="0037050B">
        <w:rPr>
          <w:rFonts w:eastAsia="Calibri"/>
        </w:rPr>
        <w:t>чрез ………………………...........................................................................................................</w:t>
      </w:r>
    </w:p>
    <w:p w:rsidR="00640140" w:rsidRPr="0037050B" w:rsidRDefault="00640140" w:rsidP="001B6B2A">
      <w:pPr>
        <w:jc w:val="center"/>
        <w:rPr>
          <w:rFonts w:eastAsia="Calibri"/>
        </w:rPr>
      </w:pPr>
      <w:r w:rsidRPr="0037050B">
        <w:rPr>
          <w:rFonts w:eastAsia="Calibri"/>
        </w:rPr>
        <w:t>(</w:t>
      </w:r>
      <w:proofErr w:type="gramStart"/>
      <w:r w:rsidR="001B6B2A">
        <w:rPr>
          <w:rFonts w:eastAsia="Calibri"/>
          <w:lang w:val="bg-BG"/>
        </w:rPr>
        <w:t>три</w:t>
      </w:r>
      <w:proofErr w:type="gramEnd"/>
      <w:r w:rsidR="001B6B2A">
        <w:rPr>
          <w:rFonts w:eastAsia="Calibri"/>
          <w:lang w:val="bg-BG"/>
        </w:rPr>
        <w:t xml:space="preserve"> имена</w:t>
      </w:r>
      <w:r w:rsidR="00195620">
        <w:rPr>
          <w:rFonts w:eastAsia="Calibri"/>
        </w:rPr>
        <w:t xml:space="preserve"> на представляващия участника</w:t>
      </w:r>
      <w:r w:rsidRPr="0037050B">
        <w:rPr>
          <w:rFonts w:eastAsia="Calibri"/>
        </w:rPr>
        <w:t>)</w:t>
      </w:r>
    </w:p>
    <w:p w:rsidR="001B6B2A" w:rsidRDefault="001B6B2A" w:rsidP="00640140">
      <w:pPr>
        <w:spacing w:afterLines="120" w:after="288"/>
        <w:rPr>
          <w:rFonts w:eastAsia="Calibri"/>
        </w:rPr>
      </w:pPr>
    </w:p>
    <w:p w:rsidR="00640140" w:rsidRPr="0037050B" w:rsidRDefault="00640140" w:rsidP="00640140">
      <w:pPr>
        <w:spacing w:afterLines="120" w:after="288"/>
        <w:rPr>
          <w:rFonts w:eastAsia="Calibri"/>
        </w:rPr>
      </w:pPr>
      <w:r w:rsidRPr="0037050B">
        <w:rPr>
          <w:rFonts w:eastAsia="Calibri"/>
        </w:rPr>
        <w:t>II</w:t>
      </w:r>
      <w:proofErr w:type="gramStart"/>
      <w:r w:rsidRPr="0037050B">
        <w:rPr>
          <w:rFonts w:eastAsia="Calibri"/>
        </w:rPr>
        <w:t>.  АДМИНИСТРАТИВНИ</w:t>
      </w:r>
      <w:proofErr w:type="gramEnd"/>
      <w:r w:rsidRPr="0037050B">
        <w:rPr>
          <w:rFonts w:eastAsia="Calibri"/>
        </w:rPr>
        <w:t xml:space="preserve"> СВЕДЕНИЯ:</w:t>
      </w:r>
    </w:p>
    <w:p w:rsidR="00640140" w:rsidRPr="0037050B" w:rsidRDefault="00640140" w:rsidP="00640140">
      <w:pPr>
        <w:tabs>
          <w:tab w:val="left" w:pos="284"/>
        </w:tabs>
        <w:spacing w:afterLines="120" w:after="288"/>
        <w:rPr>
          <w:rFonts w:eastAsia="Calibri"/>
        </w:rPr>
      </w:pPr>
      <w:r w:rsidRPr="0037050B">
        <w:rPr>
          <w:rFonts w:eastAsia="Calibri"/>
        </w:rPr>
        <w:t>1.</w:t>
      </w:r>
      <w:r w:rsidRPr="0037050B">
        <w:rPr>
          <w:rFonts w:eastAsia="Calibri"/>
        </w:rPr>
        <w:tab/>
        <w:t>Седали</w:t>
      </w:r>
      <w:r>
        <w:rPr>
          <w:rFonts w:eastAsia="Calibri"/>
        </w:rPr>
        <w:t xml:space="preserve">ще и адрес на </w:t>
      </w:r>
      <w:proofErr w:type="gramStart"/>
      <w:r>
        <w:rPr>
          <w:rFonts w:eastAsia="Calibri"/>
        </w:rPr>
        <w:t>управление ....</w:t>
      </w:r>
      <w:r w:rsidRPr="0037050B">
        <w:rPr>
          <w:rFonts w:eastAsia="Calibri"/>
        </w:rPr>
        <w:t>.................................................................................</w:t>
      </w:r>
      <w:proofErr w:type="gramEnd"/>
    </w:p>
    <w:p w:rsidR="00640140" w:rsidRPr="0037050B" w:rsidRDefault="00640140" w:rsidP="00640140">
      <w:pPr>
        <w:spacing w:afterLines="120" w:after="288"/>
        <w:rPr>
          <w:rFonts w:eastAsia="Calibri"/>
        </w:rPr>
      </w:pPr>
      <w:r w:rsidRPr="0037050B">
        <w:rPr>
          <w:rFonts w:eastAsia="Calibri"/>
        </w:rPr>
        <w:t>Телефон...........................................</w:t>
      </w:r>
    </w:p>
    <w:p w:rsidR="00640140" w:rsidRPr="0037050B" w:rsidRDefault="00640140" w:rsidP="00640140">
      <w:pPr>
        <w:spacing w:afterLines="120" w:after="288"/>
        <w:rPr>
          <w:rFonts w:eastAsia="Calibri"/>
        </w:rPr>
      </w:pPr>
      <w:r w:rsidRPr="0037050B">
        <w:rPr>
          <w:rFonts w:eastAsia="Calibri"/>
        </w:rPr>
        <w:t xml:space="preserve"> Факс................................................</w:t>
      </w:r>
    </w:p>
    <w:p w:rsidR="00640140" w:rsidRPr="0037050B" w:rsidRDefault="00640140" w:rsidP="00640140">
      <w:pPr>
        <w:spacing w:afterLines="120" w:after="288"/>
        <w:rPr>
          <w:rFonts w:eastAsia="Calibri"/>
        </w:rPr>
      </w:pPr>
      <w:r w:rsidRPr="0037050B">
        <w:rPr>
          <w:rFonts w:eastAsia="Calibri"/>
        </w:rPr>
        <w:t xml:space="preserve"> Е-mail..............................................</w:t>
      </w:r>
    </w:p>
    <w:p w:rsidR="00640140" w:rsidRPr="0037050B" w:rsidRDefault="00640140" w:rsidP="00640140">
      <w:pPr>
        <w:spacing w:afterLines="120" w:after="288"/>
        <w:rPr>
          <w:rFonts w:eastAsia="Calibri"/>
        </w:rPr>
      </w:pPr>
    </w:p>
    <w:p w:rsidR="00640140" w:rsidRPr="0037050B" w:rsidRDefault="00640140" w:rsidP="00640140">
      <w:pPr>
        <w:spacing w:afterLines="120" w:after="288"/>
        <w:rPr>
          <w:rFonts w:eastAsia="Calibri"/>
        </w:rPr>
      </w:pPr>
      <w:r w:rsidRPr="0037050B">
        <w:rPr>
          <w:rFonts w:eastAsia="Calibri"/>
        </w:rPr>
        <w:t xml:space="preserve">2. Лице за </w:t>
      </w:r>
      <w:proofErr w:type="gramStart"/>
      <w:r w:rsidRPr="0037050B">
        <w:rPr>
          <w:rFonts w:eastAsia="Calibri"/>
        </w:rPr>
        <w:t>контакти ......................................................................................................................</w:t>
      </w:r>
      <w:proofErr w:type="gramEnd"/>
    </w:p>
    <w:p w:rsidR="00640140" w:rsidRPr="0037050B" w:rsidRDefault="00640140" w:rsidP="00640140">
      <w:pPr>
        <w:spacing w:afterLines="120" w:after="288"/>
        <w:rPr>
          <w:rFonts w:eastAsia="Calibri"/>
        </w:rPr>
      </w:pPr>
      <w:proofErr w:type="gramStart"/>
      <w:r w:rsidRPr="0037050B">
        <w:rPr>
          <w:rFonts w:eastAsia="Calibri"/>
        </w:rPr>
        <w:t>Длъжност .......................................................................................................................................</w:t>
      </w:r>
      <w:proofErr w:type="gramEnd"/>
    </w:p>
    <w:p w:rsidR="00640140" w:rsidRDefault="00640140" w:rsidP="00640140">
      <w:pPr>
        <w:spacing w:afterLines="120" w:after="288"/>
        <w:rPr>
          <w:rFonts w:eastAsia="Calibri"/>
        </w:rPr>
      </w:pPr>
      <w:r w:rsidRPr="0037050B">
        <w:rPr>
          <w:rFonts w:eastAsia="Calibri"/>
        </w:rPr>
        <w:lastRenderedPageBreak/>
        <w:t>Телефон/факс/Е-mail.....................................................................................................................</w:t>
      </w:r>
    </w:p>
    <w:p w:rsidR="00195620" w:rsidRPr="00195620" w:rsidRDefault="00195620" w:rsidP="00640140">
      <w:pPr>
        <w:spacing w:afterLines="120" w:after="288"/>
        <w:rPr>
          <w:rFonts w:eastAsia="Calibri"/>
          <w:lang w:val="bg-BG"/>
        </w:rPr>
      </w:pPr>
      <w:r>
        <w:rPr>
          <w:rFonts w:eastAsia="Calibri"/>
          <w:lang w:val="bg-BG"/>
        </w:rPr>
        <w:t>Адрес за кореспонденция: ………………………………………………………………………</w:t>
      </w:r>
    </w:p>
    <w:p w:rsidR="00640140" w:rsidRPr="0037050B" w:rsidRDefault="00640140" w:rsidP="00640140">
      <w:pPr>
        <w:spacing w:afterLines="120" w:after="288"/>
        <w:rPr>
          <w:rFonts w:eastAsia="Calibri"/>
        </w:rPr>
      </w:pPr>
    </w:p>
    <w:p w:rsidR="00640140" w:rsidRPr="0037050B" w:rsidRDefault="00640140" w:rsidP="00640140">
      <w:pPr>
        <w:tabs>
          <w:tab w:val="left" w:pos="284"/>
        </w:tabs>
        <w:spacing w:afterLines="120" w:after="288"/>
        <w:rPr>
          <w:rFonts w:eastAsia="Calibri"/>
        </w:rPr>
      </w:pPr>
      <w:r w:rsidRPr="0037050B">
        <w:rPr>
          <w:rFonts w:eastAsia="Calibri"/>
        </w:rPr>
        <w:t>3.</w:t>
      </w:r>
      <w:r w:rsidRPr="0037050B">
        <w:rPr>
          <w:rFonts w:eastAsia="Calibri"/>
        </w:rPr>
        <w:tab/>
        <w:t>Лице представляващо участника: ......................................................................................</w:t>
      </w:r>
    </w:p>
    <w:p w:rsidR="00640140" w:rsidRPr="0037050B" w:rsidRDefault="00640140" w:rsidP="00640140">
      <w:pPr>
        <w:spacing w:afterLines="120" w:after="288"/>
        <w:rPr>
          <w:rFonts w:eastAsia="Calibri"/>
        </w:rPr>
      </w:pPr>
      <w:r w:rsidRPr="0037050B">
        <w:rPr>
          <w:rFonts w:eastAsia="Calibri"/>
        </w:rPr>
        <w:tab/>
        <w:t>(</w:t>
      </w:r>
      <w:proofErr w:type="gramStart"/>
      <w:r w:rsidRPr="0037050B">
        <w:rPr>
          <w:rFonts w:eastAsia="Calibri"/>
        </w:rPr>
        <w:t>данни</w:t>
      </w:r>
      <w:proofErr w:type="gramEnd"/>
      <w:r w:rsidRPr="0037050B">
        <w:rPr>
          <w:rFonts w:eastAsia="Calibri"/>
        </w:rPr>
        <w:t xml:space="preserve"> по документ за самоличност)</w:t>
      </w:r>
    </w:p>
    <w:p w:rsidR="00640140" w:rsidRPr="0037050B" w:rsidRDefault="00640140" w:rsidP="00640140">
      <w:pPr>
        <w:spacing w:afterLines="120" w:after="288"/>
        <w:rPr>
          <w:rFonts w:eastAsia="Calibri"/>
        </w:rPr>
      </w:pPr>
      <w:r w:rsidRPr="0037050B">
        <w:rPr>
          <w:rFonts w:eastAsia="Calibri"/>
        </w:rPr>
        <w:t>4. Обслужваща банка: …………………………………………………………………………</w:t>
      </w:r>
    </w:p>
    <w:p w:rsidR="00640140" w:rsidRPr="0037050B" w:rsidRDefault="00640140" w:rsidP="00640140">
      <w:pPr>
        <w:spacing w:afterLines="120" w:after="288"/>
        <w:rPr>
          <w:rFonts w:eastAsia="Calibri"/>
        </w:rPr>
      </w:pPr>
      <w:r w:rsidRPr="0037050B">
        <w:rPr>
          <w:rFonts w:eastAsia="Calibri"/>
        </w:rPr>
        <w:t>Сметката, по която ще бъдат извършвани разплащанията по договора, ако участникът бъде определен за изпълнител на поръчката:</w:t>
      </w:r>
    </w:p>
    <w:p w:rsidR="00640140" w:rsidRPr="0037050B" w:rsidRDefault="00640140" w:rsidP="00640140">
      <w:pPr>
        <w:spacing w:afterLines="120" w:after="288"/>
        <w:rPr>
          <w:rFonts w:eastAsia="Calibri"/>
        </w:rPr>
      </w:pPr>
      <w:r w:rsidRPr="0037050B">
        <w:rPr>
          <w:rFonts w:eastAsia="Calibri"/>
        </w:rPr>
        <w:t>IBAN………………………….. ................................ BIC ...............…………………………..,</w:t>
      </w:r>
    </w:p>
    <w:p w:rsidR="00640140" w:rsidRDefault="00640140" w:rsidP="00640140">
      <w:pPr>
        <w:spacing w:afterLines="120" w:after="288"/>
        <w:rPr>
          <w:rFonts w:eastAsia="Calibri"/>
        </w:rPr>
      </w:pPr>
      <w:r w:rsidRPr="0037050B">
        <w:rPr>
          <w:rFonts w:eastAsia="Calibri"/>
        </w:rPr>
        <w:t xml:space="preserve">Титуляр на </w:t>
      </w:r>
      <w:proofErr w:type="gramStart"/>
      <w:r w:rsidRPr="0037050B">
        <w:rPr>
          <w:rFonts w:eastAsia="Calibri"/>
        </w:rPr>
        <w:t>сметката ....................................................................................................................</w:t>
      </w:r>
      <w:proofErr w:type="gramEnd"/>
    </w:p>
    <w:p w:rsidR="00640140" w:rsidRPr="00FC2C29" w:rsidRDefault="00640140" w:rsidP="00640140">
      <w:pPr>
        <w:spacing w:afterLines="120" w:after="288"/>
        <w:rPr>
          <w:rFonts w:eastAsia="Calibri"/>
        </w:rPr>
      </w:pPr>
    </w:p>
    <w:p w:rsidR="00640140" w:rsidRPr="00FC2C29" w:rsidRDefault="00640140" w:rsidP="00640140">
      <w:pPr>
        <w:spacing w:afterLines="120" w:after="288"/>
        <w:rPr>
          <w:rFonts w:eastAsia="Calibri"/>
          <w:b/>
        </w:rPr>
      </w:pPr>
      <w:r w:rsidRPr="00FC2C29">
        <w:rPr>
          <w:rFonts w:eastAsia="Calibri"/>
          <w:b/>
        </w:rPr>
        <w:t>УВАЖАЕМИ ГОСПОЖИ И ГОСПОДА,</w:t>
      </w:r>
    </w:p>
    <w:p w:rsidR="00E619FD" w:rsidRDefault="00640140" w:rsidP="00640140">
      <w:pPr>
        <w:spacing w:afterLines="120" w:after="288"/>
        <w:rPr>
          <w:rFonts w:eastAsia="Calibri"/>
        </w:rPr>
      </w:pPr>
      <w:r w:rsidRPr="00FC2C29">
        <w:rPr>
          <w:rFonts w:eastAsia="Calibri"/>
        </w:rPr>
        <w:t>С настоящото Ви представяме нашата оферта за участие в обявената от Вас обществена поръчка с горепосочения предмет</w:t>
      </w:r>
      <w:r w:rsidR="00E619FD">
        <w:rPr>
          <w:rFonts w:eastAsia="Calibri"/>
          <w:lang w:val="bg-BG"/>
        </w:rPr>
        <w:t>/ по обособена позиция ………………с предмет ………………</w:t>
      </w:r>
      <w:proofErr w:type="gramStart"/>
      <w:r w:rsidR="00E619FD">
        <w:rPr>
          <w:rFonts w:eastAsia="Calibri"/>
          <w:lang w:val="bg-BG"/>
        </w:rPr>
        <w:t>..(</w:t>
      </w:r>
      <w:proofErr w:type="gramEnd"/>
      <w:r w:rsidR="00E619FD">
        <w:rPr>
          <w:rFonts w:eastAsia="Calibri"/>
          <w:lang w:val="bg-BG"/>
        </w:rPr>
        <w:t xml:space="preserve"> посочва се обособената позиция) </w:t>
      </w:r>
      <w:r w:rsidR="00C64E68">
        <w:rPr>
          <w:rFonts w:eastAsia="Calibri"/>
          <w:lang w:val="bg-BG"/>
        </w:rPr>
        <w:t>.</w:t>
      </w:r>
      <w:r w:rsidRPr="00FC2C29">
        <w:rPr>
          <w:rFonts w:eastAsia="Calibri"/>
        </w:rPr>
        <w:t xml:space="preserve"> </w:t>
      </w:r>
    </w:p>
    <w:p w:rsidR="00640140" w:rsidRPr="00FC2C29" w:rsidRDefault="00640140" w:rsidP="00640140">
      <w:pPr>
        <w:spacing w:afterLines="120" w:after="288"/>
        <w:rPr>
          <w:rFonts w:eastAsia="Calibri"/>
        </w:rPr>
      </w:pPr>
      <w:r w:rsidRPr="00FC2C29">
        <w:rPr>
          <w:rFonts w:eastAsia="Calibri"/>
        </w:rPr>
        <w:t>Декларираме, че сме запознати с обявлението и условията за участие в обявената от Вас обществена поръчка. Съгласни сме с поставените от Вас условия и ги приемаме без възражения.</w:t>
      </w:r>
    </w:p>
    <w:p w:rsidR="00640140" w:rsidRPr="00FC2C29" w:rsidRDefault="00640140" w:rsidP="00640140">
      <w:pPr>
        <w:spacing w:afterLines="120" w:after="288"/>
        <w:rPr>
          <w:rFonts w:eastAsia="Calibri"/>
        </w:rPr>
      </w:pPr>
      <w:r w:rsidRPr="00FC2C29">
        <w:rPr>
          <w:rFonts w:eastAsia="Calibri"/>
        </w:rPr>
        <w:t xml:space="preserve">Декларираме, че </w:t>
      </w:r>
      <w:r>
        <w:rPr>
          <w:rFonts w:eastAsia="Calibri"/>
          <w:lang w:val="bg-BG"/>
        </w:rPr>
        <w:t>сме з</w:t>
      </w:r>
      <w:r w:rsidRPr="00FC2C29">
        <w:rPr>
          <w:rFonts w:eastAsia="Calibri"/>
        </w:rPr>
        <w:t xml:space="preserve">апознати с </w:t>
      </w:r>
      <w:r w:rsidR="00EB246A">
        <w:rPr>
          <w:rFonts w:eastAsia="Calibri"/>
          <w:lang w:val="bg-BG"/>
        </w:rPr>
        <w:t xml:space="preserve">клаузите на приложения </w:t>
      </w:r>
      <w:r w:rsidR="00EB246A">
        <w:rPr>
          <w:rFonts w:eastAsia="Calibri"/>
        </w:rPr>
        <w:t>проект</w:t>
      </w:r>
      <w:r w:rsidRPr="00FC2C29">
        <w:rPr>
          <w:rFonts w:eastAsia="Calibri"/>
        </w:rPr>
        <w:t xml:space="preserve"> на договор, приемаме г</w:t>
      </w:r>
      <w:r w:rsidR="00EB246A">
        <w:rPr>
          <w:rFonts w:eastAsia="Calibri"/>
          <w:lang w:val="bg-BG"/>
        </w:rPr>
        <w:t>и</w:t>
      </w:r>
      <w:r w:rsidRPr="00FC2C29">
        <w:rPr>
          <w:rFonts w:eastAsia="Calibri"/>
        </w:rPr>
        <w:t xml:space="preserve"> и ако бъдем определени за изпълнител, ще сключим договор в законоустановения срок.</w:t>
      </w:r>
    </w:p>
    <w:p w:rsidR="00640140" w:rsidRPr="00FC2C29" w:rsidRDefault="00640140" w:rsidP="00640140">
      <w:pPr>
        <w:spacing w:afterLines="120" w:after="288"/>
        <w:rPr>
          <w:rFonts w:eastAsia="Calibri"/>
        </w:rPr>
      </w:pPr>
      <w:r w:rsidRPr="001074E6">
        <w:rPr>
          <w:rFonts w:eastAsia="Calibri"/>
        </w:rPr>
        <w:t xml:space="preserve">Декларираме, че при сключването на договор ще представим документи, издадени от компетентен орган за </w:t>
      </w:r>
      <w:r w:rsidR="00EB246A" w:rsidRPr="001074E6">
        <w:rPr>
          <w:rFonts w:eastAsia="Calibri"/>
          <w:lang w:val="bg-BG"/>
        </w:rPr>
        <w:t xml:space="preserve">доказване </w:t>
      </w:r>
      <w:r w:rsidRPr="001074E6">
        <w:rPr>
          <w:rFonts w:eastAsia="Calibri"/>
        </w:rPr>
        <w:t xml:space="preserve">липсата на обстоятелствата по чл. </w:t>
      </w:r>
      <w:proofErr w:type="gramStart"/>
      <w:r w:rsidRPr="001074E6">
        <w:rPr>
          <w:rFonts w:eastAsia="Calibri"/>
        </w:rPr>
        <w:t>54, ал.</w:t>
      </w:r>
      <w:proofErr w:type="gramEnd"/>
      <w:r w:rsidRPr="001074E6">
        <w:rPr>
          <w:rFonts w:eastAsia="Calibri"/>
        </w:rPr>
        <w:t xml:space="preserve"> </w:t>
      </w:r>
      <w:proofErr w:type="gramStart"/>
      <w:r w:rsidRPr="001074E6">
        <w:rPr>
          <w:rFonts w:eastAsia="Calibri"/>
        </w:rPr>
        <w:t>1, от ЗОП.</w:t>
      </w:r>
      <w:proofErr w:type="gramEnd"/>
    </w:p>
    <w:p w:rsidR="00640140" w:rsidRPr="00FC2C29" w:rsidRDefault="00640140" w:rsidP="00640140">
      <w:pPr>
        <w:spacing w:afterLines="120" w:after="288"/>
        <w:rPr>
          <w:rFonts w:eastAsia="Calibri"/>
        </w:rPr>
      </w:pPr>
      <w:r w:rsidRPr="00FC2C29">
        <w:rPr>
          <w:rFonts w:eastAsia="Calibri"/>
        </w:rPr>
        <w:t>При изпълнението на поръчката ще използваме/няма да използваме услугите на следните подизпълнители (</w:t>
      </w:r>
      <w:r w:rsidRPr="00FC2C29">
        <w:rPr>
          <w:rFonts w:eastAsia="Calibri"/>
          <w:b/>
          <w:i/>
        </w:rPr>
        <w:t>невярното се зачертава</w:t>
      </w:r>
      <w:r w:rsidRPr="00FC2C29">
        <w:rPr>
          <w:rFonts w:eastAsia="Calibri"/>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69"/>
      </w:tblGrid>
      <w:tr w:rsidR="00640140" w:rsidRPr="00FC2C29" w:rsidTr="00C6700B">
        <w:tc>
          <w:tcPr>
            <w:tcW w:w="2775" w:type="dxa"/>
          </w:tcPr>
          <w:p w:rsidR="00640140" w:rsidRPr="00FC2C29" w:rsidRDefault="00640140" w:rsidP="00C6700B">
            <w:pPr>
              <w:spacing w:afterLines="120" w:after="288"/>
              <w:rPr>
                <w:rFonts w:eastAsia="Calibri"/>
              </w:rPr>
            </w:pPr>
            <w:r w:rsidRPr="00FC2C29">
              <w:rPr>
                <w:rFonts w:eastAsia="Calibri"/>
              </w:rPr>
              <w:t>Наименование на подизпълнителя</w:t>
            </w:r>
          </w:p>
        </w:tc>
        <w:tc>
          <w:tcPr>
            <w:tcW w:w="3670" w:type="dxa"/>
          </w:tcPr>
          <w:p w:rsidR="00640140" w:rsidRPr="00FC2C29" w:rsidRDefault="00640140" w:rsidP="00C6700B">
            <w:pPr>
              <w:spacing w:afterLines="120" w:after="288"/>
              <w:rPr>
                <w:rFonts w:eastAsia="Calibri"/>
              </w:rPr>
            </w:pPr>
            <w:r w:rsidRPr="00FC2C29">
              <w:rPr>
                <w:rFonts w:eastAsia="Calibri"/>
              </w:rPr>
              <w:t>Обхват на дейностите, които ще извършва</w:t>
            </w:r>
          </w:p>
        </w:tc>
        <w:tc>
          <w:tcPr>
            <w:tcW w:w="2769" w:type="dxa"/>
          </w:tcPr>
          <w:p w:rsidR="00640140" w:rsidRPr="00FC2C29" w:rsidRDefault="00640140" w:rsidP="00C6700B">
            <w:pPr>
              <w:spacing w:afterLines="120" w:after="288"/>
              <w:rPr>
                <w:rFonts w:eastAsia="Calibri"/>
              </w:rPr>
            </w:pPr>
            <w:r w:rsidRPr="00FC2C29">
              <w:rPr>
                <w:rFonts w:eastAsia="Calibri"/>
              </w:rPr>
              <w:t>Размер на участието на подизпълнителя в</w:t>
            </w:r>
            <w:r>
              <w:rPr>
                <w:rFonts w:eastAsia="Calibri"/>
                <w:lang w:val="bg-BG"/>
              </w:rPr>
              <w:t xml:space="preserve"> </w:t>
            </w:r>
            <w:r w:rsidRPr="00FC2C29">
              <w:rPr>
                <w:rFonts w:eastAsia="Calibri"/>
              </w:rPr>
              <w:t>%</w:t>
            </w:r>
          </w:p>
        </w:tc>
      </w:tr>
      <w:tr w:rsidR="00640140" w:rsidRPr="00FC2C29" w:rsidTr="00C6700B">
        <w:tc>
          <w:tcPr>
            <w:tcW w:w="2775" w:type="dxa"/>
          </w:tcPr>
          <w:p w:rsidR="00640140" w:rsidRPr="00FC2C29" w:rsidRDefault="00640140" w:rsidP="00C6700B">
            <w:pPr>
              <w:spacing w:afterLines="120" w:after="288"/>
              <w:rPr>
                <w:rFonts w:eastAsia="Calibri"/>
              </w:rPr>
            </w:pPr>
          </w:p>
        </w:tc>
        <w:tc>
          <w:tcPr>
            <w:tcW w:w="3670" w:type="dxa"/>
          </w:tcPr>
          <w:p w:rsidR="00640140" w:rsidRPr="00FC2C29" w:rsidRDefault="00640140" w:rsidP="00C6700B">
            <w:pPr>
              <w:spacing w:afterLines="120" w:after="288"/>
              <w:rPr>
                <w:rFonts w:eastAsia="Calibri"/>
              </w:rPr>
            </w:pPr>
          </w:p>
        </w:tc>
        <w:tc>
          <w:tcPr>
            <w:tcW w:w="2769" w:type="dxa"/>
          </w:tcPr>
          <w:p w:rsidR="00640140" w:rsidRPr="00FC2C29" w:rsidRDefault="00640140" w:rsidP="00C6700B">
            <w:pPr>
              <w:spacing w:afterLines="120" w:after="288"/>
              <w:rPr>
                <w:rFonts w:eastAsia="Calibri"/>
              </w:rPr>
            </w:pPr>
          </w:p>
        </w:tc>
      </w:tr>
      <w:tr w:rsidR="00640140" w:rsidRPr="00FC2C29" w:rsidTr="00C6700B">
        <w:tc>
          <w:tcPr>
            <w:tcW w:w="2775" w:type="dxa"/>
          </w:tcPr>
          <w:p w:rsidR="00640140" w:rsidRPr="00FC2C29" w:rsidRDefault="00640140" w:rsidP="00C6700B">
            <w:pPr>
              <w:spacing w:afterLines="120" w:after="288"/>
              <w:rPr>
                <w:rFonts w:eastAsia="Calibri"/>
              </w:rPr>
            </w:pPr>
          </w:p>
        </w:tc>
        <w:tc>
          <w:tcPr>
            <w:tcW w:w="3670" w:type="dxa"/>
          </w:tcPr>
          <w:p w:rsidR="00640140" w:rsidRPr="00FC2C29" w:rsidRDefault="00640140" w:rsidP="00C6700B">
            <w:pPr>
              <w:spacing w:afterLines="120" w:after="288"/>
              <w:rPr>
                <w:rFonts w:eastAsia="Calibri"/>
              </w:rPr>
            </w:pPr>
          </w:p>
        </w:tc>
        <w:tc>
          <w:tcPr>
            <w:tcW w:w="2769" w:type="dxa"/>
          </w:tcPr>
          <w:p w:rsidR="00640140" w:rsidRPr="00FC2C29" w:rsidRDefault="00640140" w:rsidP="00C6700B">
            <w:pPr>
              <w:spacing w:afterLines="120" w:after="288"/>
              <w:rPr>
                <w:rFonts w:eastAsia="Calibri"/>
              </w:rPr>
            </w:pPr>
          </w:p>
        </w:tc>
      </w:tr>
    </w:tbl>
    <w:p w:rsidR="00640140" w:rsidRPr="00FC2C29" w:rsidRDefault="00640140" w:rsidP="00640140">
      <w:pPr>
        <w:spacing w:afterLines="120" w:after="288"/>
        <w:rPr>
          <w:rFonts w:eastAsia="Calibri"/>
        </w:rPr>
      </w:pPr>
    </w:p>
    <w:p w:rsidR="00640140" w:rsidRPr="00FC2C29" w:rsidRDefault="00640140" w:rsidP="00640140">
      <w:pPr>
        <w:spacing w:afterLines="120" w:after="288"/>
        <w:rPr>
          <w:rFonts w:eastAsia="Calibri"/>
          <w:i/>
        </w:rPr>
      </w:pPr>
      <w:r w:rsidRPr="00FC2C29">
        <w:rPr>
          <w:rFonts w:eastAsia="Calibri"/>
          <w:i/>
        </w:rPr>
        <w:t>Уточнение:</w:t>
      </w:r>
      <w:r w:rsidRPr="00FC2C29">
        <w:rPr>
          <w:rFonts w:eastAsia="Calibri"/>
        </w:rPr>
        <w:t xml:space="preserve"> </w:t>
      </w:r>
      <w:r w:rsidRPr="00FC2C29">
        <w:rPr>
          <w:rFonts w:eastAsia="Calibri"/>
          <w:i/>
        </w:rPr>
        <w:t>В случай, че участниците ползват подизпълнители в офертата следва да се представи доказателство за поетите от подизпълнителите задължения, декларация по образец.</w:t>
      </w:r>
    </w:p>
    <w:p w:rsidR="00640140" w:rsidRPr="00FC2C29" w:rsidRDefault="00640140" w:rsidP="00640140">
      <w:pPr>
        <w:rPr>
          <w:rFonts w:eastAsia="Calibri"/>
        </w:rPr>
      </w:pPr>
    </w:p>
    <w:p w:rsidR="00640140" w:rsidRPr="00FC2C29" w:rsidRDefault="00640140" w:rsidP="00640140">
      <w:pPr>
        <w:rPr>
          <w:rFonts w:eastAsia="Calibri"/>
        </w:rPr>
      </w:pPr>
      <w:r w:rsidRPr="00FC2C29">
        <w:rPr>
          <w:rFonts w:eastAsia="Calibri"/>
        </w:rPr>
        <w:t>Като неразделна част от настоящата оферта, прилагаме:</w:t>
      </w:r>
    </w:p>
    <w:p w:rsidR="00640140" w:rsidRPr="00FC2C29" w:rsidRDefault="00640140" w:rsidP="00640140">
      <w:pPr>
        <w:numPr>
          <w:ilvl w:val="0"/>
          <w:numId w:val="21"/>
        </w:numPr>
        <w:spacing w:line="240" w:lineRule="auto"/>
        <w:rPr>
          <w:rFonts w:eastAsia="Calibri"/>
        </w:rPr>
      </w:pPr>
      <w:r w:rsidRPr="00FC2C29">
        <w:rPr>
          <w:rFonts w:eastAsia="Calibri"/>
        </w:rPr>
        <w:t xml:space="preserve">Техническо предложение (Приложение № </w:t>
      </w:r>
      <w:r w:rsidR="00E758CD">
        <w:rPr>
          <w:rFonts w:eastAsia="Calibri"/>
          <w:lang w:val="bg-BG"/>
        </w:rPr>
        <w:t>2</w:t>
      </w:r>
      <w:r w:rsidRPr="00FC2C29">
        <w:rPr>
          <w:rFonts w:eastAsia="Calibri"/>
        </w:rPr>
        <w:t>);</w:t>
      </w:r>
    </w:p>
    <w:p w:rsidR="00640140" w:rsidRDefault="00640140" w:rsidP="00640140">
      <w:pPr>
        <w:numPr>
          <w:ilvl w:val="0"/>
          <w:numId w:val="21"/>
        </w:numPr>
        <w:spacing w:line="240" w:lineRule="auto"/>
        <w:rPr>
          <w:rFonts w:eastAsia="Calibri"/>
        </w:rPr>
      </w:pPr>
      <w:r w:rsidRPr="00FC2C29">
        <w:rPr>
          <w:rFonts w:eastAsia="Calibri"/>
        </w:rPr>
        <w:t xml:space="preserve">Ценово предложение (Приложение № </w:t>
      </w:r>
      <w:r w:rsidR="00E758CD">
        <w:rPr>
          <w:rFonts w:eastAsia="Calibri"/>
          <w:lang w:val="bg-BG"/>
        </w:rPr>
        <w:t>3</w:t>
      </w:r>
      <w:r w:rsidRPr="00FC2C29">
        <w:rPr>
          <w:rFonts w:eastAsia="Calibri"/>
        </w:rPr>
        <w:t>);</w:t>
      </w:r>
    </w:p>
    <w:p w:rsidR="00640140" w:rsidRPr="00FC2C29" w:rsidRDefault="00640140" w:rsidP="00640140">
      <w:pPr>
        <w:numPr>
          <w:ilvl w:val="0"/>
          <w:numId w:val="21"/>
        </w:numPr>
        <w:spacing w:line="240" w:lineRule="auto"/>
        <w:rPr>
          <w:rFonts w:eastAsia="Calibri"/>
        </w:rPr>
      </w:pPr>
      <w:r w:rsidRPr="00FC2C29">
        <w:rPr>
          <w:rFonts w:eastAsia="Calibri"/>
        </w:rPr>
        <w:t xml:space="preserve">ЕЕДОП – Приложение № </w:t>
      </w:r>
      <w:r w:rsidR="00E758CD">
        <w:rPr>
          <w:rFonts w:eastAsia="Calibri"/>
          <w:lang w:val="bg-BG"/>
        </w:rPr>
        <w:t>4</w:t>
      </w:r>
    </w:p>
    <w:p w:rsidR="00640140" w:rsidRPr="00FC2C29" w:rsidRDefault="00D12110" w:rsidP="00640140">
      <w:pPr>
        <w:numPr>
          <w:ilvl w:val="0"/>
          <w:numId w:val="21"/>
        </w:numPr>
        <w:spacing w:line="240" w:lineRule="auto"/>
        <w:rPr>
          <w:rFonts w:eastAsia="Calibri"/>
        </w:rPr>
      </w:pPr>
      <w:r>
        <w:rPr>
          <w:rFonts w:eastAsia="Calibri"/>
          <w:lang w:val="bg-BG"/>
        </w:rPr>
        <w:t>Други, когато е приложимо се изброяват други приложени документи</w:t>
      </w:r>
    </w:p>
    <w:p w:rsidR="00640140" w:rsidRPr="00FC2C29" w:rsidRDefault="00640140" w:rsidP="00640140">
      <w:pPr>
        <w:spacing w:afterLines="120" w:after="288"/>
        <w:ind w:left="720"/>
        <w:rPr>
          <w:rFonts w:eastAsia="Calibri"/>
        </w:rPr>
      </w:pPr>
    </w:p>
    <w:p w:rsidR="00640140" w:rsidRPr="00FC2C29" w:rsidRDefault="00640140" w:rsidP="00640140">
      <w:pPr>
        <w:spacing w:afterLines="120" w:after="288"/>
        <w:rPr>
          <w:rFonts w:eastAsia="Calibri"/>
        </w:rPr>
      </w:pPr>
    </w:p>
    <w:p w:rsidR="00640140" w:rsidRPr="00FC2C29" w:rsidRDefault="00640140" w:rsidP="00640140">
      <w:pPr>
        <w:spacing w:afterLines="120" w:after="288"/>
        <w:rPr>
          <w:rFonts w:eastAsia="Calibri"/>
        </w:rPr>
      </w:pPr>
    </w:p>
    <w:p w:rsidR="00640140" w:rsidRPr="00FC2C29" w:rsidRDefault="00640140" w:rsidP="00640140">
      <w:pPr>
        <w:spacing w:afterLines="120" w:after="288"/>
        <w:rPr>
          <w:rFonts w:eastAsia="Calibri"/>
        </w:rPr>
      </w:pPr>
      <w:r w:rsidRPr="00FC2C29">
        <w:rPr>
          <w:rFonts w:eastAsia="Calibri"/>
        </w:rPr>
        <w:t>ПОДПИС и ПЕЧАТ:</w:t>
      </w:r>
    </w:p>
    <w:p w:rsidR="00640140" w:rsidRPr="00FC2C29" w:rsidRDefault="00640140" w:rsidP="00640140">
      <w:pPr>
        <w:spacing w:afterLines="120" w:after="288"/>
        <w:rPr>
          <w:rFonts w:eastAsia="Calibri"/>
        </w:rPr>
      </w:pPr>
      <w:r w:rsidRPr="00FC2C29">
        <w:rPr>
          <w:rFonts w:eastAsia="Calibri"/>
        </w:rPr>
        <w:t>_________________________ (име и фамилия)</w:t>
      </w:r>
    </w:p>
    <w:p w:rsidR="00640140" w:rsidRPr="00FC2C29" w:rsidRDefault="00640140" w:rsidP="00640140">
      <w:pPr>
        <w:spacing w:afterLines="120" w:after="288"/>
        <w:rPr>
          <w:rFonts w:eastAsia="Calibri"/>
        </w:rPr>
      </w:pPr>
    </w:p>
    <w:p w:rsidR="00640140" w:rsidRPr="00FC2C29" w:rsidRDefault="00640140" w:rsidP="00640140">
      <w:pPr>
        <w:spacing w:afterLines="120" w:after="288"/>
        <w:rPr>
          <w:rFonts w:eastAsia="Calibri"/>
        </w:rPr>
      </w:pPr>
      <w:r w:rsidRPr="00FC2C29">
        <w:rPr>
          <w:rFonts w:eastAsia="Calibri"/>
        </w:rPr>
        <w:t>__________________________ (длъжност на представляващия участника)</w:t>
      </w:r>
    </w:p>
    <w:p w:rsidR="00640140" w:rsidRPr="00FC2C29" w:rsidRDefault="00640140" w:rsidP="00640140">
      <w:pPr>
        <w:spacing w:afterLines="120" w:after="288"/>
        <w:rPr>
          <w:rFonts w:eastAsia="Calibri"/>
        </w:rPr>
      </w:pPr>
      <w:r w:rsidRPr="00FC2C29">
        <w:rPr>
          <w:rFonts w:eastAsia="Calibri"/>
        </w:rPr>
        <w:t>Дата: ……............</w:t>
      </w:r>
    </w:p>
    <w:p w:rsidR="00F70905" w:rsidRDefault="00F70905">
      <w:pPr>
        <w:spacing w:after="160" w:line="259" w:lineRule="auto"/>
        <w:jc w:val="left"/>
        <w:rPr>
          <w:b/>
          <w:bCs/>
          <w:i/>
          <w:spacing w:val="20"/>
        </w:rPr>
      </w:pPr>
      <w:r>
        <w:rPr>
          <w:b/>
          <w:bCs/>
          <w:i/>
          <w:spacing w:val="20"/>
        </w:rPr>
        <w:br w:type="page"/>
      </w:r>
    </w:p>
    <w:p w:rsidR="00640140" w:rsidRPr="0037050B" w:rsidRDefault="00640140" w:rsidP="00640140">
      <w:pPr>
        <w:jc w:val="right"/>
        <w:rPr>
          <w:b/>
          <w:bCs/>
          <w:i/>
          <w:spacing w:val="20"/>
          <w:lang w:val="bg-BG"/>
        </w:rPr>
      </w:pPr>
      <w:r w:rsidRPr="00FC2C29">
        <w:rPr>
          <w:b/>
          <w:bCs/>
          <w:i/>
          <w:spacing w:val="20"/>
        </w:rPr>
        <w:lastRenderedPageBreak/>
        <w:t xml:space="preserve">Приложение № </w:t>
      </w:r>
      <w:r w:rsidR="00E758CD">
        <w:rPr>
          <w:b/>
          <w:bCs/>
          <w:i/>
          <w:spacing w:val="20"/>
          <w:lang w:val="bg-BG"/>
        </w:rPr>
        <w:t>2</w:t>
      </w:r>
    </w:p>
    <w:p w:rsidR="00640140" w:rsidRPr="00FC2C29" w:rsidRDefault="00640140" w:rsidP="00640140">
      <w:pPr>
        <w:tabs>
          <w:tab w:val="left" w:pos="540"/>
          <w:tab w:val="left" w:pos="840"/>
          <w:tab w:val="left" w:pos="1080"/>
        </w:tabs>
        <w:jc w:val="center"/>
        <w:rPr>
          <w:b/>
          <w:bCs/>
          <w:spacing w:val="20"/>
        </w:rPr>
      </w:pPr>
    </w:p>
    <w:p w:rsidR="00640140" w:rsidRPr="00FC2C29" w:rsidRDefault="00640140" w:rsidP="00640140">
      <w:pPr>
        <w:tabs>
          <w:tab w:val="left" w:pos="540"/>
          <w:tab w:val="left" w:pos="840"/>
          <w:tab w:val="left" w:pos="1080"/>
        </w:tabs>
        <w:jc w:val="center"/>
        <w:rPr>
          <w:b/>
          <w:bCs/>
          <w:spacing w:val="20"/>
        </w:rPr>
      </w:pPr>
    </w:p>
    <w:p w:rsidR="00640140" w:rsidRPr="00FC2C29" w:rsidRDefault="00640140" w:rsidP="00640140">
      <w:pPr>
        <w:tabs>
          <w:tab w:val="left" w:pos="540"/>
          <w:tab w:val="left" w:pos="840"/>
          <w:tab w:val="left" w:pos="1080"/>
        </w:tabs>
        <w:jc w:val="center"/>
        <w:rPr>
          <w:b/>
          <w:bCs/>
          <w:spacing w:val="20"/>
        </w:rPr>
      </w:pPr>
      <w:proofErr w:type="gramStart"/>
      <w:r w:rsidRPr="00FC2C29">
        <w:rPr>
          <w:b/>
          <w:bCs/>
          <w:spacing w:val="20"/>
        </w:rPr>
        <w:t>ТЕХНИЧЕСКО  ПРЕДЛОЖЕНИЕ</w:t>
      </w:r>
      <w:proofErr w:type="gramEnd"/>
    </w:p>
    <w:p w:rsidR="00640140" w:rsidRPr="00FC2C29" w:rsidRDefault="00640140" w:rsidP="00640140">
      <w:pPr>
        <w:tabs>
          <w:tab w:val="left" w:pos="540"/>
          <w:tab w:val="left" w:pos="840"/>
          <w:tab w:val="left" w:pos="1080"/>
        </w:tabs>
        <w:jc w:val="center"/>
        <w:rPr>
          <w:b/>
          <w:bCs/>
          <w:spacing w:val="20"/>
        </w:rPr>
      </w:pPr>
    </w:p>
    <w:p w:rsidR="00640140" w:rsidRPr="00FC2C29" w:rsidRDefault="00640140" w:rsidP="00640140">
      <w:pPr>
        <w:ind w:firstLine="357"/>
        <w:jc w:val="center"/>
        <w:rPr>
          <w:bCs/>
        </w:rPr>
      </w:pPr>
      <w:r w:rsidRPr="00FC2C29">
        <w:rPr>
          <w:bCs/>
        </w:rPr>
        <w:t>За изпълнение на обществена поръчка с предмет:</w:t>
      </w:r>
    </w:p>
    <w:p w:rsidR="00640140" w:rsidRPr="00FC2C29" w:rsidRDefault="00640140" w:rsidP="00640140">
      <w:pPr>
        <w:ind w:firstLine="357"/>
        <w:jc w:val="center"/>
        <w:rPr>
          <w:bCs/>
        </w:rPr>
      </w:pPr>
    </w:p>
    <w:p w:rsidR="00640140" w:rsidRPr="00FC2C29" w:rsidRDefault="00C6700B" w:rsidP="00640140">
      <w:pPr>
        <w:tabs>
          <w:tab w:val="left" w:pos="540"/>
          <w:tab w:val="left" w:pos="840"/>
          <w:tab w:val="left" w:pos="1080"/>
        </w:tabs>
        <w:ind w:firstLine="720"/>
        <w:rPr>
          <w:b/>
        </w:rPr>
      </w:pPr>
      <w:r w:rsidRPr="00C6700B">
        <w:rPr>
          <w:rFonts w:eastAsia="Calibri"/>
          <w:bCs/>
          <w:iCs/>
          <w:lang w:val="en-US"/>
        </w:rPr>
        <w:t>„</w:t>
      </w:r>
      <w:r w:rsidRPr="001B6B2A">
        <w:rPr>
          <w:rFonts w:eastAsia="Calibri"/>
          <w:bCs/>
          <w:iCs/>
        </w:rPr>
        <w:t>Д</w:t>
      </w:r>
      <w:r w:rsidRPr="001B6B2A">
        <w:rPr>
          <w:rFonts w:eastAsia="Calibri"/>
          <w:bCs/>
          <w:iCs/>
          <w:lang w:val="en-US"/>
        </w:rPr>
        <w:t xml:space="preserve">оставка </w:t>
      </w:r>
      <w:r w:rsidR="008F22A1">
        <w:rPr>
          <w:rFonts w:eastAsia="Calibri"/>
        </w:rPr>
        <w:t>на реагенти и</w:t>
      </w:r>
      <w:r w:rsidRPr="001B6B2A">
        <w:rPr>
          <w:rFonts w:eastAsia="Calibri"/>
        </w:rPr>
        <w:t xml:space="preserve"> консумативи</w:t>
      </w:r>
      <w:r w:rsidR="008F22A1">
        <w:rPr>
          <w:rFonts w:eastAsia="Calibri"/>
          <w:lang w:val="bg-BG"/>
        </w:rPr>
        <w:t xml:space="preserve"> за нуждите на</w:t>
      </w:r>
      <w:r w:rsidR="008F22A1">
        <w:rPr>
          <w:rFonts w:eastAsia="Calibri"/>
        </w:rPr>
        <w:t xml:space="preserve"> Д</w:t>
      </w:r>
      <w:r w:rsidRPr="001B6B2A">
        <w:rPr>
          <w:rFonts w:eastAsia="Calibri"/>
        </w:rPr>
        <w:t>ържавната агенция за мет</w:t>
      </w:r>
      <w:r w:rsidR="008F22A1">
        <w:rPr>
          <w:rFonts w:eastAsia="Calibri"/>
        </w:rPr>
        <w:t>рологичен и технически надзор, Главна дирекция „К</w:t>
      </w:r>
      <w:r w:rsidRPr="001B6B2A">
        <w:rPr>
          <w:rFonts w:eastAsia="Calibri"/>
        </w:rPr>
        <w:t>онтрол на качеството на течните горива</w:t>
      </w:r>
      <w:r w:rsidRPr="001B6B2A">
        <w:rPr>
          <w:rFonts w:eastAsia="Calibri"/>
          <w:lang w:val="ru-RU"/>
        </w:rPr>
        <w:t xml:space="preserve">” </w:t>
      </w:r>
      <w:r w:rsidR="008F22A1">
        <w:rPr>
          <w:rFonts w:eastAsia="Calibri"/>
          <w:lang w:val="ru-RU"/>
        </w:rPr>
        <w:t xml:space="preserve">в </w:t>
      </w:r>
      <w:r w:rsidR="00754031">
        <w:rPr>
          <w:rFonts w:eastAsia="Calibri"/>
          <w:lang w:val="ru-RU"/>
        </w:rPr>
        <w:t>седем</w:t>
      </w:r>
      <w:r w:rsidRPr="001B6B2A">
        <w:rPr>
          <w:rFonts w:eastAsia="Calibri"/>
          <w:lang w:val="ru-RU"/>
        </w:rPr>
        <w:t xml:space="preserve"> обособени позиции</w:t>
      </w:r>
    </w:p>
    <w:p w:rsidR="00640140" w:rsidRPr="00FC2C29" w:rsidRDefault="00640140" w:rsidP="00640140">
      <w:pPr>
        <w:tabs>
          <w:tab w:val="left" w:pos="540"/>
          <w:tab w:val="left" w:pos="840"/>
          <w:tab w:val="left" w:pos="1080"/>
        </w:tabs>
        <w:ind w:firstLine="720"/>
        <w:rPr>
          <w:b/>
        </w:rPr>
      </w:pPr>
    </w:p>
    <w:p w:rsidR="00640140" w:rsidRPr="00FC2C29" w:rsidRDefault="00640140" w:rsidP="00640140">
      <w:pPr>
        <w:tabs>
          <w:tab w:val="left" w:pos="540"/>
          <w:tab w:val="left" w:pos="840"/>
          <w:tab w:val="left" w:pos="1080"/>
        </w:tabs>
        <w:ind w:firstLine="720"/>
        <w:rPr>
          <w:b/>
        </w:rPr>
      </w:pPr>
      <w:r w:rsidRPr="00FC2C29">
        <w:rPr>
          <w:b/>
        </w:rPr>
        <w:t>УВАЖАЕМИ ГОСПОЖИ И ГОСПОДА,</w:t>
      </w:r>
    </w:p>
    <w:p w:rsidR="00640140" w:rsidRPr="00FC2C29" w:rsidRDefault="00640140" w:rsidP="00640140">
      <w:pPr>
        <w:tabs>
          <w:tab w:val="left" w:pos="540"/>
          <w:tab w:val="left" w:pos="840"/>
          <w:tab w:val="left" w:pos="1080"/>
        </w:tabs>
        <w:ind w:firstLine="720"/>
        <w:rPr>
          <w:b/>
        </w:rPr>
      </w:pPr>
    </w:p>
    <w:p w:rsidR="00640140" w:rsidRPr="00FC2C29" w:rsidRDefault="00640140" w:rsidP="00640140">
      <w:pPr>
        <w:tabs>
          <w:tab w:val="left" w:pos="540"/>
          <w:tab w:val="left" w:pos="840"/>
          <w:tab w:val="left" w:pos="1080"/>
        </w:tabs>
        <w:ind w:firstLine="720"/>
      </w:pPr>
      <w:r w:rsidRPr="00FC2C29">
        <w:t xml:space="preserve">След запознаване с </w:t>
      </w:r>
      <w:r w:rsidR="00E6525E">
        <w:rPr>
          <w:lang w:val="bg-BG"/>
        </w:rPr>
        <w:t xml:space="preserve">условията </w:t>
      </w:r>
      <w:r w:rsidRPr="00FC2C29">
        <w:t>за участие в процедурата за възлагане на обществена поръчка с посочения по-горе предмет.</w:t>
      </w:r>
    </w:p>
    <w:p w:rsidR="00640140" w:rsidRPr="00FC2C29" w:rsidRDefault="00640140" w:rsidP="00640140">
      <w:pPr>
        <w:tabs>
          <w:tab w:val="left" w:pos="540"/>
          <w:tab w:val="left" w:pos="840"/>
          <w:tab w:val="left" w:pos="1080"/>
        </w:tabs>
        <w:ind w:firstLine="720"/>
      </w:pPr>
    </w:p>
    <w:p w:rsidR="00640140" w:rsidRPr="00FC2C29" w:rsidRDefault="00640140" w:rsidP="00640140">
      <w:pPr>
        <w:tabs>
          <w:tab w:val="left" w:pos="540"/>
          <w:tab w:val="left" w:pos="840"/>
          <w:tab w:val="left" w:pos="1080"/>
        </w:tabs>
        <w:ind w:firstLine="720"/>
      </w:pPr>
      <w:r w:rsidRPr="00FC2C29">
        <w:t>Ние</w:t>
      </w:r>
      <w:proofErr w:type="gramStart"/>
      <w:r w:rsidRPr="00FC2C29">
        <w:t>,……………………………………………………………......................................,</w:t>
      </w:r>
      <w:proofErr w:type="gramEnd"/>
    </w:p>
    <w:p w:rsidR="00640140" w:rsidRPr="00FC2C29" w:rsidRDefault="00640140" w:rsidP="00640140">
      <w:pPr>
        <w:tabs>
          <w:tab w:val="left" w:pos="540"/>
          <w:tab w:val="left" w:pos="840"/>
          <w:tab w:val="left" w:pos="1080"/>
        </w:tabs>
        <w:ind w:firstLine="720"/>
        <w:rPr>
          <w:i/>
        </w:rPr>
      </w:pPr>
      <w:r w:rsidRPr="00FC2C29">
        <w:tab/>
      </w:r>
      <w:r w:rsidRPr="00FC2C29">
        <w:tab/>
      </w:r>
      <w:r w:rsidRPr="00FC2C29">
        <w:tab/>
      </w:r>
      <w:r w:rsidRPr="00FC2C29">
        <w:tab/>
      </w:r>
      <w:r w:rsidRPr="00FC2C29">
        <w:tab/>
      </w:r>
      <w:r w:rsidRPr="00FC2C29">
        <w:tab/>
      </w:r>
      <w:r w:rsidRPr="00FC2C29">
        <w:rPr>
          <w:i/>
        </w:rPr>
        <w:t>(</w:t>
      </w:r>
      <w:proofErr w:type="gramStart"/>
      <w:r w:rsidRPr="00FC2C29">
        <w:rPr>
          <w:i/>
        </w:rPr>
        <w:t>наименование</w:t>
      </w:r>
      <w:proofErr w:type="gramEnd"/>
      <w:r w:rsidRPr="00FC2C29">
        <w:rPr>
          <w:i/>
        </w:rPr>
        <w:t xml:space="preserve"> на участника)</w:t>
      </w:r>
    </w:p>
    <w:p w:rsidR="00640140" w:rsidRPr="00FC2C29" w:rsidRDefault="00640140" w:rsidP="00640140">
      <w:pPr>
        <w:tabs>
          <w:tab w:val="left" w:pos="540"/>
          <w:tab w:val="left" w:pos="840"/>
          <w:tab w:val="left" w:pos="1080"/>
        </w:tabs>
        <w:ind w:firstLine="720"/>
      </w:pPr>
      <w:r w:rsidRPr="00FC2C29">
        <w:t>ЕИК/БУЛСТАТ................................, представляван от ………..................................</w:t>
      </w:r>
    </w:p>
    <w:p w:rsidR="00640140" w:rsidRPr="00FC2C29" w:rsidRDefault="00640140" w:rsidP="00640140">
      <w:pPr>
        <w:tabs>
          <w:tab w:val="left" w:pos="540"/>
          <w:tab w:val="left" w:pos="851"/>
          <w:tab w:val="left" w:pos="1080"/>
        </w:tabs>
        <w:rPr>
          <w:bCs/>
        </w:rPr>
      </w:pPr>
      <w:proofErr w:type="gramStart"/>
      <w:r w:rsidRPr="00FC2C29">
        <w:t>заявяваме</w:t>
      </w:r>
      <w:proofErr w:type="gramEnd"/>
      <w:r w:rsidRPr="00FC2C29">
        <w:t xml:space="preserve">, че желаем да участваме в процедурата и предлагаме да осъществим </w:t>
      </w:r>
      <w:r>
        <w:rPr>
          <w:lang w:val="bg-BG"/>
        </w:rPr>
        <w:t xml:space="preserve">доставките </w:t>
      </w:r>
      <w:r w:rsidRPr="00FC2C29">
        <w:t>по обособена позиция …………. с предмет …………………….. (</w:t>
      </w:r>
      <w:proofErr w:type="gramStart"/>
      <w:r w:rsidRPr="00FC2C29">
        <w:t>посочва</w:t>
      </w:r>
      <w:proofErr w:type="gramEnd"/>
      <w:r w:rsidRPr="00FC2C29">
        <w:t xml:space="preserve"> се обособената позиция), съгласно изискванията на Техническата спецификация  и документацията, както следва:</w:t>
      </w:r>
    </w:p>
    <w:p w:rsidR="00640140" w:rsidRDefault="00640140" w:rsidP="00640140">
      <w:pPr>
        <w:rPr>
          <w:rFonts w:eastAsia="Calibri"/>
          <w:i/>
        </w:rPr>
      </w:pPr>
      <w:r w:rsidRPr="00FC2C29">
        <w:rPr>
          <w:rFonts w:eastAsia="Calibri"/>
          <w:i/>
        </w:rPr>
        <w:t xml:space="preserve"> </w:t>
      </w:r>
    </w:p>
    <w:tbl>
      <w:tblPr>
        <w:tblStyle w:val="af5"/>
        <w:tblW w:w="10349" w:type="dxa"/>
        <w:tblInd w:w="-431" w:type="dxa"/>
        <w:tblLayout w:type="fixed"/>
        <w:tblLook w:val="04A0" w:firstRow="1" w:lastRow="0" w:firstColumn="1" w:lastColumn="0" w:noHBand="0" w:noVBand="1"/>
      </w:tblPr>
      <w:tblGrid>
        <w:gridCol w:w="817"/>
        <w:gridCol w:w="1452"/>
        <w:gridCol w:w="2268"/>
        <w:gridCol w:w="1276"/>
        <w:gridCol w:w="1417"/>
        <w:gridCol w:w="1560"/>
        <w:gridCol w:w="1559"/>
      </w:tblGrid>
      <w:tr w:rsidR="00E6525E" w:rsidRPr="002867E4" w:rsidTr="00E6525E">
        <w:trPr>
          <w:trHeight w:val="300"/>
        </w:trPr>
        <w:tc>
          <w:tcPr>
            <w:tcW w:w="817" w:type="dxa"/>
            <w:shd w:val="clear" w:color="auto" w:fill="D9D9D9" w:themeFill="background1" w:themeFillShade="D9"/>
          </w:tcPr>
          <w:p w:rsidR="00E6525E" w:rsidRPr="002867E4" w:rsidRDefault="00E6525E" w:rsidP="00C6700B">
            <w:pPr>
              <w:spacing w:after="120"/>
              <w:jc w:val="center"/>
              <w:rPr>
                <w:b/>
              </w:rPr>
            </w:pPr>
            <w:r w:rsidRPr="002867E4">
              <w:rPr>
                <w:b/>
              </w:rPr>
              <w:t>Позиция</w:t>
            </w:r>
          </w:p>
        </w:tc>
        <w:tc>
          <w:tcPr>
            <w:tcW w:w="4996" w:type="dxa"/>
            <w:gridSpan w:val="3"/>
            <w:shd w:val="clear" w:color="auto" w:fill="D9D9D9" w:themeFill="background1" w:themeFillShade="D9"/>
            <w:noWrap/>
            <w:hideMark/>
          </w:tcPr>
          <w:p w:rsidR="00E6525E" w:rsidRPr="002867E4" w:rsidRDefault="00E6525E" w:rsidP="00C6700B">
            <w:pPr>
              <w:spacing w:after="120"/>
              <w:jc w:val="center"/>
              <w:rPr>
                <w:b/>
              </w:rPr>
            </w:pPr>
            <w:r w:rsidRPr="002867E4">
              <w:rPr>
                <w:b/>
              </w:rPr>
              <w:t>Минимални изисквания на възложителя</w:t>
            </w:r>
          </w:p>
        </w:tc>
        <w:tc>
          <w:tcPr>
            <w:tcW w:w="4536" w:type="dxa"/>
            <w:gridSpan w:val="3"/>
            <w:shd w:val="clear" w:color="auto" w:fill="D9D9D9" w:themeFill="background1" w:themeFillShade="D9"/>
            <w:hideMark/>
          </w:tcPr>
          <w:p w:rsidR="00E6525E" w:rsidRPr="002867E4" w:rsidRDefault="00E6525E" w:rsidP="00C6700B">
            <w:pPr>
              <w:spacing w:after="120"/>
              <w:jc w:val="center"/>
              <w:rPr>
                <w:b/>
              </w:rPr>
            </w:pPr>
            <w:r w:rsidRPr="002867E4">
              <w:rPr>
                <w:b/>
              </w:rPr>
              <w:t>Предложение на участника</w:t>
            </w:r>
          </w:p>
        </w:tc>
      </w:tr>
      <w:tr w:rsidR="00E6525E" w:rsidRPr="002867E4" w:rsidTr="00D328FF">
        <w:trPr>
          <w:trHeight w:val="300"/>
        </w:trPr>
        <w:tc>
          <w:tcPr>
            <w:tcW w:w="817" w:type="dxa"/>
            <w:shd w:val="clear" w:color="auto" w:fill="D9D9D9" w:themeFill="background1" w:themeFillShade="D9"/>
            <w:hideMark/>
          </w:tcPr>
          <w:p w:rsidR="00E6525E" w:rsidRPr="002867E4" w:rsidRDefault="00E6525E" w:rsidP="00C6700B">
            <w:pPr>
              <w:spacing w:after="120"/>
              <w:jc w:val="center"/>
              <w:rPr>
                <w:b/>
              </w:rPr>
            </w:pPr>
            <w:r w:rsidRPr="002867E4">
              <w:rPr>
                <w:b/>
              </w:rPr>
              <w:t>№</w:t>
            </w:r>
          </w:p>
        </w:tc>
        <w:tc>
          <w:tcPr>
            <w:tcW w:w="1452" w:type="dxa"/>
            <w:shd w:val="clear" w:color="auto" w:fill="D9D9D9" w:themeFill="background1" w:themeFillShade="D9"/>
            <w:noWrap/>
            <w:hideMark/>
          </w:tcPr>
          <w:p w:rsidR="00E6525E" w:rsidRPr="00E6525E" w:rsidRDefault="00E6525E" w:rsidP="00C6700B">
            <w:pPr>
              <w:jc w:val="center"/>
              <w:rPr>
                <w:b/>
                <w:lang w:val="bg-BG"/>
              </w:rPr>
            </w:pPr>
            <w:r>
              <w:rPr>
                <w:b/>
                <w:lang w:val="bg-BG"/>
              </w:rPr>
              <w:t>наименование</w:t>
            </w:r>
          </w:p>
        </w:tc>
        <w:tc>
          <w:tcPr>
            <w:tcW w:w="2268" w:type="dxa"/>
            <w:shd w:val="clear" w:color="auto" w:fill="D9D9D9" w:themeFill="background1" w:themeFillShade="D9"/>
            <w:noWrap/>
            <w:hideMark/>
          </w:tcPr>
          <w:p w:rsidR="00E6525E" w:rsidRPr="00E6525E" w:rsidRDefault="00E6525E" w:rsidP="00E6525E">
            <w:pPr>
              <w:jc w:val="center"/>
              <w:rPr>
                <w:b/>
                <w:lang w:val="bg-BG"/>
              </w:rPr>
            </w:pPr>
            <w:r>
              <w:rPr>
                <w:b/>
              </w:rPr>
              <w:t>Т</w:t>
            </w:r>
            <w:r w:rsidRPr="002867E4">
              <w:rPr>
                <w:b/>
              </w:rPr>
              <w:t xml:space="preserve">ехнически </w:t>
            </w:r>
            <w:r>
              <w:rPr>
                <w:b/>
                <w:lang w:val="bg-BG"/>
              </w:rPr>
              <w:t>характеристики</w:t>
            </w:r>
          </w:p>
        </w:tc>
        <w:tc>
          <w:tcPr>
            <w:tcW w:w="1276" w:type="dxa"/>
            <w:shd w:val="clear" w:color="auto" w:fill="D9D9D9" w:themeFill="background1" w:themeFillShade="D9"/>
          </w:tcPr>
          <w:p w:rsidR="00E6525E" w:rsidRDefault="00E6525E" w:rsidP="00C6700B">
            <w:pPr>
              <w:spacing w:after="120"/>
              <w:jc w:val="center"/>
              <w:rPr>
                <w:b/>
                <w:lang w:val="bg-BG"/>
              </w:rPr>
            </w:pPr>
            <w:r>
              <w:rPr>
                <w:b/>
                <w:lang w:val="bg-BG"/>
              </w:rPr>
              <w:t>количество</w:t>
            </w:r>
          </w:p>
        </w:tc>
        <w:tc>
          <w:tcPr>
            <w:tcW w:w="1417" w:type="dxa"/>
            <w:shd w:val="clear" w:color="auto" w:fill="D9D9D9" w:themeFill="background1" w:themeFillShade="D9"/>
          </w:tcPr>
          <w:p w:rsidR="00E6525E" w:rsidRPr="00E6525E" w:rsidRDefault="00E6525E" w:rsidP="00C6700B">
            <w:pPr>
              <w:spacing w:after="120"/>
              <w:jc w:val="center"/>
              <w:rPr>
                <w:b/>
                <w:lang w:val="bg-BG"/>
              </w:rPr>
            </w:pPr>
            <w:r>
              <w:rPr>
                <w:b/>
                <w:lang w:val="bg-BG"/>
              </w:rPr>
              <w:t>наименование</w:t>
            </w:r>
          </w:p>
        </w:tc>
        <w:tc>
          <w:tcPr>
            <w:tcW w:w="1560" w:type="dxa"/>
            <w:shd w:val="clear" w:color="auto" w:fill="D9D9D9" w:themeFill="background1" w:themeFillShade="D9"/>
          </w:tcPr>
          <w:p w:rsidR="00E6525E" w:rsidRPr="002867E4" w:rsidRDefault="00E6525E" w:rsidP="00C6700B">
            <w:pPr>
              <w:spacing w:after="120"/>
              <w:jc w:val="center"/>
              <w:rPr>
                <w:b/>
              </w:rPr>
            </w:pPr>
            <w:r w:rsidRPr="002867E4">
              <w:rPr>
                <w:b/>
              </w:rPr>
              <w:t>Технически характеристики</w:t>
            </w:r>
          </w:p>
        </w:tc>
        <w:tc>
          <w:tcPr>
            <w:tcW w:w="1559" w:type="dxa"/>
            <w:shd w:val="clear" w:color="auto" w:fill="D9D9D9" w:themeFill="background1" w:themeFillShade="D9"/>
          </w:tcPr>
          <w:p w:rsidR="00E6525E" w:rsidRPr="00E6525E" w:rsidRDefault="00E6525E" w:rsidP="00C6700B">
            <w:pPr>
              <w:spacing w:after="120"/>
              <w:jc w:val="center"/>
              <w:rPr>
                <w:b/>
                <w:lang w:val="bg-BG"/>
              </w:rPr>
            </w:pPr>
            <w:r>
              <w:rPr>
                <w:b/>
                <w:lang w:val="bg-BG"/>
              </w:rPr>
              <w:t>количество</w:t>
            </w:r>
          </w:p>
        </w:tc>
      </w:tr>
      <w:tr w:rsidR="00E6525E" w:rsidRPr="00991E24" w:rsidTr="00D328FF">
        <w:trPr>
          <w:trHeight w:val="300"/>
        </w:trPr>
        <w:tc>
          <w:tcPr>
            <w:tcW w:w="817" w:type="dxa"/>
            <w:hideMark/>
          </w:tcPr>
          <w:p w:rsidR="00E6525E" w:rsidRPr="00991E24" w:rsidRDefault="00E6525E" w:rsidP="00C6700B">
            <w:pPr>
              <w:spacing w:after="120"/>
            </w:pPr>
            <w:r w:rsidRPr="00991E24">
              <w:t>1</w:t>
            </w:r>
          </w:p>
        </w:tc>
        <w:tc>
          <w:tcPr>
            <w:tcW w:w="1452" w:type="dxa"/>
            <w:noWrap/>
          </w:tcPr>
          <w:p w:rsidR="00E6525E" w:rsidRPr="00991E24" w:rsidRDefault="00E6525E" w:rsidP="00C6700B"/>
        </w:tc>
        <w:tc>
          <w:tcPr>
            <w:tcW w:w="2268" w:type="dxa"/>
            <w:noWrap/>
          </w:tcPr>
          <w:p w:rsidR="00E6525E" w:rsidRPr="00991E24" w:rsidRDefault="00E6525E" w:rsidP="00C6700B"/>
        </w:tc>
        <w:tc>
          <w:tcPr>
            <w:tcW w:w="1276" w:type="dxa"/>
          </w:tcPr>
          <w:p w:rsidR="00E6525E" w:rsidRPr="00991E24" w:rsidRDefault="00E6525E" w:rsidP="00C6700B">
            <w:pPr>
              <w:spacing w:after="120"/>
            </w:pPr>
          </w:p>
        </w:tc>
        <w:tc>
          <w:tcPr>
            <w:tcW w:w="1417" w:type="dxa"/>
          </w:tcPr>
          <w:p w:rsidR="00E6525E" w:rsidRPr="00991E24" w:rsidRDefault="00E6525E" w:rsidP="00C6700B">
            <w:pPr>
              <w:spacing w:after="120"/>
            </w:pPr>
          </w:p>
        </w:tc>
        <w:tc>
          <w:tcPr>
            <w:tcW w:w="1560" w:type="dxa"/>
          </w:tcPr>
          <w:p w:rsidR="00E6525E" w:rsidRPr="00991E24" w:rsidRDefault="00E6525E" w:rsidP="00C6700B">
            <w:pPr>
              <w:spacing w:after="120"/>
            </w:pPr>
          </w:p>
        </w:tc>
        <w:tc>
          <w:tcPr>
            <w:tcW w:w="1559" w:type="dxa"/>
          </w:tcPr>
          <w:p w:rsidR="00E6525E" w:rsidRPr="00991E24" w:rsidRDefault="00E6525E" w:rsidP="00C6700B">
            <w:pPr>
              <w:spacing w:after="120"/>
            </w:pPr>
          </w:p>
        </w:tc>
      </w:tr>
      <w:tr w:rsidR="00E6525E" w:rsidRPr="00991E24" w:rsidTr="00D328FF">
        <w:trPr>
          <w:trHeight w:val="330"/>
        </w:trPr>
        <w:tc>
          <w:tcPr>
            <w:tcW w:w="817" w:type="dxa"/>
            <w:hideMark/>
          </w:tcPr>
          <w:p w:rsidR="00E6525E" w:rsidRPr="00D652E0" w:rsidRDefault="00D652E0" w:rsidP="00C6700B">
            <w:pPr>
              <w:spacing w:after="120"/>
              <w:rPr>
                <w:lang w:val="bg-BG"/>
              </w:rPr>
            </w:pPr>
            <w:r>
              <w:rPr>
                <w:lang w:val="bg-BG"/>
              </w:rPr>
              <w:t>…</w:t>
            </w:r>
          </w:p>
        </w:tc>
        <w:tc>
          <w:tcPr>
            <w:tcW w:w="1452" w:type="dxa"/>
          </w:tcPr>
          <w:p w:rsidR="00E6525E" w:rsidRPr="00991E24" w:rsidRDefault="00E6525E" w:rsidP="00C6700B"/>
        </w:tc>
        <w:tc>
          <w:tcPr>
            <w:tcW w:w="2268" w:type="dxa"/>
          </w:tcPr>
          <w:p w:rsidR="00E6525E" w:rsidRPr="00991E24" w:rsidRDefault="00E6525E" w:rsidP="00C6700B"/>
        </w:tc>
        <w:tc>
          <w:tcPr>
            <w:tcW w:w="1276" w:type="dxa"/>
          </w:tcPr>
          <w:p w:rsidR="00E6525E" w:rsidRPr="00991E24" w:rsidRDefault="00E6525E" w:rsidP="00C6700B">
            <w:pPr>
              <w:spacing w:after="120"/>
            </w:pPr>
          </w:p>
        </w:tc>
        <w:tc>
          <w:tcPr>
            <w:tcW w:w="1417" w:type="dxa"/>
          </w:tcPr>
          <w:p w:rsidR="00E6525E" w:rsidRPr="00991E24" w:rsidRDefault="00E6525E" w:rsidP="00C6700B">
            <w:pPr>
              <w:spacing w:after="120"/>
            </w:pPr>
          </w:p>
        </w:tc>
        <w:tc>
          <w:tcPr>
            <w:tcW w:w="1560" w:type="dxa"/>
          </w:tcPr>
          <w:p w:rsidR="00E6525E" w:rsidRPr="00991E24" w:rsidRDefault="00E6525E" w:rsidP="00C6700B">
            <w:pPr>
              <w:spacing w:after="120"/>
            </w:pPr>
          </w:p>
        </w:tc>
        <w:tc>
          <w:tcPr>
            <w:tcW w:w="1559" w:type="dxa"/>
          </w:tcPr>
          <w:p w:rsidR="00E6525E" w:rsidRPr="00991E24" w:rsidRDefault="00E6525E" w:rsidP="00C6700B">
            <w:pPr>
              <w:spacing w:after="120"/>
            </w:pPr>
          </w:p>
        </w:tc>
      </w:tr>
      <w:tr w:rsidR="00E6525E" w:rsidRPr="00991E24" w:rsidTr="00D328FF">
        <w:trPr>
          <w:trHeight w:val="300"/>
        </w:trPr>
        <w:tc>
          <w:tcPr>
            <w:tcW w:w="817" w:type="dxa"/>
            <w:hideMark/>
          </w:tcPr>
          <w:p w:rsidR="00E6525E" w:rsidRPr="00991E24" w:rsidRDefault="00E6525E" w:rsidP="00C6700B">
            <w:pPr>
              <w:spacing w:after="120"/>
            </w:pPr>
          </w:p>
        </w:tc>
        <w:tc>
          <w:tcPr>
            <w:tcW w:w="1452" w:type="dxa"/>
            <w:noWrap/>
          </w:tcPr>
          <w:p w:rsidR="00E6525E" w:rsidRPr="00991E24" w:rsidRDefault="00E6525E" w:rsidP="00C6700B"/>
        </w:tc>
        <w:tc>
          <w:tcPr>
            <w:tcW w:w="2268" w:type="dxa"/>
            <w:noWrap/>
          </w:tcPr>
          <w:p w:rsidR="00E6525E" w:rsidRPr="005A7A1D" w:rsidRDefault="00E6525E" w:rsidP="00C6700B"/>
        </w:tc>
        <w:tc>
          <w:tcPr>
            <w:tcW w:w="1276" w:type="dxa"/>
          </w:tcPr>
          <w:p w:rsidR="00E6525E" w:rsidRPr="00991E24" w:rsidRDefault="00E6525E" w:rsidP="00C6700B">
            <w:pPr>
              <w:spacing w:after="120"/>
            </w:pPr>
          </w:p>
        </w:tc>
        <w:tc>
          <w:tcPr>
            <w:tcW w:w="1417" w:type="dxa"/>
          </w:tcPr>
          <w:p w:rsidR="00E6525E" w:rsidRPr="00991E24" w:rsidRDefault="00E6525E" w:rsidP="00C6700B">
            <w:pPr>
              <w:spacing w:after="120"/>
            </w:pPr>
          </w:p>
        </w:tc>
        <w:tc>
          <w:tcPr>
            <w:tcW w:w="1560" w:type="dxa"/>
          </w:tcPr>
          <w:p w:rsidR="00E6525E" w:rsidRPr="00991E24" w:rsidRDefault="00E6525E" w:rsidP="00C6700B">
            <w:pPr>
              <w:spacing w:after="120"/>
            </w:pPr>
          </w:p>
        </w:tc>
        <w:tc>
          <w:tcPr>
            <w:tcW w:w="1559" w:type="dxa"/>
          </w:tcPr>
          <w:p w:rsidR="00E6525E" w:rsidRPr="00991E24" w:rsidRDefault="00E6525E" w:rsidP="00C6700B">
            <w:pPr>
              <w:spacing w:after="120"/>
            </w:pPr>
          </w:p>
        </w:tc>
      </w:tr>
    </w:tbl>
    <w:p w:rsidR="00640140" w:rsidRDefault="00640140" w:rsidP="00640140">
      <w:pPr>
        <w:rPr>
          <w:rFonts w:eastAsia="Calibri"/>
        </w:rPr>
      </w:pPr>
    </w:p>
    <w:p w:rsidR="00640140" w:rsidRPr="00BF1E20" w:rsidRDefault="00640140" w:rsidP="00640140">
      <w:pPr>
        <w:rPr>
          <w:rFonts w:eastAsia="Calibri"/>
          <w:b/>
          <w:lang w:val="bg-BG"/>
        </w:rPr>
      </w:pPr>
      <w:r w:rsidRPr="00BF1E20">
        <w:rPr>
          <w:rFonts w:eastAsia="Calibri"/>
          <w:b/>
          <w:lang w:val="bg-BG"/>
        </w:rPr>
        <w:t>Забележка:</w:t>
      </w:r>
      <w:r>
        <w:rPr>
          <w:rFonts w:eastAsia="Calibri"/>
          <w:b/>
          <w:lang w:val="bg-BG"/>
        </w:rPr>
        <w:t xml:space="preserve"> Таблицата се попълва в съответствие с обособената позиция, за която се отнася техническото предложение.</w:t>
      </w:r>
    </w:p>
    <w:p w:rsidR="00640140" w:rsidRPr="00FC2C29" w:rsidRDefault="00640140" w:rsidP="00640140">
      <w:pPr>
        <w:rPr>
          <w:rFonts w:eastAsia="Calibri"/>
        </w:rPr>
      </w:pPr>
    </w:p>
    <w:p w:rsidR="00640140" w:rsidRPr="00FC2C29" w:rsidRDefault="00640140" w:rsidP="00640140">
      <w:pPr>
        <w:rPr>
          <w:rFonts w:eastAsia="Calibri"/>
        </w:rPr>
      </w:pPr>
      <w:r w:rsidRPr="00FC2C29">
        <w:rPr>
          <w:rFonts w:eastAsia="Calibri"/>
        </w:rPr>
        <w:tab/>
        <w:t xml:space="preserve">Декларираме, че ще изпълним без резерви </w:t>
      </w:r>
      <w:r>
        <w:rPr>
          <w:rFonts w:eastAsia="Calibri"/>
          <w:lang w:val="bg-BG"/>
        </w:rPr>
        <w:t>доставката на стоките</w:t>
      </w:r>
      <w:r w:rsidRPr="00FC2C29">
        <w:rPr>
          <w:rFonts w:eastAsia="Calibri"/>
        </w:rPr>
        <w:t xml:space="preserve"> по обособената позиция в пълно съответствие с изискванията на Възложителя и установените в страната нормативи и добри практики.</w:t>
      </w:r>
    </w:p>
    <w:p w:rsidR="00640140" w:rsidRPr="00FC2C29" w:rsidRDefault="00640140" w:rsidP="00640140">
      <w:pPr>
        <w:rPr>
          <w:rFonts w:eastAsia="Calibri"/>
          <w:bCs/>
          <w:i/>
        </w:rPr>
      </w:pPr>
    </w:p>
    <w:p w:rsidR="00640140" w:rsidRPr="00FC2C29" w:rsidRDefault="00640140" w:rsidP="00640140">
      <w:pPr>
        <w:rPr>
          <w:rFonts w:eastAsia="Calibri"/>
          <w:bCs/>
        </w:rPr>
      </w:pPr>
      <w:r w:rsidRPr="00FC2C29">
        <w:rPr>
          <w:rFonts w:eastAsia="Calibri"/>
        </w:rPr>
        <w:tab/>
      </w:r>
      <w:r w:rsidRPr="00FC2C29">
        <w:rPr>
          <w:rFonts w:eastAsia="Calibri"/>
          <w:bCs/>
        </w:rPr>
        <w:t>Представям документ за упълномощаване, тъй като подавам офертата в качеството си на лице, което не е законният представител на участника.</w:t>
      </w:r>
    </w:p>
    <w:p w:rsidR="00640140" w:rsidRPr="00FC2C29" w:rsidRDefault="00640140" w:rsidP="00640140">
      <w:pPr>
        <w:rPr>
          <w:rFonts w:eastAsia="Calibri"/>
          <w:b/>
          <w:i/>
        </w:rPr>
      </w:pPr>
      <w:r w:rsidRPr="00FC2C29">
        <w:rPr>
          <w:rFonts w:eastAsia="Calibri"/>
          <w:b/>
          <w:i/>
          <w:u w:val="single"/>
        </w:rPr>
        <w:lastRenderedPageBreak/>
        <w:t>Забележка:</w:t>
      </w:r>
      <w:r w:rsidRPr="00FC2C29">
        <w:rPr>
          <w:rFonts w:eastAsia="Calibri"/>
          <w:b/>
          <w:i/>
        </w:rPr>
        <w:t xml:space="preserve"> Записва се само, когато офертата не е подадена от законния представител.</w:t>
      </w:r>
    </w:p>
    <w:p w:rsidR="00640140" w:rsidRPr="00FC2C29" w:rsidRDefault="00640140" w:rsidP="00640140">
      <w:pPr>
        <w:rPr>
          <w:rFonts w:eastAsia="Calibri"/>
          <w:b/>
          <w:i/>
        </w:rPr>
      </w:pPr>
    </w:p>
    <w:p w:rsidR="00640140" w:rsidRDefault="00640140" w:rsidP="00640140">
      <w:pPr>
        <w:spacing w:after="200"/>
        <w:rPr>
          <w:rFonts w:eastAsia="Calibri"/>
        </w:rPr>
      </w:pPr>
      <w:r w:rsidRPr="00FC2C29">
        <w:rPr>
          <w:rFonts w:eastAsia="Calibri"/>
          <w:b/>
        </w:rPr>
        <w:tab/>
      </w:r>
      <w:r w:rsidRPr="00FC2C29">
        <w:rPr>
          <w:rFonts w:eastAsia="Calibri"/>
        </w:rPr>
        <w:t>Предлагам изпълнение на поръчката по обособената позиция, посочена по-горе, в съответствие с изискванията на възложителя.</w:t>
      </w:r>
    </w:p>
    <w:p w:rsidR="00CF68C9" w:rsidRPr="00CF68C9" w:rsidRDefault="00CF68C9" w:rsidP="00640140">
      <w:pPr>
        <w:spacing w:after="200"/>
        <w:rPr>
          <w:rFonts w:eastAsia="Calibri"/>
          <w:lang w:val="bg-BG"/>
        </w:rPr>
      </w:pPr>
      <w:r>
        <w:rPr>
          <w:rFonts w:eastAsia="Calibri"/>
        </w:rPr>
        <w:tab/>
      </w:r>
      <w:r w:rsidRPr="00CE5699">
        <w:rPr>
          <w:rFonts w:eastAsia="Calibri"/>
          <w:lang w:val="bg-BG"/>
        </w:rPr>
        <w:t xml:space="preserve">Декларирам, че ще доставяме стоките, предмет на поръчката по посочената обособена позиция в </w:t>
      </w:r>
      <w:r w:rsidRPr="001074E6">
        <w:rPr>
          <w:rFonts w:eastAsia="Calibri"/>
          <w:lang w:val="bg-BG"/>
        </w:rPr>
        <w:t>срок до ……………..</w:t>
      </w:r>
      <w:r w:rsidRPr="00CE5699">
        <w:rPr>
          <w:rFonts w:eastAsia="Calibri"/>
          <w:lang w:val="bg-BG"/>
        </w:rPr>
        <w:t xml:space="preserve"> дни, считано от датата на заявката на Възложителя.</w:t>
      </w:r>
    </w:p>
    <w:p w:rsidR="00640140" w:rsidRPr="00FC2C29" w:rsidRDefault="00640140" w:rsidP="00640140">
      <w:pPr>
        <w:spacing w:after="200"/>
        <w:rPr>
          <w:rFonts w:eastAsia="Calibri"/>
        </w:rPr>
      </w:pPr>
      <w:r w:rsidRPr="00FC2C29">
        <w:rPr>
          <w:rFonts w:eastAsia="Calibri"/>
        </w:rPr>
        <w:tab/>
        <w:t xml:space="preserve">Декларирам, че </w:t>
      </w:r>
      <w:r>
        <w:rPr>
          <w:rFonts w:eastAsia="Calibri"/>
          <w:lang w:val="bg-BG"/>
        </w:rPr>
        <w:t>п</w:t>
      </w:r>
      <w:r w:rsidRPr="00FC2C29">
        <w:rPr>
          <w:rFonts w:eastAsia="Calibri"/>
        </w:rPr>
        <w:t>риемаме условията за изпълнение на обществената поръчка и сме съгласни с клаузи на приложения към документацията проект на договор.</w:t>
      </w:r>
    </w:p>
    <w:p w:rsidR="00640140" w:rsidRPr="00FC2C29" w:rsidRDefault="00640140" w:rsidP="00640140">
      <w:pPr>
        <w:spacing w:after="200"/>
        <w:rPr>
          <w:rFonts w:eastAsia="Calibri"/>
        </w:rPr>
      </w:pPr>
      <w:r w:rsidRPr="00FC2C29">
        <w:rPr>
          <w:rFonts w:eastAsia="Calibri"/>
        </w:rPr>
        <w:tab/>
        <w:t>Декларирам, че срокът на валидност на офертата</w:t>
      </w:r>
      <w:r w:rsidRPr="00FC2C29">
        <w:rPr>
          <w:rFonts w:eastAsia="Calibri"/>
          <w:lang w:val="en-US"/>
        </w:rPr>
        <w:t xml:space="preserve"> e </w:t>
      </w:r>
      <w:r w:rsidR="00754031">
        <w:rPr>
          <w:rFonts w:eastAsia="Calibri"/>
          <w:lang w:val="bg-BG"/>
        </w:rPr>
        <w:t>90 дни</w:t>
      </w:r>
      <w:r w:rsidRPr="00FC2C29">
        <w:rPr>
          <w:rFonts w:eastAsia="Calibri"/>
        </w:rPr>
        <w:t xml:space="preserve"> от обявената крайна дата </w:t>
      </w:r>
      <w:r>
        <w:rPr>
          <w:rFonts w:eastAsia="Calibri"/>
          <w:lang w:val="bg-BG"/>
        </w:rPr>
        <w:t>за подаване на оферти</w:t>
      </w:r>
      <w:r w:rsidRPr="00FC2C29">
        <w:rPr>
          <w:rFonts w:eastAsia="Calibri"/>
        </w:rPr>
        <w:t>.</w:t>
      </w:r>
    </w:p>
    <w:p w:rsidR="00640140" w:rsidRDefault="00640140" w:rsidP="00640140">
      <w:pPr>
        <w:spacing w:after="200"/>
        <w:rPr>
          <w:rFonts w:eastAsia="Calibri"/>
          <w:lang w:val="bg-BG"/>
        </w:rPr>
      </w:pPr>
      <w:r w:rsidRPr="00FC2C29">
        <w:rPr>
          <w:rFonts w:eastAsia="Calibri"/>
        </w:rPr>
        <w:tab/>
      </w:r>
    </w:p>
    <w:p w:rsidR="00754031" w:rsidRPr="00120123" w:rsidRDefault="00754031" w:rsidP="00640140">
      <w:pPr>
        <w:spacing w:after="200"/>
        <w:rPr>
          <w:rFonts w:eastAsia="Calibri"/>
          <w:lang w:val="bg-BG"/>
        </w:rPr>
      </w:pPr>
    </w:p>
    <w:p w:rsidR="00640140" w:rsidRPr="00FC2C29" w:rsidRDefault="00640140" w:rsidP="00640140">
      <w:pPr>
        <w:spacing w:after="200" w:line="360" w:lineRule="auto"/>
        <w:rPr>
          <w:rFonts w:eastAsia="Calibri"/>
          <w:i/>
        </w:rPr>
      </w:pPr>
      <w:r w:rsidRPr="00FC2C29">
        <w:rPr>
          <w:rFonts w:eastAsia="Calibri"/>
          <w:i/>
        </w:rPr>
        <w:t>Дата……………………………………………………………</w:t>
      </w:r>
    </w:p>
    <w:p w:rsidR="00640140" w:rsidRPr="00FC2C29" w:rsidRDefault="00640140" w:rsidP="00640140">
      <w:pPr>
        <w:spacing w:after="200" w:line="360" w:lineRule="auto"/>
        <w:rPr>
          <w:rFonts w:eastAsia="Calibri"/>
          <w:i/>
        </w:rPr>
      </w:pPr>
      <w:r w:rsidRPr="00FC2C29">
        <w:rPr>
          <w:rFonts w:eastAsia="Calibri"/>
          <w:i/>
        </w:rPr>
        <w:t>Подпис и печат……………………………………………….</w:t>
      </w:r>
    </w:p>
    <w:p w:rsidR="00640140" w:rsidRPr="00FC2C29" w:rsidRDefault="00640140" w:rsidP="00640140">
      <w:pPr>
        <w:spacing w:after="200" w:line="360" w:lineRule="auto"/>
        <w:rPr>
          <w:rFonts w:eastAsia="Calibri"/>
          <w:i/>
        </w:rPr>
      </w:pPr>
      <w:r w:rsidRPr="00FC2C29">
        <w:rPr>
          <w:rFonts w:eastAsia="Calibri"/>
          <w:i/>
        </w:rPr>
        <w:t>Име, фамилия, длъжност…………………………………….</w:t>
      </w:r>
    </w:p>
    <w:p w:rsidR="00640140" w:rsidRPr="00FC2C29" w:rsidRDefault="00640140" w:rsidP="00640140">
      <w:pPr>
        <w:spacing w:afterLines="120" w:after="288"/>
        <w:ind w:left="6379"/>
        <w:rPr>
          <w:rFonts w:eastAsia="Calibri"/>
        </w:rPr>
      </w:pPr>
    </w:p>
    <w:p w:rsidR="00640140" w:rsidRPr="00FC2C29" w:rsidRDefault="00640140" w:rsidP="00640140">
      <w:pPr>
        <w:spacing w:afterLines="120" w:after="288"/>
        <w:ind w:left="6379"/>
        <w:rPr>
          <w:rFonts w:eastAsia="Calibri"/>
        </w:rPr>
      </w:pPr>
    </w:p>
    <w:p w:rsidR="00F70905" w:rsidRDefault="00F70905">
      <w:pPr>
        <w:spacing w:after="160" w:line="259" w:lineRule="auto"/>
        <w:jc w:val="left"/>
        <w:rPr>
          <w:rFonts w:eastAsia="Calibri"/>
        </w:rPr>
      </w:pPr>
      <w:r>
        <w:rPr>
          <w:rFonts w:eastAsia="Calibri"/>
        </w:rPr>
        <w:br w:type="page"/>
      </w:r>
    </w:p>
    <w:p w:rsidR="00640140" w:rsidRPr="00120123" w:rsidRDefault="00640140" w:rsidP="007F54BC">
      <w:pPr>
        <w:spacing w:afterLines="120" w:after="288"/>
        <w:ind w:left="7371"/>
        <w:rPr>
          <w:rFonts w:eastAsia="Calibri"/>
          <w:i/>
          <w:lang w:val="bg-BG"/>
        </w:rPr>
      </w:pPr>
      <w:r w:rsidRPr="00120123">
        <w:rPr>
          <w:rFonts w:eastAsia="Calibri"/>
          <w:i/>
        </w:rPr>
        <w:lastRenderedPageBreak/>
        <w:t xml:space="preserve">Приложение № </w:t>
      </w:r>
      <w:r w:rsidR="00E758CD" w:rsidRPr="00120123">
        <w:rPr>
          <w:rFonts w:eastAsia="Calibri"/>
          <w:i/>
          <w:lang w:val="bg-BG"/>
        </w:rPr>
        <w:t>3</w:t>
      </w:r>
    </w:p>
    <w:p w:rsidR="00754031" w:rsidRPr="00754031" w:rsidRDefault="00754031" w:rsidP="00754031">
      <w:pPr>
        <w:spacing w:afterLines="120" w:after="288"/>
        <w:jc w:val="center"/>
        <w:rPr>
          <w:rFonts w:eastAsia="Calibri"/>
          <w:b/>
        </w:rPr>
      </w:pPr>
      <w:r w:rsidRPr="00754031">
        <w:rPr>
          <w:rFonts w:eastAsia="Calibri"/>
          <w:b/>
        </w:rPr>
        <w:t>ЦЕНОВО ПРЕДЛОЖЕНИЕ</w:t>
      </w:r>
    </w:p>
    <w:p w:rsidR="00754031" w:rsidRPr="00754031" w:rsidRDefault="00754031" w:rsidP="00754031">
      <w:pPr>
        <w:jc w:val="center"/>
        <w:rPr>
          <w:b/>
        </w:rPr>
      </w:pPr>
      <w:proofErr w:type="gramStart"/>
      <w:r w:rsidRPr="00754031">
        <w:t>от</w:t>
      </w:r>
      <w:proofErr w:type="gramEnd"/>
    </w:p>
    <w:p w:rsidR="00754031" w:rsidRPr="00754031" w:rsidRDefault="00754031" w:rsidP="00754031">
      <w:pPr>
        <w:jc w:val="center"/>
        <w:rPr>
          <w:bCs/>
        </w:rPr>
      </w:pPr>
      <w:r w:rsidRPr="00754031">
        <w:rPr>
          <w:bCs/>
        </w:rPr>
        <w:t>.....................................................................................................</w:t>
      </w:r>
    </w:p>
    <w:p w:rsidR="00754031" w:rsidRPr="00754031" w:rsidRDefault="00754031" w:rsidP="00754031">
      <w:pPr>
        <w:jc w:val="center"/>
      </w:pPr>
      <w:r w:rsidRPr="00754031">
        <w:t>(</w:t>
      </w:r>
      <w:proofErr w:type="gramStart"/>
      <w:r w:rsidRPr="00754031">
        <w:t>пълно</w:t>
      </w:r>
      <w:proofErr w:type="gramEnd"/>
      <w:r w:rsidRPr="00754031">
        <w:t xml:space="preserve"> наименование)</w:t>
      </w:r>
    </w:p>
    <w:p w:rsidR="00754031" w:rsidRPr="00754031" w:rsidRDefault="00754031" w:rsidP="00754031">
      <w:pPr>
        <w:ind w:firstLine="540"/>
        <w:rPr>
          <w:b/>
          <w:color w:val="000000"/>
        </w:rPr>
      </w:pPr>
    </w:p>
    <w:p w:rsidR="00754031" w:rsidRPr="00754031" w:rsidRDefault="00754031" w:rsidP="00754031">
      <w:pPr>
        <w:spacing w:afterLines="120" w:after="288"/>
        <w:ind w:firstLine="708"/>
        <w:rPr>
          <w:rFonts w:eastAsia="Calibri"/>
        </w:rPr>
      </w:pPr>
      <w:r w:rsidRPr="00754031">
        <w:t xml:space="preserve">Участник в процедура по възлагане на обществена поръчка с предмет </w:t>
      </w:r>
      <w:r w:rsidRPr="00754031">
        <w:rPr>
          <w:rFonts w:eastAsia="Calibri"/>
          <w:bCs/>
          <w:iCs/>
          <w:lang w:val="en-US"/>
        </w:rPr>
        <w:t>„</w:t>
      </w:r>
      <w:r w:rsidRPr="00754031">
        <w:rPr>
          <w:rFonts w:eastAsia="Calibri"/>
          <w:b/>
          <w:bCs/>
          <w:iCs/>
        </w:rPr>
        <w:t>Д</w:t>
      </w:r>
      <w:r w:rsidRPr="00754031">
        <w:rPr>
          <w:rFonts w:eastAsia="Calibri"/>
          <w:b/>
          <w:bCs/>
          <w:iCs/>
          <w:lang w:val="en-US"/>
        </w:rPr>
        <w:t xml:space="preserve">оставка </w:t>
      </w:r>
      <w:r w:rsidRPr="00754031">
        <w:rPr>
          <w:rFonts w:eastAsia="Calibri"/>
          <w:b/>
        </w:rPr>
        <w:t>на реагенти и консумативи</w:t>
      </w:r>
      <w:r w:rsidRPr="00754031">
        <w:rPr>
          <w:rFonts w:eastAsia="Calibri"/>
          <w:b/>
          <w:lang w:val="bg-BG"/>
        </w:rPr>
        <w:t xml:space="preserve"> за нуждите на </w:t>
      </w:r>
      <w:r w:rsidRPr="00754031">
        <w:rPr>
          <w:rFonts w:eastAsia="Calibri"/>
          <w:b/>
        </w:rPr>
        <w:t>Държавната агенция за метрологичен и технически надзор, Главна дирекция „Контрол на качеството на течните горива</w:t>
      </w:r>
      <w:r w:rsidRPr="00754031">
        <w:rPr>
          <w:rFonts w:eastAsia="Calibri"/>
          <w:b/>
          <w:lang w:val="ru-RU"/>
        </w:rPr>
        <w:t xml:space="preserve">” в </w:t>
      </w:r>
      <w:proofErr w:type="gramStart"/>
      <w:r w:rsidR="00120123">
        <w:rPr>
          <w:rFonts w:eastAsia="Calibri"/>
          <w:b/>
          <w:lang w:val="ru-RU"/>
        </w:rPr>
        <w:t xml:space="preserve">седем </w:t>
      </w:r>
      <w:r w:rsidRPr="00754031">
        <w:rPr>
          <w:rFonts w:eastAsia="Calibri"/>
          <w:b/>
          <w:lang w:val="ru-RU"/>
        </w:rPr>
        <w:t xml:space="preserve"> обособени</w:t>
      </w:r>
      <w:proofErr w:type="gramEnd"/>
      <w:r w:rsidRPr="00754031">
        <w:rPr>
          <w:rFonts w:eastAsia="Calibri"/>
          <w:b/>
          <w:lang w:val="ru-RU"/>
        </w:rPr>
        <w:t xml:space="preserve"> позиции</w:t>
      </w:r>
      <w:r w:rsidRPr="00754031">
        <w:rPr>
          <w:rFonts w:eastAsia="Calibri"/>
        </w:rPr>
        <w:t>, обособена позиция …………………………….,</w:t>
      </w:r>
    </w:p>
    <w:p w:rsidR="00754031" w:rsidRPr="00754031" w:rsidRDefault="00754031" w:rsidP="00754031">
      <w:pPr>
        <w:spacing w:afterLines="120" w:after="288"/>
        <w:rPr>
          <w:lang w:val="bg-BG"/>
        </w:rPr>
      </w:pPr>
      <w:proofErr w:type="gramStart"/>
      <w:r w:rsidRPr="00754031">
        <w:rPr>
          <w:b/>
        </w:rPr>
        <w:t xml:space="preserve">Обща </w:t>
      </w:r>
      <w:r w:rsidRPr="00754031">
        <w:rPr>
          <w:b/>
          <w:lang w:val="bg-BG"/>
        </w:rPr>
        <w:t>цена</w:t>
      </w:r>
      <w:r w:rsidRPr="00754031">
        <w:t xml:space="preserve"> за изпълнение </w:t>
      </w:r>
      <w:r w:rsidRPr="00754031">
        <w:rPr>
          <w:lang w:val="bg-BG"/>
        </w:rPr>
        <w:t>е</w:t>
      </w:r>
      <w:r w:rsidRPr="00754031">
        <w:t>……… лв.</w:t>
      </w:r>
      <w:proofErr w:type="gramEnd"/>
      <w:r w:rsidRPr="00754031">
        <w:t xml:space="preserve"> </w:t>
      </w:r>
      <w:proofErr w:type="gramStart"/>
      <w:r w:rsidRPr="00754031">
        <w:t>без</w:t>
      </w:r>
      <w:proofErr w:type="gramEnd"/>
      <w:r w:rsidRPr="00754031">
        <w:t xml:space="preserve"> ДДС, която се формира като сбор от единични цени </w:t>
      </w:r>
      <w:r w:rsidRPr="00754031">
        <w:rPr>
          <w:lang w:val="bg-BG"/>
        </w:rPr>
        <w:t>на стоките</w:t>
      </w:r>
      <w:r w:rsidRPr="00754031">
        <w:t xml:space="preserve"> </w:t>
      </w:r>
      <w:r w:rsidRPr="00754031">
        <w:rPr>
          <w:lang w:val="bg-BG"/>
        </w:rPr>
        <w:t>по</w:t>
      </w:r>
      <w:r w:rsidRPr="00754031">
        <w:t xml:space="preserve"> обособена</w:t>
      </w:r>
      <w:r w:rsidRPr="00754031">
        <w:rPr>
          <w:lang w:val="bg-BG"/>
        </w:rPr>
        <w:t>/ни</w:t>
      </w:r>
      <w:r w:rsidRPr="00754031">
        <w:t xml:space="preserve"> позиция</w:t>
      </w:r>
      <w:r w:rsidRPr="00754031">
        <w:rPr>
          <w:lang w:val="bg-BG"/>
        </w:rPr>
        <w:t>/и</w:t>
      </w:r>
      <w:r w:rsidRPr="00754031">
        <w:t xml:space="preserve"> ……..</w:t>
      </w:r>
      <w:r w:rsidRPr="00754031">
        <w:rPr>
          <w:lang w:val="bg-BG"/>
        </w:rPr>
        <w:t>, а именно:</w:t>
      </w:r>
    </w:p>
    <w:tbl>
      <w:tblPr>
        <w:tblStyle w:val="15"/>
        <w:tblW w:w="0" w:type="auto"/>
        <w:tblLook w:val="04A0" w:firstRow="1" w:lastRow="0" w:firstColumn="1" w:lastColumn="0" w:noHBand="0" w:noVBand="1"/>
      </w:tblPr>
      <w:tblGrid>
        <w:gridCol w:w="1349"/>
        <w:gridCol w:w="1670"/>
        <w:gridCol w:w="1549"/>
        <w:gridCol w:w="1398"/>
        <w:gridCol w:w="1491"/>
      </w:tblGrid>
      <w:tr w:rsidR="00754031" w:rsidRPr="00754031" w:rsidTr="001074E6">
        <w:tc>
          <w:tcPr>
            <w:tcW w:w="1349" w:type="dxa"/>
          </w:tcPr>
          <w:p w:rsidR="00754031" w:rsidRPr="00754031" w:rsidRDefault="00754031" w:rsidP="00754031">
            <w:pPr>
              <w:spacing w:afterLines="120" w:after="288"/>
              <w:jc w:val="left"/>
              <w:rPr>
                <w:lang w:val="bg-BG"/>
              </w:rPr>
            </w:pPr>
            <w:r w:rsidRPr="00754031">
              <w:rPr>
                <w:lang w:val="bg-BG"/>
              </w:rPr>
              <w:t>№</w:t>
            </w:r>
          </w:p>
        </w:tc>
        <w:tc>
          <w:tcPr>
            <w:tcW w:w="1670" w:type="dxa"/>
          </w:tcPr>
          <w:p w:rsidR="00754031" w:rsidRPr="00754031" w:rsidRDefault="00754031" w:rsidP="00754031">
            <w:pPr>
              <w:spacing w:afterLines="120" w:after="288"/>
              <w:jc w:val="left"/>
              <w:rPr>
                <w:lang w:val="bg-BG"/>
              </w:rPr>
            </w:pPr>
            <w:r w:rsidRPr="00754031">
              <w:rPr>
                <w:lang w:val="bg-BG"/>
              </w:rPr>
              <w:t>наименование</w:t>
            </w:r>
          </w:p>
        </w:tc>
        <w:tc>
          <w:tcPr>
            <w:tcW w:w="1549" w:type="dxa"/>
          </w:tcPr>
          <w:p w:rsidR="00754031" w:rsidRPr="00754031" w:rsidRDefault="00754031" w:rsidP="00754031">
            <w:pPr>
              <w:spacing w:afterLines="120" w:after="288"/>
              <w:jc w:val="left"/>
              <w:rPr>
                <w:lang w:val="bg-BG"/>
              </w:rPr>
            </w:pPr>
            <w:r w:rsidRPr="00754031">
              <w:rPr>
                <w:lang w:val="bg-BG"/>
              </w:rPr>
              <w:t>Количество</w:t>
            </w:r>
          </w:p>
        </w:tc>
        <w:tc>
          <w:tcPr>
            <w:tcW w:w="1398" w:type="dxa"/>
          </w:tcPr>
          <w:p w:rsidR="00754031" w:rsidRPr="00754031" w:rsidRDefault="00754031" w:rsidP="00754031">
            <w:pPr>
              <w:spacing w:afterLines="120" w:after="288"/>
              <w:jc w:val="left"/>
              <w:rPr>
                <w:lang w:val="bg-BG"/>
              </w:rPr>
            </w:pPr>
            <w:r w:rsidRPr="00754031">
              <w:rPr>
                <w:lang w:val="bg-BG"/>
              </w:rPr>
              <w:t>Ед. цена</w:t>
            </w:r>
          </w:p>
        </w:tc>
        <w:tc>
          <w:tcPr>
            <w:tcW w:w="1491" w:type="dxa"/>
          </w:tcPr>
          <w:p w:rsidR="00754031" w:rsidRPr="00754031" w:rsidRDefault="00754031" w:rsidP="00754031">
            <w:pPr>
              <w:spacing w:afterLines="120" w:after="288"/>
              <w:jc w:val="left"/>
              <w:rPr>
                <w:lang w:val="bg-BG"/>
              </w:rPr>
            </w:pPr>
            <w:r w:rsidRPr="00754031">
              <w:rPr>
                <w:lang w:val="bg-BG"/>
              </w:rPr>
              <w:t>Обща стойност в лева без ДДС</w:t>
            </w:r>
          </w:p>
        </w:tc>
      </w:tr>
      <w:tr w:rsidR="00754031" w:rsidRPr="00754031" w:rsidTr="001074E6">
        <w:trPr>
          <w:trHeight w:val="511"/>
        </w:trPr>
        <w:tc>
          <w:tcPr>
            <w:tcW w:w="1349" w:type="dxa"/>
            <w:vAlign w:val="center"/>
          </w:tcPr>
          <w:p w:rsidR="00754031" w:rsidRPr="00754031" w:rsidRDefault="00754031" w:rsidP="00754031">
            <w:pPr>
              <w:spacing w:afterLines="120" w:after="288"/>
              <w:jc w:val="center"/>
              <w:rPr>
                <w:lang w:val="bg-BG"/>
              </w:rPr>
            </w:pPr>
            <w:r w:rsidRPr="00754031">
              <w:rPr>
                <w:lang w:val="bg-BG"/>
              </w:rPr>
              <w:t>1</w:t>
            </w:r>
          </w:p>
        </w:tc>
        <w:tc>
          <w:tcPr>
            <w:tcW w:w="1670" w:type="dxa"/>
            <w:vAlign w:val="center"/>
          </w:tcPr>
          <w:p w:rsidR="00754031" w:rsidRPr="00754031" w:rsidRDefault="00754031" w:rsidP="00754031">
            <w:pPr>
              <w:spacing w:afterLines="120" w:after="288"/>
              <w:jc w:val="center"/>
              <w:rPr>
                <w:lang w:val="bg-BG"/>
              </w:rPr>
            </w:pPr>
            <w:r w:rsidRPr="00754031">
              <w:rPr>
                <w:lang w:val="bg-BG"/>
              </w:rPr>
              <w:t>1</w:t>
            </w:r>
          </w:p>
        </w:tc>
        <w:tc>
          <w:tcPr>
            <w:tcW w:w="1549" w:type="dxa"/>
            <w:vAlign w:val="center"/>
          </w:tcPr>
          <w:p w:rsidR="00754031" w:rsidRPr="00754031" w:rsidRDefault="00754031" w:rsidP="00754031">
            <w:pPr>
              <w:spacing w:afterLines="120" w:after="288"/>
              <w:jc w:val="center"/>
              <w:rPr>
                <w:lang w:val="bg-BG"/>
              </w:rPr>
            </w:pPr>
            <w:r w:rsidRPr="00754031">
              <w:rPr>
                <w:lang w:val="bg-BG"/>
              </w:rPr>
              <w:t>2</w:t>
            </w:r>
          </w:p>
        </w:tc>
        <w:tc>
          <w:tcPr>
            <w:tcW w:w="1398" w:type="dxa"/>
            <w:vAlign w:val="center"/>
          </w:tcPr>
          <w:p w:rsidR="00754031" w:rsidRPr="00754031" w:rsidRDefault="00754031" w:rsidP="00754031">
            <w:pPr>
              <w:spacing w:afterLines="120" w:after="288"/>
              <w:jc w:val="center"/>
              <w:rPr>
                <w:lang w:val="bg-BG"/>
              </w:rPr>
            </w:pPr>
            <w:r w:rsidRPr="00754031">
              <w:rPr>
                <w:lang w:val="bg-BG"/>
              </w:rPr>
              <w:t>3</w:t>
            </w:r>
          </w:p>
        </w:tc>
        <w:tc>
          <w:tcPr>
            <w:tcW w:w="1491" w:type="dxa"/>
            <w:vAlign w:val="center"/>
          </w:tcPr>
          <w:p w:rsidR="00754031" w:rsidRPr="00754031" w:rsidRDefault="00754031" w:rsidP="00754031">
            <w:pPr>
              <w:spacing w:afterLines="120" w:after="288"/>
              <w:jc w:val="center"/>
              <w:rPr>
                <w:lang w:val="bg-BG"/>
              </w:rPr>
            </w:pPr>
            <w:r w:rsidRPr="00754031">
              <w:rPr>
                <w:lang w:val="bg-BG"/>
              </w:rPr>
              <w:t>4 (2*3)</w:t>
            </w:r>
          </w:p>
        </w:tc>
      </w:tr>
      <w:tr w:rsidR="00754031" w:rsidRPr="00754031" w:rsidTr="001074E6">
        <w:tc>
          <w:tcPr>
            <w:tcW w:w="1349" w:type="dxa"/>
          </w:tcPr>
          <w:p w:rsidR="00754031" w:rsidRPr="00754031" w:rsidRDefault="00754031" w:rsidP="00754031">
            <w:pPr>
              <w:numPr>
                <w:ilvl w:val="0"/>
                <w:numId w:val="28"/>
              </w:numPr>
              <w:spacing w:afterLines="120" w:after="288" w:line="240" w:lineRule="auto"/>
              <w:jc w:val="left"/>
              <w:rPr>
                <w:lang w:val="bg-BG"/>
              </w:rPr>
            </w:pPr>
          </w:p>
        </w:tc>
        <w:tc>
          <w:tcPr>
            <w:tcW w:w="1670" w:type="dxa"/>
          </w:tcPr>
          <w:p w:rsidR="00754031" w:rsidRPr="00754031" w:rsidRDefault="00754031" w:rsidP="00754031">
            <w:pPr>
              <w:spacing w:afterLines="120" w:after="288"/>
              <w:jc w:val="left"/>
              <w:rPr>
                <w:lang w:val="bg-BG"/>
              </w:rPr>
            </w:pPr>
          </w:p>
        </w:tc>
        <w:tc>
          <w:tcPr>
            <w:tcW w:w="1549" w:type="dxa"/>
          </w:tcPr>
          <w:p w:rsidR="00754031" w:rsidRPr="00754031" w:rsidRDefault="00754031" w:rsidP="00754031">
            <w:pPr>
              <w:spacing w:afterLines="120" w:after="288"/>
              <w:jc w:val="left"/>
              <w:rPr>
                <w:lang w:val="bg-BG"/>
              </w:rPr>
            </w:pPr>
          </w:p>
        </w:tc>
        <w:tc>
          <w:tcPr>
            <w:tcW w:w="1398" w:type="dxa"/>
          </w:tcPr>
          <w:p w:rsidR="00754031" w:rsidRPr="00754031" w:rsidRDefault="00754031" w:rsidP="00754031">
            <w:pPr>
              <w:spacing w:afterLines="120" w:after="288"/>
              <w:jc w:val="left"/>
              <w:rPr>
                <w:lang w:val="bg-BG"/>
              </w:rPr>
            </w:pPr>
          </w:p>
        </w:tc>
        <w:tc>
          <w:tcPr>
            <w:tcW w:w="1491" w:type="dxa"/>
          </w:tcPr>
          <w:p w:rsidR="00754031" w:rsidRPr="00754031" w:rsidRDefault="00754031" w:rsidP="00754031">
            <w:pPr>
              <w:spacing w:afterLines="120" w:after="288"/>
              <w:jc w:val="left"/>
              <w:rPr>
                <w:lang w:val="bg-BG"/>
              </w:rPr>
            </w:pPr>
          </w:p>
        </w:tc>
      </w:tr>
      <w:tr w:rsidR="00754031" w:rsidRPr="00754031" w:rsidTr="001074E6">
        <w:tc>
          <w:tcPr>
            <w:tcW w:w="1349" w:type="dxa"/>
          </w:tcPr>
          <w:p w:rsidR="00754031" w:rsidRPr="00754031" w:rsidRDefault="00754031" w:rsidP="00754031">
            <w:pPr>
              <w:numPr>
                <w:ilvl w:val="0"/>
                <w:numId w:val="28"/>
              </w:numPr>
              <w:spacing w:afterLines="120" w:after="288" w:line="240" w:lineRule="auto"/>
              <w:jc w:val="left"/>
              <w:rPr>
                <w:lang w:val="bg-BG"/>
              </w:rPr>
            </w:pPr>
          </w:p>
        </w:tc>
        <w:tc>
          <w:tcPr>
            <w:tcW w:w="1670" w:type="dxa"/>
          </w:tcPr>
          <w:p w:rsidR="00754031" w:rsidRPr="00754031" w:rsidRDefault="00754031" w:rsidP="00754031">
            <w:pPr>
              <w:spacing w:afterLines="120" w:after="288"/>
              <w:jc w:val="left"/>
              <w:rPr>
                <w:lang w:val="bg-BG"/>
              </w:rPr>
            </w:pPr>
          </w:p>
        </w:tc>
        <w:tc>
          <w:tcPr>
            <w:tcW w:w="1549" w:type="dxa"/>
          </w:tcPr>
          <w:p w:rsidR="00754031" w:rsidRPr="00754031" w:rsidRDefault="00754031" w:rsidP="00754031">
            <w:pPr>
              <w:spacing w:afterLines="120" w:after="288"/>
              <w:jc w:val="left"/>
              <w:rPr>
                <w:lang w:val="bg-BG"/>
              </w:rPr>
            </w:pPr>
          </w:p>
        </w:tc>
        <w:tc>
          <w:tcPr>
            <w:tcW w:w="1398" w:type="dxa"/>
          </w:tcPr>
          <w:p w:rsidR="00754031" w:rsidRPr="00754031" w:rsidRDefault="00754031" w:rsidP="00754031">
            <w:pPr>
              <w:spacing w:afterLines="120" w:after="288"/>
              <w:jc w:val="left"/>
              <w:rPr>
                <w:lang w:val="bg-BG"/>
              </w:rPr>
            </w:pPr>
          </w:p>
        </w:tc>
        <w:tc>
          <w:tcPr>
            <w:tcW w:w="1491" w:type="dxa"/>
          </w:tcPr>
          <w:p w:rsidR="00754031" w:rsidRPr="00754031" w:rsidRDefault="00754031" w:rsidP="00754031">
            <w:pPr>
              <w:spacing w:afterLines="120" w:after="288"/>
              <w:jc w:val="left"/>
              <w:rPr>
                <w:lang w:val="bg-BG"/>
              </w:rPr>
            </w:pPr>
          </w:p>
        </w:tc>
      </w:tr>
    </w:tbl>
    <w:p w:rsidR="00754031" w:rsidRPr="00754031" w:rsidRDefault="00754031" w:rsidP="00754031">
      <w:pPr>
        <w:spacing w:afterLines="120" w:after="288"/>
        <w:rPr>
          <w:lang w:val="bg-BG"/>
        </w:rPr>
      </w:pPr>
    </w:p>
    <w:p w:rsidR="00754031" w:rsidRPr="00754031" w:rsidRDefault="00754031" w:rsidP="00754031">
      <w:pPr>
        <w:spacing w:afterLines="120" w:after="288"/>
        <w:rPr>
          <w:i/>
          <w:lang w:val="bg-BG"/>
        </w:rPr>
      </w:pPr>
      <w:r w:rsidRPr="00754031">
        <w:rPr>
          <w:b/>
          <w:i/>
          <w:lang w:val="bg-BG"/>
        </w:rPr>
        <w:t>Забележка:</w:t>
      </w:r>
      <w:r w:rsidRPr="00754031">
        <w:rPr>
          <w:lang w:val="bg-BG"/>
        </w:rPr>
        <w:t xml:space="preserve"> </w:t>
      </w:r>
      <w:r w:rsidRPr="00754031">
        <w:rPr>
          <w:i/>
          <w:lang w:val="bg-BG"/>
        </w:rPr>
        <w:t>Всеки участник попълва таблицата съобразно артикулите по обособената позиция, за която се подава ценовото предложение.</w:t>
      </w:r>
    </w:p>
    <w:p w:rsidR="00754031" w:rsidRPr="00754031" w:rsidRDefault="00754031" w:rsidP="00754031">
      <w:pPr>
        <w:tabs>
          <w:tab w:val="num" w:pos="0"/>
          <w:tab w:val="left" w:pos="1080"/>
          <w:tab w:val="left" w:pos="1200"/>
        </w:tabs>
        <w:spacing w:line="264" w:lineRule="auto"/>
        <w:ind w:firstLine="539"/>
        <w:rPr>
          <w:lang w:val="bg-BG"/>
        </w:rPr>
      </w:pPr>
      <w:r w:rsidRPr="00754031">
        <w:t xml:space="preserve">Предлаганата цена </w:t>
      </w:r>
      <w:r w:rsidRPr="00754031">
        <w:rPr>
          <w:lang w:val="bg-BG"/>
        </w:rPr>
        <w:t>включва</w:t>
      </w:r>
      <w:r w:rsidRPr="00754031">
        <w:t xml:space="preserve"> всички разходи за изпълнение на поръчката, в т.ч. всички дължими данъци, такси, мита и други плащания, съгласно действащото законодателство, транспортни разходи до мястото за изпълнение на поръчката, както и стойността на всички други разходи за изпълнение на изискванията по техническата спецификация.</w:t>
      </w:r>
    </w:p>
    <w:p w:rsidR="00754031" w:rsidRPr="00754031" w:rsidRDefault="00754031" w:rsidP="00754031">
      <w:pPr>
        <w:rPr>
          <w:bCs/>
        </w:rPr>
      </w:pPr>
    </w:p>
    <w:p w:rsidR="00754031" w:rsidRPr="00754031" w:rsidRDefault="00754031" w:rsidP="00754031">
      <w:pPr>
        <w:rPr>
          <w:bCs/>
        </w:rPr>
      </w:pPr>
    </w:p>
    <w:p w:rsidR="00754031" w:rsidRPr="00754031" w:rsidRDefault="00754031" w:rsidP="00754031">
      <w:pPr>
        <w:shd w:val="clear" w:color="auto" w:fill="FFFFFF"/>
        <w:ind w:left="34" w:right="14" w:hanging="34"/>
        <w:rPr>
          <w:bCs/>
        </w:rPr>
      </w:pPr>
      <w:r w:rsidRPr="00754031">
        <w:rPr>
          <w:bCs/>
        </w:rPr>
        <w:t xml:space="preserve">Дата: ..................... </w:t>
      </w:r>
      <w:r w:rsidRPr="00754031">
        <w:rPr>
          <w:bCs/>
        </w:rPr>
        <w:tab/>
      </w:r>
      <w:r w:rsidRPr="00754031">
        <w:rPr>
          <w:bCs/>
        </w:rPr>
        <w:tab/>
      </w:r>
      <w:r w:rsidRPr="00754031">
        <w:rPr>
          <w:bCs/>
        </w:rPr>
        <w:tab/>
      </w:r>
      <w:r w:rsidRPr="00754031">
        <w:rPr>
          <w:bCs/>
        </w:rPr>
        <w:tab/>
      </w:r>
      <w:r w:rsidRPr="00754031">
        <w:rPr>
          <w:bCs/>
        </w:rPr>
        <w:tab/>
        <w:t>Подпис: ....................................</w:t>
      </w:r>
    </w:p>
    <w:p w:rsidR="00754031" w:rsidRPr="00754031" w:rsidRDefault="00754031" w:rsidP="00754031">
      <w:pPr>
        <w:shd w:val="clear" w:color="auto" w:fill="FFFFFF"/>
        <w:ind w:left="34" w:right="14" w:hanging="34"/>
        <w:rPr>
          <w:bCs/>
        </w:rPr>
      </w:pPr>
    </w:p>
    <w:p w:rsidR="00754031" w:rsidRDefault="00754031" w:rsidP="00754031">
      <w:pPr>
        <w:shd w:val="clear" w:color="auto" w:fill="FFFFFF"/>
        <w:ind w:left="34" w:right="14" w:hanging="34"/>
        <w:rPr>
          <w:bCs/>
          <w:lang w:val="bg-BG"/>
        </w:rPr>
      </w:pPr>
      <w:r w:rsidRPr="00754031">
        <w:rPr>
          <w:bCs/>
          <w:lang w:val="bg-BG"/>
        </w:rPr>
        <w:t xml:space="preserve">                                                 </w:t>
      </w:r>
      <w:r w:rsidRPr="00754031">
        <w:rPr>
          <w:bCs/>
        </w:rPr>
        <w:tab/>
      </w:r>
      <w:r w:rsidRPr="00754031">
        <w:rPr>
          <w:bCs/>
        </w:rPr>
        <w:tab/>
      </w:r>
      <w:r w:rsidRPr="00754031">
        <w:rPr>
          <w:bCs/>
        </w:rPr>
        <w:tab/>
        <w:t>(</w:t>
      </w:r>
      <w:proofErr w:type="gramStart"/>
      <w:r w:rsidRPr="00754031">
        <w:rPr>
          <w:bCs/>
        </w:rPr>
        <w:t>име</w:t>
      </w:r>
      <w:proofErr w:type="gramEnd"/>
      <w:r w:rsidRPr="00754031">
        <w:rPr>
          <w:bCs/>
        </w:rPr>
        <w:t>, длъжност, печат)</w:t>
      </w:r>
      <w:r w:rsidRPr="00754031">
        <w:rPr>
          <w:bCs/>
        </w:rPr>
        <w:tab/>
      </w:r>
    </w:p>
    <w:p w:rsidR="00754031" w:rsidRPr="00120123" w:rsidRDefault="00754031" w:rsidP="00754031">
      <w:pPr>
        <w:shd w:val="clear" w:color="auto" w:fill="FFFFFF"/>
        <w:ind w:left="34" w:right="14" w:hanging="34"/>
        <w:rPr>
          <w:bCs/>
          <w:lang w:val="bg-BG"/>
        </w:rPr>
      </w:pPr>
    </w:p>
    <w:p w:rsidR="00640140" w:rsidRPr="00120123" w:rsidRDefault="007F54BC" w:rsidP="00640140">
      <w:pPr>
        <w:spacing w:afterLines="120" w:after="288"/>
        <w:ind w:left="7088"/>
        <w:rPr>
          <w:rFonts w:eastAsia="Calibri"/>
          <w:i/>
          <w:lang w:val="bg-BG"/>
        </w:rPr>
      </w:pPr>
      <w:r w:rsidRPr="00120123">
        <w:rPr>
          <w:rFonts w:eastAsia="Calibri"/>
          <w:i/>
          <w:lang w:val="bg-BG"/>
        </w:rPr>
        <w:t xml:space="preserve">Приложение № </w:t>
      </w:r>
      <w:r w:rsidR="00E758CD">
        <w:rPr>
          <w:rFonts w:eastAsia="Calibri"/>
          <w:i/>
          <w:lang w:val="bg-BG"/>
        </w:rPr>
        <w:t>4</w:t>
      </w:r>
    </w:p>
    <w:p w:rsidR="00E16418" w:rsidRPr="00D17798" w:rsidRDefault="00E16418" w:rsidP="00E16418">
      <w:pPr>
        <w:pStyle w:val="Annexetitre"/>
      </w:pPr>
      <w:r w:rsidRPr="00D17798">
        <w:lastRenderedPageBreak/>
        <w:t>Стандартен образец за единния европейски документ за обществени поръчки (ЕЕДОП)</w:t>
      </w:r>
    </w:p>
    <w:p w:rsidR="00E16418" w:rsidRDefault="00E16418" w:rsidP="00E16418">
      <w:pPr>
        <w:pStyle w:val="ChapterTitle"/>
        <w:rPr>
          <w:sz w:val="22"/>
          <w:lang w:val="en-US"/>
        </w:rPr>
      </w:pPr>
    </w:p>
    <w:p w:rsidR="00E16418" w:rsidRPr="00D17798" w:rsidRDefault="00E16418" w:rsidP="00E16418">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E16418" w:rsidRPr="004314E5" w:rsidRDefault="00E16418" w:rsidP="00E16418">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fb"/>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fb"/>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E16418" w:rsidRPr="004314E5" w:rsidRDefault="00E16418" w:rsidP="00E16418">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16418" w:rsidRPr="004314E5" w:rsidRDefault="00E16418" w:rsidP="00E16418">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16418" w:rsidRDefault="00E16418" w:rsidP="00E16418">
      <w:pPr>
        <w:pStyle w:val="SectionTitle"/>
        <w:rPr>
          <w:sz w:val="22"/>
          <w:lang w:val="en-US"/>
        </w:rPr>
      </w:pPr>
    </w:p>
    <w:p w:rsidR="00E16418" w:rsidRPr="00D17798" w:rsidRDefault="00E16418" w:rsidP="00E16418">
      <w:pPr>
        <w:pStyle w:val="SectionTitle"/>
        <w:rPr>
          <w:sz w:val="22"/>
        </w:rPr>
      </w:pPr>
      <w:r w:rsidRPr="00D17798">
        <w:rPr>
          <w:sz w:val="22"/>
        </w:rPr>
        <w:t>Информация за процедурата за възлагане на обществена поръчка</w:t>
      </w:r>
    </w:p>
    <w:p w:rsidR="00E16418" w:rsidRPr="004314E5" w:rsidRDefault="00E16418" w:rsidP="00E16418">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6418" w:rsidRPr="00D17798" w:rsidTr="008F22A1">
        <w:trPr>
          <w:trHeight w:val="349"/>
        </w:trPr>
        <w:tc>
          <w:tcPr>
            <w:tcW w:w="4644" w:type="dxa"/>
            <w:shd w:val="clear" w:color="auto" w:fill="auto"/>
          </w:tcPr>
          <w:p w:rsidR="00E16418" w:rsidRPr="00D17798" w:rsidRDefault="00E16418" w:rsidP="008F22A1">
            <w:pPr>
              <w:rPr>
                <w:b/>
                <w:i/>
              </w:rPr>
            </w:pPr>
            <w:r w:rsidRPr="00D17798">
              <w:rPr>
                <w:b/>
                <w:i/>
                <w:sz w:val="22"/>
              </w:rPr>
              <w:t>Идентифициране на възложителя</w:t>
            </w:r>
            <w:r w:rsidRPr="00D17798">
              <w:rPr>
                <w:rStyle w:val="afb"/>
                <w:b/>
                <w:i/>
                <w:sz w:val="22"/>
              </w:rPr>
              <w:footnoteReference w:id="3"/>
            </w:r>
          </w:p>
        </w:tc>
        <w:tc>
          <w:tcPr>
            <w:tcW w:w="4645" w:type="dxa"/>
            <w:shd w:val="clear" w:color="auto" w:fill="auto"/>
          </w:tcPr>
          <w:p w:rsidR="00E16418" w:rsidRPr="00D17798" w:rsidRDefault="00E16418" w:rsidP="008F22A1">
            <w:pPr>
              <w:rPr>
                <w:b/>
                <w:i/>
              </w:rPr>
            </w:pPr>
            <w:r w:rsidRPr="00D17798">
              <w:rPr>
                <w:b/>
                <w:i/>
                <w:sz w:val="22"/>
              </w:rPr>
              <w:t>Отговор:</w:t>
            </w:r>
          </w:p>
        </w:tc>
      </w:tr>
      <w:tr w:rsidR="00E16418" w:rsidRPr="00D17798" w:rsidTr="008F22A1">
        <w:trPr>
          <w:trHeight w:val="349"/>
        </w:trPr>
        <w:tc>
          <w:tcPr>
            <w:tcW w:w="4644" w:type="dxa"/>
            <w:shd w:val="clear" w:color="auto" w:fill="auto"/>
          </w:tcPr>
          <w:p w:rsidR="00E16418" w:rsidRPr="00413B0E" w:rsidRDefault="00E16418" w:rsidP="005C1454">
            <w:pPr>
              <w:rPr>
                <w:lang w:val="bg-BG"/>
              </w:rPr>
            </w:pPr>
            <w:r w:rsidRPr="00D17798">
              <w:rPr>
                <w:sz w:val="22"/>
              </w:rPr>
              <w:t xml:space="preserve">Име: </w:t>
            </w:r>
          </w:p>
        </w:tc>
        <w:tc>
          <w:tcPr>
            <w:tcW w:w="4645" w:type="dxa"/>
            <w:shd w:val="clear" w:color="auto" w:fill="auto"/>
          </w:tcPr>
          <w:p w:rsidR="00E16418" w:rsidRPr="00D17798" w:rsidRDefault="005C1454" w:rsidP="008F22A1">
            <w:r w:rsidRPr="005C1454">
              <w:t>Държавна агенция за метрологичен и технически надзор</w:t>
            </w:r>
          </w:p>
        </w:tc>
      </w:tr>
      <w:tr w:rsidR="00E16418" w:rsidRPr="00D17798" w:rsidTr="008F22A1">
        <w:trPr>
          <w:trHeight w:val="485"/>
        </w:trPr>
        <w:tc>
          <w:tcPr>
            <w:tcW w:w="4644" w:type="dxa"/>
            <w:shd w:val="clear" w:color="auto" w:fill="auto"/>
          </w:tcPr>
          <w:p w:rsidR="00E16418" w:rsidRPr="00D17798" w:rsidRDefault="00E16418" w:rsidP="008F22A1">
            <w:pPr>
              <w:rPr>
                <w:b/>
                <w:i/>
              </w:rPr>
            </w:pPr>
            <w:r w:rsidRPr="00D17798">
              <w:rPr>
                <w:b/>
                <w:i/>
                <w:sz w:val="22"/>
              </w:rPr>
              <w:t>За коя обществена поръчки се отнася?</w:t>
            </w:r>
          </w:p>
        </w:tc>
        <w:tc>
          <w:tcPr>
            <w:tcW w:w="4645" w:type="dxa"/>
            <w:shd w:val="clear" w:color="auto" w:fill="auto"/>
          </w:tcPr>
          <w:p w:rsidR="00E16418" w:rsidRPr="00D17798" w:rsidRDefault="00E16418" w:rsidP="008F22A1">
            <w:pPr>
              <w:rPr>
                <w:b/>
                <w:i/>
              </w:rPr>
            </w:pPr>
            <w:r w:rsidRPr="00D17798">
              <w:rPr>
                <w:b/>
                <w:i/>
                <w:sz w:val="22"/>
              </w:rPr>
              <w:t>Отговор:</w:t>
            </w:r>
          </w:p>
        </w:tc>
      </w:tr>
      <w:tr w:rsidR="00E16418" w:rsidRPr="00D17798" w:rsidTr="008F22A1">
        <w:trPr>
          <w:trHeight w:val="484"/>
        </w:trPr>
        <w:tc>
          <w:tcPr>
            <w:tcW w:w="4644" w:type="dxa"/>
            <w:shd w:val="clear" w:color="auto" w:fill="auto"/>
          </w:tcPr>
          <w:p w:rsidR="00E16418" w:rsidRPr="00D17798" w:rsidRDefault="00E16418" w:rsidP="008F22A1">
            <w:r w:rsidRPr="00D17798">
              <w:rPr>
                <w:sz w:val="22"/>
              </w:rPr>
              <w:t>Название или кратко описание на поръчката</w:t>
            </w:r>
            <w:r w:rsidRPr="00D17798">
              <w:rPr>
                <w:rStyle w:val="afb"/>
                <w:sz w:val="22"/>
              </w:rPr>
              <w:footnoteReference w:id="4"/>
            </w:r>
            <w:r w:rsidRPr="00D17798">
              <w:rPr>
                <w:sz w:val="22"/>
              </w:rPr>
              <w:t>:</w:t>
            </w:r>
          </w:p>
        </w:tc>
        <w:tc>
          <w:tcPr>
            <w:tcW w:w="4645" w:type="dxa"/>
            <w:shd w:val="clear" w:color="auto" w:fill="auto"/>
          </w:tcPr>
          <w:p w:rsidR="00E16418" w:rsidRPr="00D17798" w:rsidRDefault="00E16418" w:rsidP="008F22A1">
            <w:r w:rsidRPr="00413B0E">
              <w:rPr>
                <w:sz w:val="22"/>
              </w:rPr>
              <w:t>„ДОСТАВКА НА РЕАГЕНТИ,</w:t>
            </w:r>
            <w:r w:rsidR="008F22A1">
              <w:rPr>
                <w:sz w:val="22"/>
                <w:lang w:val="bg-BG"/>
              </w:rPr>
              <w:t xml:space="preserve"> И</w:t>
            </w:r>
            <w:r w:rsidRPr="00413B0E">
              <w:rPr>
                <w:sz w:val="22"/>
              </w:rPr>
              <w:t xml:space="preserve"> КОНСУМАТИВИ</w:t>
            </w:r>
            <w:r w:rsidR="008F22A1">
              <w:rPr>
                <w:sz w:val="22"/>
                <w:lang w:val="bg-BG"/>
              </w:rPr>
              <w:t xml:space="preserve"> ЗА НУЖДИТЕ НА </w:t>
            </w:r>
            <w:r w:rsidRPr="00413B0E">
              <w:rPr>
                <w:sz w:val="22"/>
              </w:rPr>
              <w:lastRenderedPageBreak/>
              <w:t>ДЪРЖАВНАТА АГЕНЦИЯ ЗА МЕТРОЛОГИЧЕН И ТЕХНИЧЕСКИ НАДЗОР, ГЛАВНА ДИРЕКЦИЯ „КОНТРОЛ НА КАЧЕС</w:t>
            </w:r>
            <w:r w:rsidR="008F22A1">
              <w:rPr>
                <w:sz w:val="22"/>
              </w:rPr>
              <w:t xml:space="preserve">ТВОТО НА ТЕЧНИТЕ ГОРИВА” </w:t>
            </w:r>
            <w:r w:rsidR="008F22A1" w:rsidRPr="001074E6">
              <w:rPr>
                <w:sz w:val="22"/>
              </w:rPr>
              <w:t xml:space="preserve">В </w:t>
            </w:r>
            <w:r w:rsidR="0022761F" w:rsidRPr="001074E6">
              <w:rPr>
                <w:sz w:val="22"/>
                <w:lang w:val="bg-BG"/>
              </w:rPr>
              <w:t>СЕДЕМ</w:t>
            </w:r>
            <w:r w:rsidRPr="001074E6">
              <w:rPr>
                <w:sz w:val="22"/>
              </w:rPr>
              <w:t xml:space="preserve"> </w:t>
            </w:r>
            <w:r w:rsidRPr="00413B0E">
              <w:rPr>
                <w:sz w:val="22"/>
              </w:rPr>
              <w:t>ОБОСОБЕНИ ПОЗИЦИИ</w:t>
            </w:r>
          </w:p>
        </w:tc>
      </w:tr>
      <w:tr w:rsidR="00E16418" w:rsidRPr="00D17798" w:rsidTr="008F22A1">
        <w:trPr>
          <w:trHeight w:val="484"/>
        </w:trPr>
        <w:tc>
          <w:tcPr>
            <w:tcW w:w="4644" w:type="dxa"/>
            <w:shd w:val="clear" w:color="auto" w:fill="auto"/>
          </w:tcPr>
          <w:p w:rsidR="00E16418" w:rsidRPr="00D17798" w:rsidRDefault="00E16418" w:rsidP="008F22A1">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b"/>
              </w:rPr>
              <w:footnoteReference w:id="5"/>
            </w:r>
            <w:r w:rsidRPr="00D17798">
              <w:t>:</w:t>
            </w:r>
          </w:p>
        </w:tc>
        <w:tc>
          <w:tcPr>
            <w:tcW w:w="4645" w:type="dxa"/>
            <w:shd w:val="clear" w:color="auto" w:fill="auto"/>
          </w:tcPr>
          <w:p w:rsidR="00E16418" w:rsidRPr="00FF6482" w:rsidRDefault="00E16418" w:rsidP="008F22A1">
            <w:pPr>
              <w:rPr>
                <w:lang w:val="en-US"/>
              </w:rPr>
            </w:pPr>
            <w:r w:rsidRPr="00D17798">
              <w:rPr>
                <w:sz w:val="22"/>
              </w:rPr>
              <w:t>[   ]</w:t>
            </w:r>
          </w:p>
        </w:tc>
      </w:tr>
    </w:tbl>
    <w:p w:rsidR="00E16418" w:rsidRPr="00D17798" w:rsidRDefault="00E16418" w:rsidP="00E16418">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E16418" w:rsidRDefault="00E16418" w:rsidP="00E16418">
      <w:pPr>
        <w:pStyle w:val="ChapterTitle"/>
        <w:rPr>
          <w:sz w:val="22"/>
          <w:lang w:val="en-US"/>
        </w:rPr>
      </w:pPr>
    </w:p>
    <w:p w:rsidR="00E16418" w:rsidRPr="00D17798" w:rsidRDefault="00E16418" w:rsidP="00E16418">
      <w:pPr>
        <w:pStyle w:val="ChapterTitle"/>
        <w:rPr>
          <w:sz w:val="22"/>
        </w:rPr>
      </w:pPr>
      <w:r w:rsidRPr="00D17798">
        <w:rPr>
          <w:sz w:val="22"/>
        </w:rPr>
        <w:t>Част II: Информация за икономическия оператор</w:t>
      </w:r>
    </w:p>
    <w:p w:rsidR="00E16418" w:rsidRPr="00D17798" w:rsidRDefault="00E16418" w:rsidP="00E16418">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6418" w:rsidRPr="00D17798" w:rsidTr="008F22A1">
        <w:tc>
          <w:tcPr>
            <w:tcW w:w="4644" w:type="dxa"/>
            <w:shd w:val="clear" w:color="auto" w:fill="auto"/>
          </w:tcPr>
          <w:p w:rsidR="00E16418" w:rsidRPr="00D17798" w:rsidRDefault="00E16418" w:rsidP="008F22A1">
            <w:pPr>
              <w:rPr>
                <w:b/>
                <w:i/>
              </w:rPr>
            </w:pPr>
            <w:r w:rsidRPr="00D17798">
              <w:rPr>
                <w:b/>
                <w:i/>
                <w:sz w:val="22"/>
              </w:rPr>
              <w:t>Идентификация:</w:t>
            </w:r>
          </w:p>
        </w:tc>
        <w:tc>
          <w:tcPr>
            <w:tcW w:w="4645" w:type="dxa"/>
            <w:shd w:val="clear" w:color="auto" w:fill="auto"/>
          </w:tcPr>
          <w:p w:rsidR="00E16418" w:rsidRPr="00D17798" w:rsidRDefault="00E16418" w:rsidP="008F22A1">
            <w:pPr>
              <w:pStyle w:val="Text1"/>
              <w:ind w:left="0"/>
              <w:rPr>
                <w:b/>
                <w:i/>
              </w:rPr>
            </w:pPr>
            <w:r w:rsidRPr="00D17798">
              <w:rPr>
                <w:b/>
                <w:i/>
                <w:sz w:val="22"/>
              </w:rPr>
              <w:t>Отговор:</w:t>
            </w:r>
          </w:p>
        </w:tc>
      </w:tr>
      <w:tr w:rsidR="00E16418" w:rsidRPr="00D17798" w:rsidTr="008F22A1">
        <w:tc>
          <w:tcPr>
            <w:tcW w:w="4644" w:type="dxa"/>
            <w:shd w:val="clear" w:color="auto" w:fill="auto"/>
          </w:tcPr>
          <w:p w:rsidR="00E16418" w:rsidRPr="00D17798" w:rsidRDefault="00E16418" w:rsidP="008F22A1">
            <w:pPr>
              <w:pStyle w:val="NumPar1"/>
              <w:numPr>
                <w:ilvl w:val="0"/>
                <w:numId w:val="0"/>
              </w:numPr>
              <w:ind w:left="850" w:hanging="850"/>
            </w:pPr>
            <w:r w:rsidRPr="00D17798">
              <w:rPr>
                <w:sz w:val="22"/>
              </w:rPr>
              <w:t>Име:</w:t>
            </w:r>
          </w:p>
        </w:tc>
        <w:tc>
          <w:tcPr>
            <w:tcW w:w="4645" w:type="dxa"/>
            <w:shd w:val="clear" w:color="auto" w:fill="auto"/>
          </w:tcPr>
          <w:p w:rsidR="00E16418" w:rsidRPr="00D17798" w:rsidRDefault="00E16418" w:rsidP="008F22A1">
            <w:pPr>
              <w:pStyle w:val="Text1"/>
              <w:ind w:left="0"/>
            </w:pPr>
            <w:r w:rsidRPr="00D17798">
              <w:rPr>
                <w:sz w:val="22"/>
              </w:rPr>
              <w:t>[   ]</w:t>
            </w:r>
          </w:p>
        </w:tc>
      </w:tr>
      <w:tr w:rsidR="00E16418" w:rsidRPr="00D17798" w:rsidTr="008F22A1">
        <w:trPr>
          <w:trHeight w:val="1372"/>
        </w:trPr>
        <w:tc>
          <w:tcPr>
            <w:tcW w:w="4644" w:type="dxa"/>
            <w:shd w:val="clear" w:color="auto" w:fill="auto"/>
          </w:tcPr>
          <w:p w:rsidR="00E16418" w:rsidRPr="00D17798" w:rsidRDefault="00E16418" w:rsidP="008F22A1">
            <w:pPr>
              <w:pStyle w:val="Text1"/>
              <w:ind w:left="0"/>
            </w:pPr>
            <w:r w:rsidRPr="00D17798">
              <w:rPr>
                <w:sz w:val="22"/>
              </w:rPr>
              <w:t>Идентификационен номер по ДДС, ако е приложимо:</w:t>
            </w:r>
          </w:p>
          <w:p w:rsidR="00E16418" w:rsidRPr="00D17798" w:rsidRDefault="00E16418" w:rsidP="008F22A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E16418" w:rsidRPr="00D17798" w:rsidRDefault="00E16418" w:rsidP="008F22A1">
            <w:pPr>
              <w:pStyle w:val="Text1"/>
              <w:ind w:left="0"/>
            </w:pPr>
            <w:r w:rsidRPr="00D17798">
              <w:rPr>
                <w:sz w:val="22"/>
              </w:rPr>
              <w:t>[   ]</w:t>
            </w:r>
          </w:p>
          <w:p w:rsidR="00E16418" w:rsidRPr="00D17798" w:rsidRDefault="00E16418" w:rsidP="008F22A1">
            <w:pPr>
              <w:pStyle w:val="Text1"/>
              <w:ind w:left="0"/>
            </w:pPr>
            <w:r w:rsidRPr="00D17798">
              <w:rPr>
                <w:sz w:val="22"/>
              </w:rPr>
              <w:t>[   ]</w:t>
            </w:r>
          </w:p>
        </w:tc>
      </w:tr>
      <w:tr w:rsidR="00E16418" w:rsidRPr="00D17798" w:rsidTr="008F22A1">
        <w:tc>
          <w:tcPr>
            <w:tcW w:w="4644" w:type="dxa"/>
            <w:shd w:val="clear" w:color="auto" w:fill="auto"/>
          </w:tcPr>
          <w:p w:rsidR="00E16418" w:rsidRPr="00D17798" w:rsidRDefault="00E16418" w:rsidP="008F22A1">
            <w:pPr>
              <w:pStyle w:val="Text1"/>
              <w:ind w:left="0"/>
            </w:pPr>
            <w:r w:rsidRPr="00D17798">
              <w:rPr>
                <w:sz w:val="22"/>
              </w:rPr>
              <w:t xml:space="preserve">Пощенски адрес: </w:t>
            </w:r>
          </w:p>
        </w:tc>
        <w:tc>
          <w:tcPr>
            <w:tcW w:w="4645" w:type="dxa"/>
            <w:shd w:val="clear" w:color="auto" w:fill="auto"/>
          </w:tcPr>
          <w:p w:rsidR="00E16418" w:rsidRPr="00D17798" w:rsidRDefault="00E16418" w:rsidP="008F22A1">
            <w:pPr>
              <w:pStyle w:val="Text1"/>
              <w:ind w:left="0"/>
            </w:pPr>
            <w:r w:rsidRPr="00D17798">
              <w:rPr>
                <w:sz w:val="22"/>
              </w:rPr>
              <w:t>[……]</w:t>
            </w:r>
          </w:p>
        </w:tc>
      </w:tr>
      <w:tr w:rsidR="00E16418" w:rsidRPr="00D17798" w:rsidTr="008F22A1">
        <w:trPr>
          <w:trHeight w:val="2002"/>
        </w:trPr>
        <w:tc>
          <w:tcPr>
            <w:tcW w:w="4644" w:type="dxa"/>
            <w:shd w:val="clear" w:color="auto" w:fill="auto"/>
          </w:tcPr>
          <w:p w:rsidR="00E16418" w:rsidRPr="00D17798" w:rsidRDefault="00E16418" w:rsidP="008F22A1">
            <w:pPr>
              <w:pStyle w:val="Text1"/>
              <w:ind w:left="0"/>
            </w:pPr>
            <w:r w:rsidRPr="00D17798">
              <w:rPr>
                <w:sz w:val="22"/>
              </w:rPr>
              <w:t>Лице или лица за контакт</w:t>
            </w:r>
            <w:r w:rsidRPr="00D17798">
              <w:rPr>
                <w:rStyle w:val="afb"/>
                <w:sz w:val="22"/>
              </w:rPr>
              <w:footnoteReference w:id="6"/>
            </w:r>
            <w:r w:rsidRPr="00D17798">
              <w:rPr>
                <w:sz w:val="22"/>
              </w:rPr>
              <w:t>:</w:t>
            </w:r>
          </w:p>
          <w:p w:rsidR="00E16418" w:rsidRPr="00D17798" w:rsidRDefault="00E16418" w:rsidP="008F22A1">
            <w:pPr>
              <w:pStyle w:val="Text1"/>
              <w:ind w:left="0"/>
            </w:pPr>
            <w:r w:rsidRPr="00D17798">
              <w:rPr>
                <w:sz w:val="22"/>
              </w:rPr>
              <w:t>Телефон:</w:t>
            </w:r>
          </w:p>
          <w:p w:rsidR="00E16418" w:rsidRPr="00D17798" w:rsidRDefault="00E16418" w:rsidP="008F22A1">
            <w:pPr>
              <w:pStyle w:val="Text1"/>
              <w:ind w:left="0"/>
            </w:pPr>
            <w:r w:rsidRPr="00D17798">
              <w:rPr>
                <w:sz w:val="22"/>
              </w:rPr>
              <w:t>Ел. поща:</w:t>
            </w:r>
          </w:p>
          <w:p w:rsidR="00E16418" w:rsidRPr="00D17798" w:rsidRDefault="00E16418" w:rsidP="008F22A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E16418" w:rsidRPr="00D17798" w:rsidRDefault="00E16418" w:rsidP="008F22A1">
            <w:pPr>
              <w:pStyle w:val="Text1"/>
              <w:ind w:left="0"/>
            </w:pPr>
            <w:r w:rsidRPr="00D17798">
              <w:rPr>
                <w:sz w:val="22"/>
              </w:rPr>
              <w:t>[……]</w:t>
            </w:r>
          </w:p>
          <w:p w:rsidR="00E16418" w:rsidRPr="00D17798" w:rsidRDefault="00E16418" w:rsidP="008F22A1">
            <w:pPr>
              <w:pStyle w:val="Text1"/>
              <w:ind w:left="0"/>
            </w:pPr>
            <w:r w:rsidRPr="00D17798">
              <w:rPr>
                <w:sz w:val="22"/>
              </w:rPr>
              <w:t>[……]</w:t>
            </w:r>
          </w:p>
          <w:p w:rsidR="00E16418" w:rsidRPr="00D17798" w:rsidRDefault="00E16418" w:rsidP="008F22A1">
            <w:pPr>
              <w:pStyle w:val="Text1"/>
              <w:ind w:left="0"/>
            </w:pPr>
            <w:r w:rsidRPr="00D17798">
              <w:rPr>
                <w:sz w:val="22"/>
              </w:rPr>
              <w:t>[……]</w:t>
            </w:r>
          </w:p>
          <w:p w:rsidR="00E16418" w:rsidRPr="00D17798" w:rsidRDefault="00E16418" w:rsidP="008F22A1">
            <w:pPr>
              <w:pStyle w:val="Text1"/>
              <w:ind w:left="0"/>
            </w:pPr>
            <w:r w:rsidRPr="00D17798">
              <w:rPr>
                <w:sz w:val="22"/>
              </w:rPr>
              <w:t>[……]</w:t>
            </w:r>
          </w:p>
        </w:tc>
      </w:tr>
      <w:tr w:rsidR="00E16418" w:rsidRPr="00D17798" w:rsidTr="008F22A1">
        <w:tc>
          <w:tcPr>
            <w:tcW w:w="4644" w:type="dxa"/>
            <w:shd w:val="clear" w:color="auto" w:fill="auto"/>
          </w:tcPr>
          <w:p w:rsidR="00E16418" w:rsidRPr="00D17798" w:rsidRDefault="00E16418" w:rsidP="008F22A1">
            <w:pPr>
              <w:pStyle w:val="Text1"/>
              <w:ind w:left="0"/>
              <w:rPr>
                <w:b/>
                <w:i/>
              </w:rPr>
            </w:pPr>
            <w:r w:rsidRPr="00D17798">
              <w:rPr>
                <w:b/>
                <w:i/>
                <w:sz w:val="22"/>
              </w:rPr>
              <w:t>Обща информация:</w:t>
            </w:r>
          </w:p>
        </w:tc>
        <w:tc>
          <w:tcPr>
            <w:tcW w:w="4645" w:type="dxa"/>
            <w:shd w:val="clear" w:color="auto" w:fill="auto"/>
          </w:tcPr>
          <w:p w:rsidR="00E16418" w:rsidRPr="00D17798" w:rsidRDefault="00E16418" w:rsidP="008F22A1">
            <w:pPr>
              <w:pStyle w:val="Text1"/>
              <w:ind w:left="0"/>
              <w:rPr>
                <w:b/>
                <w:i/>
              </w:rPr>
            </w:pPr>
            <w:r w:rsidRPr="00D17798">
              <w:rPr>
                <w:b/>
                <w:i/>
                <w:sz w:val="22"/>
              </w:rPr>
              <w:t>Отговор:</w:t>
            </w:r>
          </w:p>
        </w:tc>
      </w:tr>
      <w:tr w:rsidR="00E16418" w:rsidRPr="00D17798" w:rsidTr="008F22A1">
        <w:tc>
          <w:tcPr>
            <w:tcW w:w="4644" w:type="dxa"/>
            <w:shd w:val="clear" w:color="auto" w:fill="auto"/>
          </w:tcPr>
          <w:p w:rsidR="00E16418" w:rsidRPr="00D17798" w:rsidRDefault="00E16418" w:rsidP="008F22A1">
            <w:pPr>
              <w:pStyle w:val="Text1"/>
              <w:ind w:left="0"/>
            </w:pPr>
            <w:r w:rsidRPr="00D17798">
              <w:rPr>
                <w:sz w:val="22"/>
              </w:rPr>
              <w:t>Икономическият оператор микро-, малко или средно предприятие ли е</w:t>
            </w:r>
            <w:r w:rsidRPr="00D17798">
              <w:rPr>
                <w:rStyle w:val="afb"/>
                <w:sz w:val="22"/>
              </w:rPr>
              <w:footnoteReference w:id="7"/>
            </w:r>
            <w:r w:rsidRPr="00D17798">
              <w:rPr>
                <w:sz w:val="22"/>
              </w:rPr>
              <w:t>?</w:t>
            </w:r>
          </w:p>
        </w:tc>
        <w:tc>
          <w:tcPr>
            <w:tcW w:w="4645" w:type="dxa"/>
            <w:shd w:val="clear" w:color="auto" w:fill="auto"/>
          </w:tcPr>
          <w:p w:rsidR="00E16418" w:rsidRPr="00D17798" w:rsidRDefault="00E16418" w:rsidP="008F22A1">
            <w:pPr>
              <w:pStyle w:val="Text1"/>
              <w:ind w:left="0"/>
            </w:pPr>
            <w:r w:rsidRPr="00D17798">
              <w:rPr>
                <w:sz w:val="22"/>
              </w:rPr>
              <w:t>[] Да [] Не</w:t>
            </w:r>
          </w:p>
        </w:tc>
      </w:tr>
      <w:tr w:rsidR="00E16418" w:rsidRPr="00D17798" w:rsidTr="008F22A1">
        <w:tc>
          <w:tcPr>
            <w:tcW w:w="4644" w:type="dxa"/>
            <w:shd w:val="clear" w:color="auto" w:fill="auto"/>
          </w:tcPr>
          <w:p w:rsidR="00E16418" w:rsidRPr="00D17798" w:rsidRDefault="00E16418" w:rsidP="008F22A1">
            <w:pPr>
              <w:pStyle w:val="Text1"/>
              <w:ind w:left="0"/>
            </w:pPr>
            <w:r w:rsidRPr="00D17798">
              <w:rPr>
                <w:b/>
                <w:sz w:val="22"/>
                <w:u w:val="single"/>
              </w:rPr>
              <w:lastRenderedPageBreak/>
              <w:t>Само в случай че поръчката е запазена</w:t>
            </w:r>
            <w:r w:rsidRPr="00D17798">
              <w:rPr>
                <w:rStyle w:val="afb"/>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fb"/>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E16418" w:rsidRPr="00D17798" w:rsidRDefault="00E16418" w:rsidP="008F22A1">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E16418" w:rsidRPr="00D17798" w:rsidTr="008F22A1">
        <w:tc>
          <w:tcPr>
            <w:tcW w:w="4644" w:type="dxa"/>
            <w:shd w:val="clear" w:color="auto" w:fill="auto"/>
          </w:tcPr>
          <w:p w:rsidR="00E16418" w:rsidRPr="00D17798" w:rsidRDefault="00E16418" w:rsidP="008F22A1">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E16418" w:rsidRPr="00D17798" w:rsidRDefault="00E16418" w:rsidP="008F22A1">
            <w:pPr>
              <w:pStyle w:val="Text1"/>
              <w:ind w:left="0"/>
            </w:pPr>
            <w:r w:rsidRPr="00D17798">
              <w:rPr>
                <w:sz w:val="22"/>
              </w:rPr>
              <w:t>[] Да [] Не [] Не се прилага</w:t>
            </w:r>
          </w:p>
        </w:tc>
      </w:tr>
      <w:tr w:rsidR="00E16418" w:rsidRPr="00D17798" w:rsidTr="008F22A1">
        <w:tc>
          <w:tcPr>
            <w:tcW w:w="4644" w:type="dxa"/>
            <w:shd w:val="clear" w:color="auto" w:fill="auto"/>
          </w:tcPr>
          <w:p w:rsidR="00E16418" w:rsidRPr="00D17798" w:rsidRDefault="00E16418" w:rsidP="008F22A1">
            <w:pPr>
              <w:pStyle w:val="Text1"/>
              <w:ind w:left="0"/>
            </w:pPr>
            <w:r w:rsidRPr="00D17798">
              <w:rPr>
                <w:b/>
              </w:rPr>
              <w:t>Ако „да“</w:t>
            </w:r>
            <w:r w:rsidRPr="00D17798">
              <w:t>:</w:t>
            </w:r>
          </w:p>
          <w:p w:rsidR="00E16418" w:rsidRPr="00D17798" w:rsidRDefault="00E16418" w:rsidP="008F22A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E16418" w:rsidRPr="00D17798" w:rsidRDefault="00E16418" w:rsidP="008F22A1">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fb"/>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 xml:space="preserve">В допълнение моля, попълнете липсващата </w:t>
            </w:r>
            <w:r w:rsidRPr="00440C60">
              <w:rPr>
                <w:b/>
                <w:sz w:val="22"/>
                <w:u w:val="single"/>
              </w:rPr>
              <w:lastRenderedPageBreak/>
              <w:t>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E16418" w:rsidRPr="00D17798" w:rsidRDefault="00E16418" w:rsidP="008F22A1">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lastRenderedPageBreak/>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E16418" w:rsidRPr="00D17798" w:rsidTr="008F22A1">
        <w:tc>
          <w:tcPr>
            <w:tcW w:w="4644" w:type="dxa"/>
            <w:shd w:val="clear" w:color="auto" w:fill="auto"/>
          </w:tcPr>
          <w:p w:rsidR="00E16418" w:rsidRPr="00D17798" w:rsidRDefault="00E16418" w:rsidP="008F22A1">
            <w:pPr>
              <w:rPr>
                <w:b/>
                <w:i/>
              </w:rPr>
            </w:pPr>
            <w:r w:rsidRPr="00D17798">
              <w:rPr>
                <w:b/>
                <w:i/>
                <w:sz w:val="22"/>
              </w:rPr>
              <w:lastRenderedPageBreak/>
              <w:t>Форма на участие:</w:t>
            </w:r>
          </w:p>
        </w:tc>
        <w:tc>
          <w:tcPr>
            <w:tcW w:w="4645" w:type="dxa"/>
            <w:shd w:val="clear" w:color="auto" w:fill="auto"/>
          </w:tcPr>
          <w:p w:rsidR="00E16418" w:rsidRPr="00D17798" w:rsidRDefault="00E16418" w:rsidP="008F22A1">
            <w:pPr>
              <w:pStyle w:val="Text1"/>
              <w:ind w:left="0"/>
              <w:rPr>
                <w:b/>
                <w:i/>
              </w:rPr>
            </w:pPr>
            <w:r w:rsidRPr="00D17798">
              <w:rPr>
                <w:b/>
                <w:i/>
                <w:sz w:val="22"/>
              </w:rPr>
              <w:t>Отговор:</w:t>
            </w:r>
          </w:p>
        </w:tc>
      </w:tr>
      <w:tr w:rsidR="00E16418" w:rsidRPr="00D17798" w:rsidTr="008F22A1">
        <w:tc>
          <w:tcPr>
            <w:tcW w:w="4644" w:type="dxa"/>
            <w:shd w:val="clear" w:color="auto" w:fill="auto"/>
          </w:tcPr>
          <w:p w:rsidR="00E16418" w:rsidRPr="00D17798" w:rsidRDefault="00E16418" w:rsidP="008F22A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b"/>
                <w:sz w:val="22"/>
              </w:rPr>
              <w:footnoteReference w:id="11"/>
            </w:r>
            <w:r w:rsidRPr="00D17798">
              <w:rPr>
                <w:sz w:val="22"/>
              </w:rPr>
              <w:t>?</w:t>
            </w:r>
          </w:p>
        </w:tc>
        <w:tc>
          <w:tcPr>
            <w:tcW w:w="4645" w:type="dxa"/>
            <w:shd w:val="clear" w:color="auto" w:fill="auto"/>
          </w:tcPr>
          <w:p w:rsidR="00E16418" w:rsidRPr="00D17798" w:rsidRDefault="00E16418" w:rsidP="008F22A1">
            <w:pPr>
              <w:pStyle w:val="Text1"/>
              <w:ind w:left="0"/>
            </w:pPr>
            <w:r w:rsidRPr="00D17798">
              <w:rPr>
                <w:sz w:val="22"/>
              </w:rPr>
              <w:t>[] Да [] Не</w:t>
            </w:r>
          </w:p>
        </w:tc>
      </w:tr>
      <w:tr w:rsidR="00E16418" w:rsidRPr="00D17798" w:rsidTr="008F22A1">
        <w:tc>
          <w:tcPr>
            <w:tcW w:w="9289" w:type="dxa"/>
            <w:gridSpan w:val="2"/>
            <w:shd w:val="clear" w:color="auto" w:fill="BFBFBF"/>
          </w:tcPr>
          <w:p w:rsidR="00E16418" w:rsidRPr="00D17798" w:rsidRDefault="00E16418" w:rsidP="008F22A1">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E16418" w:rsidRPr="00D17798" w:rsidTr="008F22A1">
        <w:tc>
          <w:tcPr>
            <w:tcW w:w="4644" w:type="dxa"/>
            <w:shd w:val="clear" w:color="auto" w:fill="auto"/>
          </w:tcPr>
          <w:p w:rsidR="00E16418" w:rsidRPr="00D17798" w:rsidRDefault="00E16418" w:rsidP="008F22A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E16418" w:rsidRPr="00D17798" w:rsidRDefault="00E16418" w:rsidP="008F22A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E16418" w:rsidRPr="00D17798" w:rsidTr="008F22A1">
        <w:tc>
          <w:tcPr>
            <w:tcW w:w="4644" w:type="dxa"/>
            <w:shd w:val="clear" w:color="auto" w:fill="auto"/>
          </w:tcPr>
          <w:p w:rsidR="00E16418" w:rsidRPr="00D17798" w:rsidRDefault="00E16418" w:rsidP="008F22A1">
            <w:pPr>
              <w:pStyle w:val="Text1"/>
              <w:ind w:left="0"/>
              <w:jc w:val="left"/>
              <w:rPr>
                <w:b/>
                <w:i/>
              </w:rPr>
            </w:pPr>
            <w:r w:rsidRPr="00D17798">
              <w:rPr>
                <w:b/>
                <w:i/>
                <w:sz w:val="22"/>
              </w:rPr>
              <w:t>Обособени позиции</w:t>
            </w:r>
          </w:p>
        </w:tc>
        <w:tc>
          <w:tcPr>
            <w:tcW w:w="4645" w:type="dxa"/>
            <w:shd w:val="clear" w:color="auto" w:fill="auto"/>
          </w:tcPr>
          <w:p w:rsidR="00E16418" w:rsidRPr="00D17798" w:rsidRDefault="00E16418" w:rsidP="008F22A1">
            <w:pPr>
              <w:pStyle w:val="Text1"/>
              <w:ind w:left="0"/>
              <w:jc w:val="left"/>
              <w:rPr>
                <w:b/>
                <w:i/>
              </w:rPr>
            </w:pPr>
            <w:r w:rsidRPr="00D17798">
              <w:rPr>
                <w:b/>
                <w:i/>
                <w:sz w:val="22"/>
              </w:rPr>
              <w:t>Отговор:</w:t>
            </w:r>
          </w:p>
        </w:tc>
      </w:tr>
      <w:tr w:rsidR="00E16418" w:rsidRPr="00D17798" w:rsidTr="008F22A1">
        <w:tc>
          <w:tcPr>
            <w:tcW w:w="4644" w:type="dxa"/>
            <w:shd w:val="clear" w:color="auto" w:fill="auto"/>
          </w:tcPr>
          <w:p w:rsidR="00E16418" w:rsidRPr="00D17798" w:rsidRDefault="00E16418" w:rsidP="008F22A1">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E16418" w:rsidRPr="00D17798" w:rsidRDefault="00E16418" w:rsidP="008F22A1">
            <w:pPr>
              <w:pStyle w:val="Text1"/>
              <w:ind w:left="0"/>
              <w:jc w:val="left"/>
              <w:rPr>
                <w:b/>
                <w:i/>
              </w:rPr>
            </w:pPr>
            <w:r w:rsidRPr="00D17798">
              <w:rPr>
                <w:sz w:val="22"/>
              </w:rPr>
              <w:t>[   ]</w:t>
            </w:r>
          </w:p>
        </w:tc>
      </w:tr>
    </w:tbl>
    <w:p w:rsidR="00E16418" w:rsidRDefault="00E16418" w:rsidP="00E16418">
      <w:pPr>
        <w:pStyle w:val="SectionTitle"/>
        <w:rPr>
          <w:sz w:val="22"/>
          <w:lang w:val="en-US"/>
        </w:rPr>
      </w:pPr>
    </w:p>
    <w:p w:rsidR="00E16418" w:rsidRPr="00D17798" w:rsidRDefault="00E16418" w:rsidP="00E16418">
      <w:pPr>
        <w:pStyle w:val="SectionTitle"/>
        <w:rPr>
          <w:sz w:val="22"/>
        </w:rPr>
      </w:pPr>
      <w:r w:rsidRPr="00D17798">
        <w:rPr>
          <w:sz w:val="22"/>
        </w:rPr>
        <w:t>Б: Информация за представителите на икономическия оператор</w:t>
      </w:r>
    </w:p>
    <w:p w:rsidR="00E16418" w:rsidRPr="00D17798" w:rsidRDefault="00E16418" w:rsidP="00E16418">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6418" w:rsidRPr="00D17798" w:rsidTr="008F22A1">
        <w:tc>
          <w:tcPr>
            <w:tcW w:w="4644" w:type="dxa"/>
            <w:shd w:val="clear" w:color="auto" w:fill="auto"/>
          </w:tcPr>
          <w:p w:rsidR="00E16418" w:rsidRPr="00D17798" w:rsidRDefault="00E16418" w:rsidP="008F22A1">
            <w:pPr>
              <w:rPr>
                <w:b/>
                <w:i/>
              </w:rPr>
            </w:pPr>
            <w:r w:rsidRPr="00D17798">
              <w:rPr>
                <w:b/>
                <w:i/>
                <w:sz w:val="22"/>
              </w:rPr>
              <w:lastRenderedPageBreak/>
              <w:t>Представителство, ако има такива:</w:t>
            </w:r>
          </w:p>
        </w:tc>
        <w:tc>
          <w:tcPr>
            <w:tcW w:w="4645" w:type="dxa"/>
            <w:shd w:val="clear" w:color="auto" w:fill="auto"/>
          </w:tcPr>
          <w:p w:rsidR="00E16418" w:rsidRPr="00D17798" w:rsidRDefault="00E16418" w:rsidP="008F22A1">
            <w:pPr>
              <w:rPr>
                <w:b/>
                <w:i/>
              </w:rPr>
            </w:pPr>
            <w:r w:rsidRPr="00D17798">
              <w:rPr>
                <w:b/>
                <w:i/>
                <w:sz w:val="22"/>
              </w:rPr>
              <w:t>Отговор:</w:t>
            </w:r>
          </w:p>
        </w:tc>
      </w:tr>
      <w:tr w:rsidR="00E16418" w:rsidRPr="00D17798" w:rsidTr="008F22A1">
        <w:tc>
          <w:tcPr>
            <w:tcW w:w="4644" w:type="dxa"/>
            <w:shd w:val="clear" w:color="auto" w:fill="auto"/>
          </w:tcPr>
          <w:p w:rsidR="00E16418" w:rsidRPr="00D17798" w:rsidRDefault="00E16418" w:rsidP="008F22A1">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E16418" w:rsidRPr="00D17798" w:rsidRDefault="00E16418" w:rsidP="008F22A1">
            <w:r w:rsidRPr="00D17798">
              <w:rPr>
                <w:sz w:val="22"/>
              </w:rPr>
              <w:t>[……];</w:t>
            </w:r>
            <w:r w:rsidRPr="00D17798">
              <w:br/>
            </w:r>
            <w:r w:rsidRPr="00D17798">
              <w:rPr>
                <w:sz w:val="22"/>
              </w:rPr>
              <w:t>[……]</w:t>
            </w:r>
          </w:p>
        </w:tc>
      </w:tr>
      <w:tr w:rsidR="00E16418" w:rsidRPr="00D17798" w:rsidTr="008F22A1">
        <w:tc>
          <w:tcPr>
            <w:tcW w:w="4644" w:type="dxa"/>
            <w:shd w:val="clear" w:color="auto" w:fill="auto"/>
          </w:tcPr>
          <w:p w:rsidR="00E16418" w:rsidRPr="00D17798" w:rsidRDefault="00E16418" w:rsidP="008F22A1">
            <w:r w:rsidRPr="00D17798">
              <w:rPr>
                <w:sz w:val="22"/>
              </w:rPr>
              <w:t>Длъжност/Действащ в качеството си на:</w:t>
            </w:r>
          </w:p>
        </w:tc>
        <w:tc>
          <w:tcPr>
            <w:tcW w:w="4645" w:type="dxa"/>
            <w:shd w:val="clear" w:color="auto" w:fill="auto"/>
          </w:tcPr>
          <w:p w:rsidR="00E16418" w:rsidRPr="00D17798" w:rsidRDefault="00E16418" w:rsidP="008F22A1">
            <w:r w:rsidRPr="00D17798">
              <w:rPr>
                <w:sz w:val="22"/>
              </w:rPr>
              <w:t>[……]</w:t>
            </w:r>
          </w:p>
        </w:tc>
      </w:tr>
      <w:tr w:rsidR="00E16418" w:rsidRPr="00D17798" w:rsidTr="008F22A1">
        <w:tc>
          <w:tcPr>
            <w:tcW w:w="4644" w:type="dxa"/>
            <w:shd w:val="clear" w:color="auto" w:fill="auto"/>
          </w:tcPr>
          <w:p w:rsidR="00E16418" w:rsidRPr="00D17798" w:rsidRDefault="00E16418" w:rsidP="008F22A1">
            <w:r w:rsidRPr="00D17798">
              <w:rPr>
                <w:sz w:val="22"/>
              </w:rPr>
              <w:t>Пощенски адрес:</w:t>
            </w:r>
          </w:p>
        </w:tc>
        <w:tc>
          <w:tcPr>
            <w:tcW w:w="4645" w:type="dxa"/>
            <w:shd w:val="clear" w:color="auto" w:fill="auto"/>
          </w:tcPr>
          <w:p w:rsidR="00E16418" w:rsidRPr="00D17798" w:rsidRDefault="00E16418" w:rsidP="008F22A1">
            <w:r w:rsidRPr="00D17798">
              <w:rPr>
                <w:sz w:val="22"/>
              </w:rPr>
              <w:t>[……]</w:t>
            </w:r>
          </w:p>
        </w:tc>
      </w:tr>
      <w:tr w:rsidR="00E16418" w:rsidRPr="00D17798" w:rsidTr="008F22A1">
        <w:tc>
          <w:tcPr>
            <w:tcW w:w="4644" w:type="dxa"/>
            <w:shd w:val="clear" w:color="auto" w:fill="auto"/>
          </w:tcPr>
          <w:p w:rsidR="00E16418" w:rsidRPr="00D17798" w:rsidRDefault="00E16418" w:rsidP="008F22A1">
            <w:r w:rsidRPr="00D17798">
              <w:rPr>
                <w:sz w:val="22"/>
              </w:rPr>
              <w:t>Телефон:</w:t>
            </w:r>
          </w:p>
        </w:tc>
        <w:tc>
          <w:tcPr>
            <w:tcW w:w="4645" w:type="dxa"/>
            <w:shd w:val="clear" w:color="auto" w:fill="auto"/>
          </w:tcPr>
          <w:p w:rsidR="00E16418" w:rsidRPr="00D17798" w:rsidRDefault="00E16418" w:rsidP="008F22A1">
            <w:r w:rsidRPr="00D17798">
              <w:rPr>
                <w:sz w:val="22"/>
              </w:rPr>
              <w:t>[……]</w:t>
            </w:r>
          </w:p>
        </w:tc>
      </w:tr>
      <w:tr w:rsidR="00E16418" w:rsidRPr="00D17798" w:rsidTr="008F22A1">
        <w:tc>
          <w:tcPr>
            <w:tcW w:w="4644" w:type="dxa"/>
            <w:shd w:val="clear" w:color="auto" w:fill="auto"/>
          </w:tcPr>
          <w:p w:rsidR="00E16418" w:rsidRPr="00D17798" w:rsidRDefault="00E16418" w:rsidP="008F22A1">
            <w:r w:rsidRPr="00D17798">
              <w:rPr>
                <w:sz w:val="22"/>
              </w:rPr>
              <w:t>Ел. поща:</w:t>
            </w:r>
          </w:p>
        </w:tc>
        <w:tc>
          <w:tcPr>
            <w:tcW w:w="4645" w:type="dxa"/>
            <w:shd w:val="clear" w:color="auto" w:fill="auto"/>
          </w:tcPr>
          <w:p w:rsidR="00E16418" w:rsidRPr="00D17798" w:rsidRDefault="00E16418" w:rsidP="008F22A1">
            <w:r w:rsidRPr="00D17798">
              <w:rPr>
                <w:sz w:val="22"/>
              </w:rPr>
              <w:t>[……]</w:t>
            </w:r>
          </w:p>
        </w:tc>
      </w:tr>
      <w:tr w:rsidR="00E16418" w:rsidRPr="00D17798" w:rsidTr="008F22A1">
        <w:tc>
          <w:tcPr>
            <w:tcW w:w="4644" w:type="dxa"/>
            <w:shd w:val="clear" w:color="auto" w:fill="auto"/>
          </w:tcPr>
          <w:p w:rsidR="00E16418" w:rsidRPr="00D17798" w:rsidRDefault="00E16418" w:rsidP="008F22A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E16418" w:rsidRPr="00D17798" w:rsidRDefault="00E16418" w:rsidP="008F22A1">
            <w:r w:rsidRPr="00D17798">
              <w:rPr>
                <w:sz w:val="22"/>
              </w:rPr>
              <w:t>[……]</w:t>
            </w:r>
          </w:p>
        </w:tc>
      </w:tr>
    </w:tbl>
    <w:p w:rsidR="00E16418" w:rsidRDefault="00E16418" w:rsidP="00E16418">
      <w:pPr>
        <w:pStyle w:val="SectionTitle"/>
        <w:rPr>
          <w:sz w:val="22"/>
        </w:rPr>
      </w:pPr>
    </w:p>
    <w:p w:rsidR="00E16418" w:rsidRPr="00D17798" w:rsidRDefault="00E16418" w:rsidP="00E16418">
      <w:pPr>
        <w:pStyle w:val="SectionTitle"/>
        <w:rPr>
          <w:sz w:val="22"/>
        </w:rPr>
      </w:pPr>
      <w:r w:rsidRPr="00D17798">
        <w:rPr>
          <w:sz w:val="22"/>
        </w:rPr>
        <w:t>В: Информация относно използването на капацитета на други субекти</w:t>
      </w:r>
    </w:p>
    <w:tbl>
      <w:tblPr>
        <w:tblW w:w="95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5"/>
        <w:gridCol w:w="4719"/>
      </w:tblGrid>
      <w:tr w:rsidR="00E16418" w:rsidRPr="00D17798" w:rsidTr="00AB7320">
        <w:trPr>
          <w:trHeight w:val="287"/>
        </w:trPr>
        <w:tc>
          <w:tcPr>
            <w:tcW w:w="4865" w:type="dxa"/>
            <w:shd w:val="clear" w:color="auto" w:fill="auto"/>
          </w:tcPr>
          <w:p w:rsidR="00E16418" w:rsidRPr="00D17798" w:rsidRDefault="00E16418" w:rsidP="008F22A1">
            <w:pPr>
              <w:rPr>
                <w:b/>
                <w:i/>
              </w:rPr>
            </w:pPr>
            <w:r w:rsidRPr="00D17798">
              <w:rPr>
                <w:b/>
                <w:i/>
                <w:sz w:val="22"/>
              </w:rPr>
              <w:t>Използване на чужд капацитет:</w:t>
            </w:r>
          </w:p>
        </w:tc>
        <w:tc>
          <w:tcPr>
            <w:tcW w:w="4719" w:type="dxa"/>
            <w:shd w:val="clear" w:color="auto" w:fill="auto"/>
          </w:tcPr>
          <w:p w:rsidR="00E16418" w:rsidRPr="00D17798" w:rsidRDefault="00E16418" w:rsidP="008F22A1">
            <w:pPr>
              <w:rPr>
                <w:b/>
                <w:i/>
              </w:rPr>
            </w:pPr>
            <w:r w:rsidRPr="00D17798">
              <w:rPr>
                <w:b/>
                <w:i/>
                <w:sz w:val="22"/>
              </w:rPr>
              <w:t>Отговор:</w:t>
            </w:r>
          </w:p>
        </w:tc>
      </w:tr>
      <w:tr w:rsidR="00E16418" w:rsidRPr="00D17798" w:rsidTr="00AB7320">
        <w:trPr>
          <w:trHeight w:val="1428"/>
        </w:trPr>
        <w:tc>
          <w:tcPr>
            <w:tcW w:w="4865" w:type="dxa"/>
            <w:shd w:val="clear" w:color="auto" w:fill="auto"/>
          </w:tcPr>
          <w:p w:rsidR="00E16418" w:rsidRPr="00D17798" w:rsidRDefault="00E16418" w:rsidP="008F22A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719" w:type="dxa"/>
            <w:shd w:val="clear" w:color="auto" w:fill="auto"/>
          </w:tcPr>
          <w:p w:rsidR="00E16418" w:rsidRPr="00D17798" w:rsidRDefault="00E16418" w:rsidP="008F22A1">
            <w:r w:rsidRPr="00D17798">
              <w:rPr>
                <w:sz w:val="22"/>
              </w:rPr>
              <w:t>[]Да []Не</w:t>
            </w:r>
          </w:p>
        </w:tc>
      </w:tr>
    </w:tbl>
    <w:p w:rsidR="00E16418" w:rsidRPr="00D17798" w:rsidRDefault="00E16418" w:rsidP="00E1641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fb"/>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AB7320" w:rsidRDefault="00AB7320" w:rsidP="00E16418">
      <w:pPr>
        <w:pStyle w:val="ChapterTitle"/>
        <w:rPr>
          <w:sz w:val="22"/>
        </w:rPr>
      </w:pPr>
    </w:p>
    <w:p w:rsidR="00E16418" w:rsidRPr="00D17798" w:rsidRDefault="00E16418" w:rsidP="00E16418">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E16418" w:rsidRPr="00D17798" w:rsidRDefault="00E16418" w:rsidP="00E1641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4849"/>
      </w:tblGrid>
      <w:tr w:rsidR="00E16418" w:rsidRPr="00D17798" w:rsidTr="00244990">
        <w:tc>
          <w:tcPr>
            <w:tcW w:w="4649" w:type="dxa"/>
            <w:shd w:val="clear" w:color="auto" w:fill="auto"/>
          </w:tcPr>
          <w:p w:rsidR="00E16418" w:rsidRPr="00D17798" w:rsidRDefault="00E16418" w:rsidP="008F22A1">
            <w:pPr>
              <w:rPr>
                <w:b/>
                <w:i/>
              </w:rPr>
            </w:pPr>
            <w:r w:rsidRPr="00D17798">
              <w:rPr>
                <w:b/>
                <w:i/>
              </w:rPr>
              <w:t>Възлагане на подизпълнители:</w:t>
            </w:r>
          </w:p>
        </w:tc>
        <w:tc>
          <w:tcPr>
            <w:tcW w:w="4849" w:type="dxa"/>
            <w:shd w:val="clear" w:color="auto" w:fill="auto"/>
          </w:tcPr>
          <w:p w:rsidR="00E16418" w:rsidRPr="00D17798" w:rsidRDefault="00E16418" w:rsidP="008F22A1">
            <w:pPr>
              <w:rPr>
                <w:b/>
                <w:i/>
              </w:rPr>
            </w:pPr>
            <w:r w:rsidRPr="00D17798">
              <w:rPr>
                <w:b/>
                <w:i/>
              </w:rPr>
              <w:t>Отговор:</w:t>
            </w:r>
          </w:p>
        </w:tc>
      </w:tr>
      <w:tr w:rsidR="00E16418" w:rsidRPr="00D17798" w:rsidTr="00244990">
        <w:tc>
          <w:tcPr>
            <w:tcW w:w="4649" w:type="dxa"/>
            <w:shd w:val="clear" w:color="auto" w:fill="auto"/>
          </w:tcPr>
          <w:p w:rsidR="00E16418" w:rsidRPr="00D17798" w:rsidRDefault="00E16418" w:rsidP="008F22A1">
            <w:r w:rsidRPr="00D17798">
              <w:t>Икономическият оператор възнамерява ли да възложи на трети страни изпълнението на част от поръчката?</w:t>
            </w:r>
          </w:p>
        </w:tc>
        <w:tc>
          <w:tcPr>
            <w:tcW w:w="4849" w:type="dxa"/>
            <w:shd w:val="clear" w:color="auto" w:fill="auto"/>
          </w:tcPr>
          <w:p w:rsidR="00E16418" w:rsidRPr="00D17798" w:rsidRDefault="00E16418" w:rsidP="008F22A1">
            <w:pPr>
              <w:jc w:val="left"/>
            </w:pPr>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E16418" w:rsidRPr="00D17798" w:rsidRDefault="00E16418" w:rsidP="008F22A1">
            <w:r w:rsidRPr="00D17798">
              <w:t>[……]</w:t>
            </w:r>
          </w:p>
        </w:tc>
      </w:tr>
    </w:tbl>
    <w:p w:rsidR="00E16418" w:rsidRPr="00440C60" w:rsidRDefault="00E16418" w:rsidP="00E1641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lastRenderedPageBreak/>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16418" w:rsidRPr="00D17798" w:rsidRDefault="00E16418" w:rsidP="00E16418">
      <w:pPr>
        <w:pStyle w:val="ChapterTitle"/>
        <w:rPr>
          <w:sz w:val="22"/>
        </w:rPr>
      </w:pPr>
      <w:r w:rsidRPr="00D17798">
        <w:rPr>
          <w:sz w:val="22"/>
        </w:rPr>
        <w:t>Част III: Основания за изключване</w:t>
      </w:r>
    </w:p>
    <w:p w:rsidR="00E16418" w:rsidRPr="00D17798" w:rsidRDefault="00E16418" w:rsidP="00E16418">
      <w:pPr>
        <w:pStyle w:val="SectionTitle"/>
        <w:rPr>
          <w:sz w:val="22"/>
        </w:rPr>
      </w:pPr>
      <w:r w:rsidRPr="00D17798">
        <w:rPr>
          <w:sz w:val="22"/>
        </w:rPr>
        <w:t>А: Основания, свързани с наказателни присъди</w:t>
      </w:r>
    </w:p>
    <w:p w:rsidR="00E16418" w:rsidRPr="00D17798" w:rsidRDefault="00E16418" w:rsidP="00244990">
      <w:pPr>
        <w:pBdr>
          <w:top w:val="single" w:sz="4" w:space="1" w:color="auto"/>
          <w:left w:val="single" w:sz="4" w:space="4" w:color="auto"/>
          <w:bottom w:val="single" w:sz="4" w:space="1" w:color="auto"/>
          <w:right w:val="single" w:sz="4" w:space="1"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E16418" w:rsidRPr="00C757DA" w:rsidRDefault="00E16418" w:rsidP="00244990">
      <w:pPr>
        <w:pStyle w:val="NumPar1"/>
        <w:numPr>
          <w:ilvl w:val="0"/>
          <w:numId w:val="27"/>
        </w:numPr>
        <w:pBdr>
          <w:top w:val="single" w:sz="4" w:space="1" w:color="auto"/>
          <w:left w:val="single" w:sz="4" w:space="4" w:color="auto"/>
          <w:bottom w:val="single" w:sz="4" w:space="1" w:color="auto"/>
          <w:right w:val="single" w:sz="4" w:space="1"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b"/>
          <w:b/>
          <w:i/>
          <w:sz w:val="22"/>
        </w:rPr>
        <w:footnoteReference w:id="13"/>
      </w:r>
      <w:r w:rsidRPr="00C757DA">
        <w:rPr>
          <w:sz w:val="22"/>
        </w:rPr>
        <w:t>:</w:t>
      </w:r>
    </w:p>
    <w:p w:rsidR="00E16418" w:rsidRPr="00C757DA" w:rsidRDefault="00E16418" w:rsidP="00244990">
      <w:pPr>
        <w:pStyle w:val="NumPar1"/>
        <w:pBdr>
          <w:top w:val="single" w:sz="4" w:space="1" w:color="auto"/>
          <w:left w:val="single" w:sz="4" w:space="4" w:color="auto"/>
          <w:bottom w:val="single" w:sz="4" w:space="1" w:color="auto"/>
          <w:right w:val="single" w:sz="4" w:space="1" w:color="auto"/>
        </w:pBdr>
        <w:shd w:val="clear" w:color="auto" w:fill="BFBFBF"/>
        <w:jc w:val="left"/>
        <w:rPr>
          <w:i/>
          <w:sz w:val="22"/>
        </w:rPr>
      </w:pPr>
      <w:r w:rsidRPr="00C757DA">
        <w:rPr>
          <w:b/>
          <w:i/>
          <w:sz w:val="22"/>
        </w:rPr>
        <w:t>Корупция</w:t>
      </w:r>
      <w:r w:rsidRPr="00C757DA">
        <w:rPr>
          <w:rStyle w:val="afb"/>
          <w:b/>
          <w:i/>
          <w:sz w:val="22"/>
        </w:rPr>
        <w:footnoteReference w:id="14"/>
      </w:r>
      <w:r w:rsidRPr="00C757DA">
        <w:rPr>
          <w:sz w:val="22"/>
        </w:rPr>
        <w:t>:</w:t>
      </w:r>
    </w:p>
    <w:p w:rsidR="00E16418" w:rsidRPr="00C757DA" w:rsidRDefault="00E16418" w:rsidP="00244990">
      <w:pPr>
        <w:pStyle w:val="NumPar1"/>
        <w:pBdr>
          <w:top w:val="single" w:sz="4" w:space="1" w:color="auto"/>
          <w:left w:val="single" w:sz="4" w:space="4" w:color="auto"/>
          <w:bottom w:val="single" w:sz="4" w:space="1" w:color="auto"/>
          <w:right w:val="single" w:sz="4" w:space="1" w:color="auto"/>
        </w:pBdr>
        <w:shd w:val="clear" w:color="auto" w:fill="BFBFBF"/>
        <w:jc w:val="left"/>
        <w:rPr>
          <w:i/>
          <w:sz w:val="22"/>
        </w:rPr>
      </w:pPr>
      <w:r w:rsidRPr="00C757DA">
        <w:rPr>
          <w:b/>
          <w:i/>
          <w:sz w:val="22"/>
        </w:rPr>
        <w:t>Измама</w:t>
      </w:r>
      <w:r w:rsidRPr="00C757DA">
        <w:rPr>
          <w:rStyle w:val="afb"/>
          <w:b/>
          <w:i/>
          <w:sz w:val="22"/>
        </w:rPr>
        <w:footnoteReference w:id="15"/>
      </w:r>
      <w:r w:rsidRPr="00C757DA">
        <w:rPr>
          <w:sz w:val="22"/>
        </w:rPr>
        <w:t>:</w:t>
      </w:r>
    </w:p>
    <w:p w:rsidR="00E16418" w:rsidRPr="00C757DA" w:rsidRDefault="00E16418" w:rsidP="00244990">
      <w:pPr>
        <w:pStyle w:val="NumPar1"/>
        <w:pBdr>
          <w:top w:val="single" w:sz="4" w:space="1" w:color="auto"/>
          <w:left w:val="single" w:sz="4" w:space="4" w:color="auto"/>
          <w:bottom w:val="single" w:sz="4" w:space="1" w:color="auto"/>
          <w:right w:val="single" w:sz="4" w:space="1"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b"/>
          <w:b/>
          <w:i/>
          <w:sz w:val="22"/>
        </w:rPr>
        <w:footnoteReference w:id="16"/>
      </w:r>
      <w:r w:rsidRPr="00C757DA">
        <w:rPr>
          <w:sz w:val="22"/>
        </w:rPr>
        <w:t>:</w:t>
      </w:r>
    </w:p>
    <w:p w:rsidR="00E16418" w:rsidRPr="00C757DA" w:rsidRDefault="00E16418" w:rsidP="00244990">
      <w:pPr>
        <w:pStyle w:val="NumPar1"/>
        <w:pBdr>
          <w:top w:val="single" w:sz="4" w:space="1" w:color="auto"/>
          <w:left w:val="single" w:sz="4" w:space="4" w:color="auto"/>
          <w:bottom w:val="single" w:sz="4" w:space="1" w:color="auto"/>
          <w:right w:val="single" w:sz="4" w:space="1"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b"/>
          <w:b/>
          <w:i/>
          <w:sz w:val="22"/>
        </w:rPr>
        <w:footnoteReference w:id="17"/>
      </w:r>
    </w:p>
    <w:p w:rsidR="00E16418" w:rsidRPr="00C757DA" w:rsidRDefault="00E16418" w:rsidP="00244990">
      <w:pPr>
        <w:pStyle w:val="NumPar1"/>
        <w:pBdr>
          <w:top w:val="single" w:sz="4" w:space="1" w:color="auto"/>
          <w:left w:val="single" w:sz="4" w:space="4" w:color="auto"/>
          <w:bottom w:val="single" w:sz="4" w:space="1" w:color="auto"/>
          <w:right w:val="single" w:sz="4" w:space="1"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b"/>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6418" w:rsidRPr="00D17798" w:rsidTr="008F22A1">
        <w:tc>
          <w:tcPr>
            <w:tcW w:w="4644" w:type="dxa"/>
            <w:shd w:val="clear" w:color="auto" w:fill="auto"/>
          </w:tcPr>
          <w:p w:rsidR="00E16418" w:rsidRDefault="00E16418" w:rsidP="008F22A1">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r>
              <w:t xml:space="preserve"> </w:t>
            </w:r>
          </w:p>
          <w:p w:rsidR="00E16418" w:rsidRPr="009D28B2" w:rsidRDefault="00E16418" w:rsidP="008F22A1">
            <w:pPr>
              <w:rPr>
                <w:b/>
                <w:i/>
                <w:sz w:val="22"/>
              </w:rPr>
            </w:pPr>
            <w:r>
              <w:rPr>
                <w:b/>
                <w:i/>
                <w:sz w:val="22"/>
              </w:rPr>
              <w:t xml:space="preserve">Наличието на </w:t>
            </w:r>
            <w:r w:rsidRPr="009D28B2">
              <w:rPr>
                <w:b/>
                <w:i/>
                <w:sz w:val="22"/>
              </w:rPr>
              <w:t>обстоятелствата по чл. 54, ал. 1, т. 1 и 2</w:t>
            </w:r>
            <w:r>
              <w:rPr>
                <w:b/>
                <w:i/>
                <w:sz w:val="22"/>
              </w:rPr>
              <w:t xml:space="preserve"> Закона за обществените поръчки са основания за отстраняване от процедурата за обществената поръчка</w:t>
            </w:r>
          </w:p>
        </w:tc>
        <w:tc>
          <w:tcPr>
            <w:tcW w:w="4645" w:type="dxa"/>
            <w:shd w:val="clear" w:color="auto" w:fill="auto"/>
          </w:tcPr>
          <w:p w:rsidR="00E16418" w:rsidRDefault="00E16418" w:rsidP="008F22A1">
            <w:pPr>
              <w:rPr>
                <w:b/>
                <w:i/>
                <w:sz w:val="22"/>
              </w:rPr>
            </w:pPr>
            <w:r w:rsidRPr="00D17798">
              <w:rPr>
                <w:b/>
                <w:i/>
                <w:sz w:val="22"/>
              </w:rPr>
              <w:t>Отговор:</w:t>
            </w:r>
          </w:p>
          <w:p w:rsidR="00E16418" w:rsidRPr="009D28B2" w:rsidRDefault="00E16418" w:rsidP="008F22A1">
            <w:pPr>
              <w:rPr>
                <w:sz w:val="22"/>
              </w:rPr>
            </w:pPr>
            <w:r>
              <w:rPr>
                <w:sz w:val="22"/>
              </w:rPr>
              <w:t>1. В</w:t>
            </w:r>
            <w:r w:rsidRPr="009D28B2">
              <w:rPr>
                <w:sz w:val="22"/>
              </w:rPr>
              <w:t>лязла в сила присъда за престъпление по чл. 108а, чл. 159а - 159г, чл. 172, чл. 192а, чл. 194 -</w:t>
            </w:r>
            <w:r w:rsidRPr="00B07EAA">
              <w:t xml:space="preserve"> </w:t>
            </w:r>
            <w:r w:rsidRPr="009D28B2">
              <w:rPr>
                <w:sz w:val="22"/>
              </w:rPr>
              <w:t>217, чл. 219 - 252, чл</w:t>
            </w:r>
            <w:r w:rsidRPr="00B07EAA">
              <w:t xml:space="preserve">. </w:t>
            </w:r>
            <w:r w:rsidRPr="009D28B2">
              <w:rPr>
                <w:sz w:val="22"/>
              </w:rPr>
              <w:t>253 - 260, чл. 301 - 307, чл. 321, 321а и чл. 352 - 353е от Наказателния кодекс;</w:t>
            </w:r>
          </w:p>
          <w:p w:rsidR="00E16418" w:rsidRPr="00D17798" w:rsidRDefault="00E16418" w:rsidP="008F22A1">
            <w:pPr>
              <w:rPr>
                <w:b/>
                <w:i/>
              </w:rPr>
            </w:pPr>
            <w:r w:rsidRPr="009D28B2">
              <w:rPr>
                <w:sz w:val="22"/>
              </w:rPr>
              <w:t xml:space="preserve">2. </w:t>
            </w:r>
            <w:r>
              <w:rPr>
                <w:sz w:val="22"/>
              </w:rPr>
              <w:t xml:space="preserve">Влязла в сила </w:t>
            </w:r>
            <w:r w:rsidRPr="009D28B2">
              <w:rPr>
                <w:sz w:val="22"/>
              </w:rPr>
              <w:t>за престъпление, аналогично на тези по т. 1, в друга държава членка или трета страна;</w:t>
            </w:r>
          </w:p>
        </w:tc>
      </w:tr>
      <w:tr w:rsidR="00E16418" w:rsidRPr="00D17798" w:rsidTr="008F22A1">
        <w:tc>
          <w:tcPr>
            <w:tcW w:w="4644" w:type="dxa"/>
            <w:shd w:val="clear" w:color="auto" w:fill="auto"/>
          </w:tcPr>
          <w:p w:rsidR="00E16418" w:rsidRPr="00E72373" w:rsidRDefault="00E16418" w:rsidP="0093474A">
            <w:r w:rsidRPr="00E72373">
              <w:rPr>
                <w:sz w:val="22"/>
              </w:rPr>
              <w:t>Издадена</w:t>
            </w:r>
            <w:r w:rsidR="0093474A">
              <w:rPr>
                <w:sz w:val="22"/>
              </w:rPr>
              <w:t xml:space="preserve"> </w:t>
            </w:r>
            <w:r w:rsidRPr="00E72373">
              <w:rPr>
                <w:sz w:val="22"/>
              </w:rPr>
              <w:t xml:space="preserve">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w:t>
            </w:r>
            <w:r w:rsidRPr="00E72373">
              <w:rPr>
                <w:sz w:val="22"/>
              </w:rPr>
              <w:lastRenderedPageBreak/>
              <w:t xml:space="preserve">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E16418" w:rsidRDefault="00E16418" w:rsidP="008F22A1">
            <w:pPr>
              <w:rPr>
                <w:sz w:val="22"/>
              </w:rPr>
            </w:pPr>
            <w:r w:rsidRPr="00D17798">
              <w:rPr>
                <w:sz w:val="22"/>
              </w:rPr>
              <w:lastRenderedPageBreak/>
              <w:t>[</w:t>
            </w:r>
            <w:r>
              <w:rPr>
                <w:sz w:val="22"/>
              </w:rPr>
              <w:t xml:space="preserve"> </w:t>
            </w:r>
            <w:r w:rsidRPr="00D17798">
              <w:rPr>
                <w:sz w:val="22"/>
              </w:rPr>
              <w:t xml:space="preserve">] Да </w:t>
            </w:r>
          </w:p>
          <w:p w:rsidR="00E16418" w:rsidRDefault="00E16418" w:rsidP="008F22A1">
            <w:pPr>
              <w:rPr>
                <w:sz w:val="22"/>
              </w:rPr>
            </w:pPr>
            <w:r w:rsidRPr="00D17798">
              <w:rPr>
                <w:sz w:val="22"/>
              </w:rPr>
              <w:t>[</w:t>
            </w:r>
            <w:r>
              <w:rPr>
                <w:sz w:val="22"/>
              </w:rPr>
              <w:t xml:space="preserve"> </w:t>
            </w:r>
            <w:r w:rsidRPr="00D17798">
              <w:rPr>
                <w:sz w:val="22"/>
              </w:rPr>
              <w:t>] Не</w:t>
            </w:r>
            <w:r>
              <w:rPr>
                <w:sz w:val="22"/>
              </w:rPr>
              <w:t xml:space="preserve">. Не съм осъждан с влязла </w:t>
            </w:r>
            <w:r w:rsidRPr="009D28B2">
              <w:rPr>
                <w:sz w:val="22"/>
              </w:rPr>
              <w:t xml:space="preserve">за престъпление по чл. 108а, чл. 159а - 159г, чл. </w:t>
            </w:r>
            <w:r w:rsidRPr="009D28B2">
              <w:rPr>
                <w:sz w:val="22"/>
              </w:rPr>
              <w:lastRenderedPageBreak/>
              <w:t>172, чл. 192а, чл. 194 -</w:t>
            </w:r>
            <w:r w:rsidRPr="00B07EAA">
              <w:t xml:space="preserve"> </w:t>
            </w:r>
            <w:r w:rsidRPr="009D28B2">
              <w:rPr>
                <w:sz w:val="22"/>
              </w:rPr>
              <w:t>217, чл. 219 - 252, чл</w:t>
            </w:r>
            <w:r w:rsidRPr="00B07EAA">
              <w:t xml:space="preserve">. </w:t>
            </w:r>
            <w:r w:rsidRPr="009D28B2">
              <w:rPr>
                <w:sz w:val="22"/>
              </w:rPr>
              <w:t>253 - 260, чл. 301 - 307, чл. 321, 321а и чл. 352 - 353е от Наказателния кодекс;</w:t>
            </w:r>
          </w:p>
          <w:p w:rsidR="00E16418" w:rsidRDefault="00E16418" w:rsidP="008F22A1">
            <w:pPr>
              <w:rPr>
                <w:sz w:val="22"/>
              </w:rPr>
            </w:pPr>
            <w:r w:rsidRPr="00D17798">
              <w:rPr>
                <w:sz w:val="22"/>
              </w:rPr>
              <w:t>[</w:t>
            </w:r>
            <w:r>
              <w:rPr>
                <w:sz w:val="22"/>
              </w:rPr>
              <w:t xml:space="preserve"> </w:t>
            </w:r>
            <w:r w:rsidRPr="00D17798">
              <w:rPr>
                <w:sz w:val="22"/>
              </w:rPr>
              <w:t>]</w:t>
            </w:r>
            <w:r>
              <w:rPr>
                <w:sz w:val="22"/>
              </w:rPr>
              <w:t xml:space="preserve"> Не съм осъждан с влязла в сила </w:t>
            </w:r>
            <w:r w:rsidRPr="009D28B2">
              <w:rPr>
                <w:sz w:val="22"/>
              </w:rPr>
              <w:t>за престъпление, аналогично на тези по т. 1, в друга държава членка или трета страна;</w:t>
            </w:r>
          </w:p>
          <w:p w:rsidR="00E16418" w:rsidRDefault="00E16418" w:rsidP="008F22A1">
            <w:pPr>
              <w:rPr>
                <w:sz w:val="22"/>
              </w:rPr>
            </w:pPr>
            <w:r w:rsidRPr="00D17798">
              <w:rPr>
                <w:sz w:val="22"/>
              </w:rPr>
              <w:t>[</w:t>
            </w:r>
            <w:r>
              <w:rPr>
                <w:sz w:val="22"/>
              </w:rPr>
              <w:t xml:space="preserve"> </w:t>
            </w:r>
            <w:r w:rsidRPr="00D17798">
              <w:rPr>
                <w:sz w:val="22"/>
              </w:rPr>
              <w:t>]</w:t>
            </w:r>
            <w:r>
              <w:rPr>
                <w:sz w:val="22"/>
              </w:rPr>
              <w:t xml:space="preserve"> Реабилитиран съм </w:t>
            </w:r>
            <w:r w:rsidRPr="009D28B2">
              <w:rPr>
                <w:sz w:val="22"/>
              </w:rPr>
              <w:t>за престъпление по чл. 108а, чл. 159а - 159г, чл. 172, чл. 192а, чл. 194 -</w:t>
            </w:r>
            <w:r w:rsidRPr="00B07EAA">
              <w:t xml:space="preserve"> </w:t>
            </w:r>
            <w:r w:rsidRPr="009D28B2">
              <w:rPr>
                <w:sz w:val="22"/>
              </w:rPr>
              <w:t>217, чл. 219 - 252, чл</w:t>
            </w:r>
            <w:r w:rsidRPr="00B07EAA">
              <w:t xml:space="preserve">. </w:t>
            </w:r>
            <w:r w:rsidRPr="009D28B2">
              <w:rPr>
                <w:sz w:val="22"/>
              </w:rPr>
              <w:t>253 - 260, чл. 301 - 307, чл. 321, 321а и чл. 352 - 353е от Наказателния кодекс;</w:t>
            </w:r>
          </w:p>
          <w:p w:rsidR="00E16418" w:rsidRDefault="00E16418" w:rsidP="008F22A1">
            <w:pPr>
              <w:rPr>
                <w:sz w:val="22"/>
              </w:rPr>
            </w:pPr>
            <w:r w:rsidRPr="00D17798">
              <w:rPr>
                <w:sz w:val="22"/>
              </w:rPr>
              <w:t>[</w:t>
            </w:r>
            <w:r>
              <w:rPr>
                <w:sz w:val="22"/>
              </w:rPr>
              <w:t xml:space="preserve"> </w:t>
            </w:r>
            <w:r w:rsidRPr="00D17798">
              <w:rPr>
                <w:sz w:val="22"/>
              </w:rPr>
              <w:t>]</w:t>
            </w:r>
            <w:r>
              <w:rPr>
                <w:sz w:val="22"/>
              </w:rPr>
              <w:t xml:space="preserve"> Реабилитиран съм </w:t>
            </w:r>
            <w:r w:rsidRPr="009D28B2">
              <w:rPr>
                <w:sz w:val="22"/>
              </w:rPr>
              <w:t>за престъпление, аналогично на тези по т. 1, в друга държава членка или трета страна;</w:t>
            </w:r>
          </w:p>
          <w:p w:rsidR="00E16418" w:rsidRPr="00D17798" w:rsidRDefault="00E16418" w:rsidP="008F22A1"/>
          <w:p w:rsidR="00E16418" w:rsidRPr="00D17798" w:rsidRDefault="00E16418" w:rsidP="008F22A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afb"/>
                <w:i/>
                <w:sz w:val="22"/>
              </w:rPr>
              <w:footnoteReference w:id="19"/>
            </w:r>
          </w:p>
        </w:tc>
      </w:tr>
      <w:tr w:rsidR="00E16418" w:rsidRPr="00D17798" w:rsidTr="008F22A1">
        <w:tc>
          <w:tcPr>
            <w:tcW w:w="4644" w:type="dxa"/>
            <w:shd w:val="clear" w:color="auto" w:fill="auto"/>
          </w:tcPr>
          <w:p w:rsidR="00E16418" w:rsidRPr="00E72373" w:rsidRDefault="00E16418" w:rsidP="008F22A1">
            <w:pPr>
              <w:jc w:val="left"/>
            </w:pPr>
            <w:r w:rsidRPr="00E72373">
              <w:rPr>
                <w:b/>
                <w:sz w:val="22"/>
              </w:rPr>
              <w:lastRenderedPageBreak/>
              <w:t>Ако „да“,</w:t>
            </w:r>
            <w:r w:rsidRPr="00E72373">
              <w:rPr>
                <w:sz w:val="22"/>
              </w:rPr>
              <w:t xml:space="preserve"> моля посочете</w:t>
            </w:r>
            <w:r w:rsidRPr="00E72373">
              <w:rPr>
                <w:rStyle w:val="afb"/>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E16418" w:rsidRPr="00D17798" w:rsidRDefault="00E16418" w:rsidP="008F22A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E16418" w:rsidRPr="00D17798" w:rsidRDefault="00E16418" w:rsidP="008F22A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E16418" w:rsidRPr="00D17798" w:rsidRDefault="00E16418" w:rsidP="008F22A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afb"/>
                <w:i/>
                <w:sz w:val="22"/>
              </w:rPr>
              <w:footnoteReference w:id="21"/>
            </w:r>
          </w:p>
        </w:tc>
      </w:tr>
      <w:tr w:rsidR="00E16418" w:rsidRPr="00D17798" w:rsidTr="008F22A1">
        <w:tc>
          <w:tcPr>
            <w:tcW w:w="4644" w:type="dxa"/>
            <w:shd w:val="clear" w:color="auto" w:fill="auto"/>
          </w:tcPr>
          <w:p w:rsidR="00E16418" w:rsidRPr="008D0657" w:rsidRDefault="00E16418" w:rsidP="008F22A1">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fb"/>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E16418" w:rsidRPr="00D17798" w:rsidRDefault="00E16418" w:rsidP="008F22A1">
            <w:r w:rsidRPr="00D17798">
              <w:rPr>
                <w:sz w:val="22"/>
              </w:rPr>
              <w:t xml:space="preserve">[] Да [] Не </w:t>
            </w:r>
          </w:p>
        </w:tc>
      </w:tr>
      <w:tr w:rsidR="00E16418" w:rsidRPr="00D17798" w:rsidTr="008F22A1">
        <w:tc>
          <w:tcPr>
            <w:tcW w:w="4644" w:type="dxa"/>
            <w:shd w:val="clear" w:color="auto" w:fill="auto"/>
          </w:tcPr>
          <w:p w:rsidR="00E16418" w:rsidRPr="008D0657" w:rsidRDefault="00E16418" w:rsidP="008F22A1">
            <w:r w:rsidRPr="008D0657">
              <w:rPr>
                <w:b/>
                <w:sz w:val="22"/>
              </w:rPr>
              <w:t>Ако „да“</w:t>
            </w:r>
            <w:r w:rsidRPr="008D0657">
              <w:rPr>
                <w:sz w:val="22"/>
              </w:rPr>
              <w:t>, моля опишете предприетите мерки</w:t>
            </w:r>
            <w:r w:rsidRPr="008D0657">
              <w:rPr>
                <w:rStyle w:val="afb"/>
                <w:sz w:val="22"/>
              </w:rPr>
              <w:footnoteReference w:id="23"/>
            </w:r>
            <w:r w:rsidRPr="008D0657">
              <w:rPr>
                <w:sz w:val="22"/>
              </w:rPr>
              <w:t>:</w:t>
            </w:r>
          </w:p>
        </w:tc>
        <w:tc>
          <w:tcPr>
            <w:tcW w:w="4645" w:type="dxa"/>
            <w:shd w:val="clear" w:color="auto" w:fill="auto"/>
          </w:tcPr>
          <w:p w:rsidR="00E16418" w:rsidRPr="00D17798" w:rsidRDefault="00E16418" w:rsidP="008F22A1">
            <w:r w:rsidRPr="00D17798">
              <w:rPr>
                <w:sz w:val="22"/>
              </w:rPr>
              <w:t>[……]</w:t>
            </w:r>
          </w:p>
        </w:tc>
      </w:tr>
    </w:tbl>
    <w:p w:rsidR="00E16418" w:rsidRPr="00D17798" w:rsidRDefault="00E16418" w:rsidP="00E16418">
      <w:pPr>
        <w:pStyle w:val="SectionTitle"/>
        <w:rPr>
          <w:sz w:val="22"/>
        </w:rPr>
      </w:pPr>
      <w:r w:rsidRPr="00D17798">
        <w:rPr>
          <w:sz w:val="22"/>
        </w:rPr>
        <w:lastRenderedPageBreak/>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E16418" w:rsidRPr="00D17798" w:rsidTr="008F22A1">
        <w:tc>
          <w:tcPr>
            <w:tcW w:w="4480" w:type="dxa"/>
            <w:shd w:val="clear" w:color="auto" w:fill="auto"/>
          </w:tcPr>
          <w:p w:rsidR="00E16418" w:rsidRDefault="00E16418" w:rsidP="008F22A1">
            <w:pPr>
              <w:rPr>
                <w:b/>
                <w:i/>
                <w:sz w:val="22"/>
                <w:lang w:val="en-US"/>
              </w:rPr>
            </w:pPr>
            <w:r w:rsidRPr="00D17798">
              <w:rPr>
                <w:b/>
                <w:i/>
                <w:sz w:val="22"/>
              </w:rPr>
              <w:t>Плащане на данъци или социалноосигурителни вноски:</w:t>
            </w:r>
            <w:r>
              <w:rPr>
                <w:b/>
                <w:i/>
                <w:sz w:val="22"/>
                <w:lang w:val="en-US"/>
              </w:rPr>
              <w:t xml:space="preserve"> </w:t>
            </w:r>
          </w:p>
          <w:p w:rsidR="00E16418" w:rsidRPr="00E0153D" w:rsidRDefault="00E16418" w:rsidP="008F22A1">
            <w:pPr>
              <w:rPr>
                <w:b/>
                <w:i/>
              </w:rPr>
            </w:pPr>
            <w:r>
              <w:rPr>
                <w:b/>
                <w:i/>
                <w:sz w:val="22"/>
              </w:rPr>
              <w:t>чл.54, ал.1, т.3 ЗОП</w:t>
            </w:r>
          </w:p>
        </w:tc>
        <w:tc>
          <w:tcPr>
            <w:tcW w:w="4809" w:type="dxa"/>
            <w:gridSpan w:val="2"/>
            <w:shd w:val="clear" w:color="auto" w:fill="auto"/>
          </w:tcPr>
          <w:p w:rsidR="00E16418" w:rsidRPr="00AF5E33" w:rsidRDefault="00E16418" w:rsidP="008F22A1">
            <w:pPr>
              <w:rPr>
                <w:sz w:val="22"/>
              </w:rPr>
            </w:pPr>
            <w:r w:rsidRPr="00D17798">
              <w:rPr>
                <w:b/>
                <w:i/>
                <w:sz w:val="22"/>
              </w:rPr>
              <w:t>Отговор:</w:t>
            </w:r>
            <w:r w:rsidRPr="00E0153D">
              <w:rPr>
                <w:b/>
                <w:i/>
                <w:sz w:val="22"/>
              </w:rPr>
              <w:t xml:space="preserve"> </w:t>
            </w:r>
            <w:r w:rsidRPr="00AF5E33">
              <w:rPr>
                <w:sz w:val="22"/>
              </w:rPr>
              <w:t>Възложителят отстранява от участие в процедура за възлагане на обществена поръчка участник, когато:</w:t>
            </w:r>
          </w:p>
          <w:p w:rsidR="00E16418" w:rsidRPr="00E0153D" w:rsidRDefault="00E16418" w:rsidP="008F22A1">
            <w:pPr>
              <w:rPr>
                <w:b/>
                <w:i/>
                <w:sz w:val="22"/>
              </w:rPr>
            </w:pPr>
            <w:proofErr w:type="gramStart"/>
            <w:r w:rsidRPr="00AF5E33">
              <w:rPr>
                <w:sz w:val="22"/>
              </w:rPr>
              <w:t>има</w:t>
            </w:r>
            <w:proofErr w:type="gramEnd"/>
            <w:r w:rsidRPr="00AF5E33">
              <w:rPr>
                <w:sz w:val="22"/>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tc>
      </w:tr>
      <w:tr w:rsidR="00E16418" w:rsidRPr="00D17798" w:rsidTr="008F22A1">
        <w:tc>
          <w:tcPr>
            <w:tcW w:w="4480" w:type="dxa"/>
            <w:shd w:val="clear" w:color="auto" w:fill="auto"/>
          </w:tcPr>
          <w:p w:rsidR="00E16418" w:rsidRPr="008D0657" w:rsidRDefault="00E16418" w:rsidP="008F22A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E16418" w:rsidRPr="00D17798" w:rsidRDefault="00E16418" w:rsidP="008F22A1">
            <w:r w:rsidRPr="00D17798">
              <w:rPr>
                <w:sz w:val="22"/>
              </w:rPr>
              <w:t>[] Да [] Не</w:t>
            </w:r>
          </w:p>
        </w:tc>
      </w:tr>
      <w:tr w:rsidR="00E16418" w:rsidRPr="00D17798" w:rsidTr="008F22A1">
        <w:trPr>
          <w:trHeight w:val="470"/>
        </w:trPr>
        <w:tc>
          <w:tcPr>
            <w:tcW w:w="4480" w:type="dxa"/>
            <w:vMerge w:val="restart"/>
            <w:shd w:val="clear" w:color="auto" w:fill="auto"/>
          </w:tcPr>
          <w:p w:rsidR="00E16418" w:rsidRDefault="00E16418" w:rsidP="008F22A1">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E16418" w:rsidRPr="008D0657" w:rsidRDefault="00E16418" w:rsidP="008F22A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E16418" w:rsidRPr="008D0657" w:rsidRDefault="00E16418" w:rsidP="00E16418">
            <w:pPr>
              <w:pStyle w:val="Tiret1"/>
            </w:pPr>
            <w:r w:rsidRPr="008D0657">
              <w:rPr>
                <w:sz w:val="22"/>
              </w:rPr>
              <w:tab/>
              <w:t>Решението или актът с окончателен и обвързващ характер ли е?</w:t>
            </w:r>
          </w:p>
          <w:p w:rsidR="00E16418" w:rsidRPr="008D0657" w:rsidRDefault="00E16418" w:rsidP="00E16418">
            <w:pPr>
              <w:pStyle w:val="Tiret1"/>
              <w:numPr>
                <w:ilvl w:val="0"/>
                <w:numId w:val="25"/>
              </w:numPr>
            </w:pPr>
            <w:r w:rsidRPr="008D0657">
              <w:rPr>
                <w:sz w:val="22"/>
              </w:rPr>
              <w:t>Моля, посочете датата на присъдата или решението/акта.</w:t>
            </w:r>
          </w:p>
          <w:p w:rsidR="00E16418" w:rsidRPr="008D0657" w:rsidRDefault="00E16418" w:rsidP="00E16418">
            <w:pPr>
              <w:pStyle w:val="Tiret1"/>
              <w:numPr>
                <w:ilvl w:val="0"/>
                <w:numId w:val="25"/>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E16418" w:rsidRPr="008D0657" w:rsidRDefault="00E16418" w:rsidP="008F22A1">
            <w:r w:rsidRPr="008D0657">
              <w:rPr>
                <w:sz w:val="22"/>
              </w:rPr>
              <w:t xml:space="preserve">2) </w:t>
            </w:r>
            <w:proofErr w:type="gramStart"/>
            <w:r w:rsidRPr="008D0657">
              <w:rPr>
                <w:sz w:val="22"/>
              </w:rPr>
              <w:t>по</w:t>
            </w:r>
            <w:proofErr w:type="gramEnd"/>
            <w:r w:rsidRPr="008D0657">
              <w:rPr>
                <w:sz w:val="22"/>
              </w:rPr>
              <w:t xml:space="preserve"> </w:t>
            </w:r>
            <w:r w:rsidRPr="008D0657">
              <w:rPr>
                <w:b/>
                <w:sz w:val="22"/>
              </w:rPr>
              <w:t>друг начин</w:t>
            </w:r>
            <w:r w:rsidRPr="008D0657">
              <w:rPr>
                <w:sz w:val="22"/>
              </w:rPr>
              <w:t>? Моля, уточнете:</w:t>
            </w:r>
          </w:p>
          <w:p w:rsidR="00E16418" w:rsidRPr="00D17798" w:rsidRDefault="00E16418" w:rsidP="008F22A1">
            <w:r w:rsidRPr="00D17798">
              <w:rPr>
                <w:sz w:val="22"/>
              </w:rPr>
              <w:t xml:space="preserve">г) Икономическият оператор изпълнил ли е </w:t>
            </w:r>
            <w:r w:rsidRPr="00D17798">
              <w:rPr>
                <w:sz w:val="22"/>
              </w:rPr>
              <w:lastRenderedPageBreak/>
              <w:t>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E16418" w:rsidRPr="00D17798" w:rsidRDefault="00E16418" w:rsidP="008F22A1">
            <w:pPr>
              <w:pStyle w:val="Tiret1"/>
              <w:numPr>
                <w:ilvl w:val="0"/>
                <w:numId w:val="0"/>
              </w:numPr>
              <w:jc w:val="left"/>
              <w:rPr>
                <w:b/>
              </w:rPr>
            </w:pPr>
            <w:r w:rsidRPr="00D17798">
              <w:rPr>
                <w:b/>
                <w:sz w:val="22"/>
              </w:rPr>
              <w:lastRenderedPageBreak/>
              <w:t>Данъци</w:t>
            </w:r>
          </w:p>
        </w:tc>
        <w:tc>
          <w:tcPr>
            <w:tcW w:w="2585" w:type="dxa"/>
            <w:shd w:val="clear" w:color="auto" w:fill="auto"/>
          </w:tcPr>
          <w:p w:rsidR="00E16418" w:rsidRPr="00D17798" w:rsidRDefault="00E16418" w:rsidP="008F22A1">
            <w:pPr>
              <w:jc w:val="left"/>
              <w:rPr>
                <w:b/>
              </w:rPr>
            </w:pPr>
            <w:r w:rsidRPr="00D17798">
              <w:rPr>
                <w:b/>
                <w:sz w:val="22"/>
              </w:rPr>
              <w:t>Социалноосигурителни вноски</w:t>
            </w:r>
          </w:p>
        </w:tc>
      </w:tr>
      <w:tr w:rsidR="00E16418" w:rsidRPr="00D17798" w:rsidTr="008F22A1">
        <w:trPr>
          <w:trHeight w:val="1977"/>
        </w:trPr>
        <w:tc>
          <w:tcPr>
            <w:tcW w:w="4480" w:type="dxa"/>
            <w:vMerge/>
            <w:shd w:val="clear" w:color="auto" w:fill="auto"/>
          </w:tcPr>
          <w:p w:rsidR="00E16418" w:rsidRPr="00D17798" w:rsidRDefault="00E16418" w:rsidP="008F22A1">
            <w:pPr>
              <w:jc w:val="left"/>
              <w:rPr>
                <w:b/>
              </w:rPr>
            </w:pPr>
          </w:p>
        </w:tc>
        <w:tc>
          <w:tcPr>
            <w:tcW w:w="2224" w:type="dxa"/>
            <w:shd w:val="clear" w:color="auto" w:fill="auto"/>
          </w:tcPr>
          <w:p w:rsidR="00E16418" w:rsidRPr="00D17798" w:rsidRDefault="00E16418" w:rsidP="008F22A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E16418" w:rsidRPr="00D17798" w:rsidRDefault="00E16418" w:rsidP="00E16418">
            <w:pPr>
              <w:pStyle w:val="Tiret0"/>
            </w:pPr>
            <w:r w:rsidRPr="00D17798">
              <w:rPr>
                <w:sz w:val="22"/>
              </w:rPr>
              <w:t>[] Да [] Не</w:t>
            </w:r>
          </w:p>
          <w:p w:rsidR="00E16418" w:rsidRPr="00D17798" w:rsidRDefault="00E16418" w:rsidP="00E16418">
            <w:pPr>
              <w:pStyle w:val="Tiret0"/>
              <w:numPr>
                <w:ilvl w:val="0"/>
                <w:numId w:val="24"/>
              </w:numPr>
            </w:pPr>
            <w:r w:rsidRPr="00D17798">
              <w:rPr>
                <w:sz w:val="22"/>
              </w:rPr>
              <w:t>[……]</w:t>
            </w:r>
            <w:r w:rsidRPr="00D17798">
              <w:br/>
            </w:r>
          </w:p>
          <w:p w:rsidR="00E16418" w:rsidRPr="00D17798" w:rsidRDefault="00E16418" w:rsidP="00E16418">
            <w:pPr>
              <w:pStyle w:val="Tiret0"/>
              <w:numPr>
                <w:ilvl w:val="0"/>
                <w:numId w:val="24"/>
              </w:numPr>
            </w:pPr>
            <w:r w:rsidRPr="00D17798">
              <w:rPr>
                <w:sz w:val="22"/>
              </w:rPr>
              <w:t>[……]</w:t>
            </w:r>
            <w:r w:rsidRPr="00D17798">
              <w:br/>
            </w:r>
            <w:r w:rsidRPr="00D17798">
              <w:br/>
            </w:r>
          </w:p>
          <w:p w:rsidR="00E16418" w:rsidRPr="00D17798" w:rsidRDefault="00E16418" w:rsidP="008F22A1">
            <w:pPr>
              <w:jc w:val="left"/>
            </w:pPr>
          </w:p>
          <w:p w:rsidR="00E16418" w:rsidRPr="00D17798" w:rsidRDefault="00E16418" w:rsidP="008F22A1">
            <w:pPr>
              <w:jc w:val="left"/>
            </w:pPr>
          </w:p>
          <w:p w:rsidR="00E16418" w:rsidRPr="00D17798" w:rsidRDefault="00E16418" w:rsidP="008F22A1">
            <w:pPr>
              <w:jc w:val="left"/>
            </w:pPr>
          </w:p>
          <w:p w:rsidR="00E16418" w:rsidRPr="00D17798" w:rsidRDefault="00E16418" w:rsidP="008F22A1">
            <w:pPr>
              <w:jc w:val="left"/>
            </w:pPr>
            <w:r w:rsidRPr="00D17798">
              <w:rPr>
                <w:sz w:val="22"/>
              </w:rPr>
              <w:t>в2) [ …]</w:t>
            </w:r>
            <w:r w:rsidRPr="00D17798">
              <w:br/>
            </w:r>
          </w:p>
          <w:p w:rsidR="00E16418" w:rsidRPr="00D17798" w:rsidRDefault="00E16418" w:rsidP="008F22A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r w:rsidRPr="00D17798">
              <w:rPr>
                <w:sz w:val="22"/>
              </w:rPr>
              <w:lastRenderedPageBreak/>
              <w:t>[……]</w:t>
            </w:r>
          </w:p>
        </w:tc>
        <w:tc>
          <w:tcPr>
            <w:tcW w:w="2585" w:type="dxa"/>
            <w:shd w:val="clear" w:color="auto" w:fill="auto"/>
          </w:tcPr>
          <w:p w:rsidR="00E16418" w:rsidRPr="00D17798" w:rsidRDefault="00E16418" w:rsidP="008F22A1">
            <w:pPr>
              <w:jc w:val="left"/>
            </w:pPr>
            <w:r w:rsidRPr="00D17798">
              <w:lastRenderedPageBreak/>
              <w:br/>
            </w:r>
            <w:r w:rsidRPr="00D17798">
              <w:rPr>
                <w:sz w:val="22"/>
              </w:rPr>
              <w:t>a) [……]б) [……]</w:t>
            </w:r>
            <w:r w:rsidRPr="00D17798">
              <w:br/>
            </w:r>
            <w:r w:rsidRPr="00D17798">
              <w:br/>
            </w:r>
            <w:r w:rsidRPr="00D17798">
              <w:rPr>
                <w:sz w:val="22"/>
              </w:rPr>
              <w:t>в1) [] Да [] Не</w:t>
            </w:r>
          </w:p>
          <w:p w:rsidR="00E16418" w:rsidRPr="00D17798" w:rsidRDefault="00E16418" w:rsidP="00E16418">
            <w:pPr>
              <w:pStyle w:val="Tiret0"/>
              <w:numPr>
                <w:ilvl w:val="0"/>
                <w:numId w:val="24"/>
              </w:numPr>
            </w:pPr>
            <w:r w:rsidRPr="00D17798">
              <w:rPr>
                <w:sz w:val="22"/>
              </w:rPr>
              <w:t>[] Да [] Не</w:t>
            </w:r>
          </w:p>
          <w:p w:rsidR="00E16418" w:rsidRPr="00D17798" w:rsidRDefault="00E16418" w:rsidP="00E16418">
            <w:pPr>
              <w:pStyle w:val="Tiret0"/>
              <w:numPr>
                <w:ilvl w:val="0"/>
                <w:numId w:val="24"/>
              </w:numPr>
            </w:pPr>
            <w:r w:rsidRPr="00D17798">
              <w:rPr>
                <w:sz w:val="22"/>
              </w:rPr>
              <w:t>[……]</w:t>
            </w:r>
            <w:r w:rsidRPr="00D17798">
              <w:br/>
            </w:r>
          </w:p>
          <w:p w:rsidR="00E16418" w:rsidRPr="00D17798" w:rsidRDefault="00E16418" w:rsidP="00E16418">
            <w:pPr>
              <w:pStyle w:val="Tiret0"/>
              <w:numPr>
                <w:ilvl w:val="0"/>
                <w:numId w:val="24"/>
              </w:numPr>
            </w:pPr>
            <w:r w:rsidRPr="00D17798">
              <w:rPr>
                <w:sz w:val="22"/>
              </w:rPr>
              <w:t>[……]</w:t>
            </w:r>
            <w:r w:rsidRPr="00D17798">
              <w:br/>
            </w:r>
            <w:r w:rsidRPr="00D17798">
              <w:br/>
            </w:r>
          </w:p>
          <w:p w:rsidR="00E16418" w:rsidRPr="00D17798" w:rsidRDefault="00E16418" w:rsidP="008F22A1">
            <w:pPr>
              <w:jc w:val="left"/>
            </w:pPr>
          </w:p>
          <w:p w:rsidR="00E16418" w:rsidRPr="00D17798" w:rsidRDefault="00E16418" w:rsidP="008F22A1">
            <w:pPr>
              <w:jc w:val="left"/>
            </w:pPr>
          </w:p>
          <w:p w:rsidR="00E16418" w:rsidRPr="00D17798" w:rsidRDefault="00E16418" w:rsidP="008F22A1">
            <w:pPr>
              <w:jc w:val="left"/>
            </w:pPr>
          </w:p>
          <w:p w:rsidR="00E16418" w:rsidRPr="00D17798" w:rsidRDefault="00E16418" w:rsidP="008F22A1">
            <w:pPr>
              <w:jc w:val="left"/>
            </w:pPr>
            <w:r w:rsidRPr="00D17798">
              <w:rPr>
                <w:sz w:val="22"/>
              </w:rPr>
              <w:t>в2) [ …]</w:t>
            </w:r>
            <w:r w:rsidRPr="00D17798">
              <w:br/>
            </w:r>
          </w:p>
          <w:p w:rsidR="00E16418" w:rsidRPr="00D17798" w:rsidRDefault="00E16418" w:rsidP="008F22A1">
            <w:pPr>
              <w:jc w:val="left"/>
            </w:pPr>
            <w:r w:rsidRPr="00D17798">
              <w:rPr>
                <w:sz w:val="22"/>
              </w:rPr>
              <w:t>г) [] Да [] Не</w:t>
            </w:r>
          </w:p>
          <w:p w:rsidR="00E16418" w:rsidRPr="00D17798" w:rsidRDefault="00E16418" w:rsidP="008F22A1">
            <w:pPr>
              <w:jc w:val="left"/>
            </w:pPr>
            <w:r w:rsidRPr="00D17798">
              <w:rPr>
                <w:b/>
              </w:rPr>
              <w:t>Ако „да“</w:t>
            </w:r>
            <w:r w:rsidRPr="00D17798">
              <w:t>, моля, опишете подробно:</w:t>
            </w:r>
            <w:r w:rsidRPr="00D17798">
              <w:rPr>
                <w:sz w:val="22"/>
              </w:rPr>
              <w:t xml:space="preserve"> </w:t>
            </w:r>
            <w:r w:rsidRPr="00D17798">
              <w:rPr>
                <w:sz w:val="22"/>
              </w:rPr>
              <w:lastRenderedPageBreak/>
              <w:t>[……]</w:t>
            </w:r>
          </w:p>
        </w:tc>
      </w:tr>
      <w:tr w:rsidR="00E16418" w:rsidRPr="00D17798" w:rsidTr="008F22A1">
        <w:tc>
          <w:tcPr>
            <w:tcW w:w="4480" w:type="dxa"/>
            <w:shd w:val="clear" w:color="auto" w:fill="auto"/>
          </w:tcPr>
          <w:p w:rsidR="00E16418" w:rsidRPr="00D17798" w:rsidRDefault="00E16418" w:rsidP="008F22A1">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E16418" w:rsidRPr="00D17798" w:rsidRDefault="00E16418" w:rsidP="008F22A1">
            <w:pPr>
              <w:jc w:val="left"/>
              <w:rPr>
                <w:i/>
              </w:rPr>
            </w:pPr>
            <w:r w:rsidRPr="00D17798">
              <w:rPr>
                <w:i/>
                <w:sz w:val="22"/>
              </w:rPr>
              <w:t>(уеб адрес, орган или служба, издаващи документа, точно позоваване на документа):</w:t>
            </w:r>
            <w:r w:rsidRPr="00D17798">
              <w:rPr>
                <w:rStyle w:val="afb"/>
                <w:i/>
                <w:sz w:val="22"/>
              </w:rPr>
              <w:t xml:space="preserve"> </w:t>
            </w:r>
            <w:r w:rsidRPr="00D17798">
              <w:rPr>
                <w:rStyle w:val="afb"/>
                <w:i/>
                <w:sz w:val="22"/>
              </w:rPr>
              <w:footnoteReference w:id="24"/>
            </w:r>
            <w:r w:rsidRPr="00D17798">
              <w:br/>
            </w:r>
            <w:r w:rsidRPr="00D17798">
              <w:rPr>
                <w:i/>
                <w:sz w:val="22"/>
              </w:rPr>
              <w:t>[……][……][……][……]</w:t>
            </w:r>
          </w:p>
        </w:tc>
      </w:tr>
    </w:tbl>
    <w:p w:rsidR="00E16418" w:rsidRDefault="00E16418" w:rsidP="00E16418">
      <w:pPr>
        <w:pStyle w:val="SectionTitle"/>
        <w:rPr>
          <w:sz w:val="22"/>
          <w:lang w:val="en-US"/>
        </w:rPr>
      </w:pPr>
    </w:p>
    <w:p w:rsidR="00E16418" w:rsidRPr="00D17798" w:rsidRDefault="00E16418" w:rsidP="00E16418">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b"/>
          <w:sz w:val="22"/>
        </w:rPr>
        <w:footnoteReference w:id="25"/>
      </w:r>
    </w:p>
    <w:p w:rsidR="00E16418" w:rsidRPr="00D17798" w:rsidRDefault="00E16418" w:rsidP="00E1641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6418" w:rsidRPr="00D17798" w:rsidTr="008F22A1">
        <w:tc>
          <w:tcPr>
            <w:tcW w:w="4644" w:type="dxa"/>
            <w:shd w:val="clear" w:color="auto" w:fill="auto"/>
          </w:tcPr>
          <w:p w:rsidR="00E16418" w:rsidRPr="00D17798" w:rsidRDefault="00E16418" w:rsidP="008F22A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E16418" w:rsidRPr="00D17798" w:rsidRDefault="00E16418" w:rsidP="008F22A1">
            <w:pPr>
              <w:rPr>
                <w:b/>
                <w:i/>
              </w:rPr>
            </w:pPr>
            <w:r w:rsidRPr="00D17798">
              <w:rPr>
                <w:b/>
                <w:i/>
                <w:sz w:val="22"/>
              </w:rPr>
              <w:t>Отговор:</w:t>
            </w:r>
          </w:p>
        </w:tc>
      </w:tr>
      <w:tr w:rsidR="00E16418" w:rsidRPr="00D17798" w:rsidTr="008F22A1">
        <w:trPr>
          <w:trHeight w:val="406"/>
        </w:trPr>
        <w:tc>
          <w:tcPr>
            <w:tcW w:w="4644" w:type="dxa"/>
            <w:vMerge w:val="restart"/>
            <w:shd w:val="clear" w:color="auto" w:fill="auto"/>
          </w:tcPr>
          <w:p w:rsidR="00E16418" w:rsidRPr="00A3003C" w:rsidRDefault="00E16418" w:rsidP="008F22A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b"/>
                <w:b/>
                <w:sz w:val="22"/>
              </w:rPr>
              <w:footnoteReference w:id="26"/>
            </w:r>
            <w:r w:rsidRPr="00A3003C">
              <w:rPr>
                <w:sz w:val="22"/>
              </w:rPr>
              <w:t>?</w:t>
            </w:r>
          </w:p>
        </w:tc>
        <w:tc>
          <w:tcPr>
            <w:tcW w:w="4645" w:type="dxa"/>
            <w:shd w:val="clear" w:color="auto" w:fill="auto"/>
          </w:tcPr>
          <w:p w:rsidR="00E16418" w:rsidRPr="00D17798" w:rsidRDefault="00E16418" w:rsidP="008F22A1">
            <w:r w:rsidRPr="00D17798">
              <w:rPr>
                <w:sz w:val="22"/>
              </w:rPr>
              <w:t>[] Да [] Не</w:t>
            </w:r>
          </w:p>
        </w:tc>
      </w:tr>
      <w:tr w:rsidR="00E16418" w:rsidRPr="00D17798" w:rsidTr="008F22A1">
        <w:trPr>
          <w:trHeight w:val="405"/>
        </w:trPr>
        <w:tc>
          <w:tcPr>
            <w:tcW w:w="4644" w:type="dxa"/>
            <w:vMerge/>
            <w:shd w:val="clear" w:color="auto" w:fill="auto"/>
          </w:tcPr>
          <w:p w:rsidR="00E16418" w:rsidRPr="00D17798" w:rsidRDefault="00E16418" w:rsidP="008F22A1"/>
        </w:tc>
        <w:tc>
          <w:tcPr>
            <w:tcW w:w="4645" w:type="dxa"/>
            <w:shd w:val="clear" w:color="auto" w:fill="auto"/>
          </w:tcPr>
          <w:p w:rsidR="00E16418" w:rsidRDefault="00E16418" w:rsidP="008F22A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E16418" w:rsidRPr="00D17798" w:rsidRDefault="00E16418" w:rsidP="008F22A1">
            <w:pPr>
              <w:jc w:val="left"/>
            </w:pPr>
            <w:r w:rsidRPr="00D17798">
              <w:rPr>
                <w:b/>
              </w:rPr>
              <w:t>Ако да“</w:t>
            </w:r>
            <w:r w:rsidRPr="00D17798">
              <w:t>, моля опишете предприетите мерки:</w:t>
            </w:r>
            <w:r w:rsidRPr="00D17798">
              <w:rPr>
                <w:sz w:val="22"/>
              </w:rPr>
              <w:t xml:space="preserve"> [……]</w:t>
            </w:r>
          </w:p>
        </w:tc>
      </w:tr>
      <w:tr w:rsidR="00E16418" w:rsidRPr="00D17798" w:rsidTr="008F22A1">
        <w:tc>
          <w:tcPr>
            <w:tcW w:w="4644" w:type="dxa"/>
            <w:shd w:val="clear" w:color="auto" w:fill="auto"/>
          </w:tcPr>
          <w:p w:rsidR="00E16418" w:rsidRPr="00A3003C" w:rsidRDefault="00E16418" w:rsidP="008F22A1">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E16418" w:rsidRPr="00A3003C" w:rsidRDefault="00E16418" w:rsidP="008F22A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E16418" w:rsidRPr="00A3003C" w:rsidRDefault="00E16418" w:rsidP="008F22A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w:t>
            </w:r>
            <w:r>
              <w:rPr>
                <w:sz w:val="22"/>
              </w:rPr>
              <w:lastRenderedPageBreak/>
              <w:t>от сходна</w:t>
            </w:r>
            <w:r w:rsidRPr="00A3003C">
              <w:rPr>
                <w:sz w:val="22"/>
              </w:rPr>
              <w:t xml:space="preserve"> процедура съгласно националните законови и подзаконови актове</w:t>
            </w:r>
            <w:r w:rsidRPr="00A3003C">
              <w:rPr>
                <w:rStyle w:val="afb"/>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E16418" w:rsidRPr="00A3003C" w:rsidRDefault="00E16418" w:rsidP="008F22A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E16418" w:rsidRPr="00A3003C" w:rsidRDefault="00E16418" w:rsidP="00E16418">
            <w:pPr>
              <w:pStyle w:val="Tiret0"/>
              <w:numPr>
                <w:ilvl w:val="0"/>
                <w:numId w:val="24"/>
              </w:numPr>
            </w:pPr>
            <w:r w:rsidRPr="00A3003C">
              <w:rPr>
                <w:sz w:val="22"/>
              </w:rPr>
              <w:t>Моля представете подробности:</w:t>
            </w:r>
          </w:p>
          <w:p w:rsidR="00E16418" w:rsidRPr="00A3003C" w:rsidRDefault="00E16418" w:rsidP="00E16418">
            <w:pPr>
              <w:pStyle w:val="Tiret0"/>
              <w:numPr>
                <w:ilvl w:val="0"/>
                <w:numId w:val="24"/>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fb"/>
                <w:sz w:val="22"/>
              </w:rPr>
              <w:footnoteReference w:id="28"/>
            </w:r>
            <w:r w:rsidRPr="00A3003C">
              <w:rPr>
                <w:sz w:val="22"/>
              </w:rPr>
              <w:t>?</w:t>
            </w:r>
          </w:p>
          <w:p w:rsidR="00E16418" w:rsidRPr="00A3003C" w:rsidRDefault="00E16418" w:rsidP="008F22A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E16418" w:rsidRPr="00D17798" w:rsidRDefault="00E16418" w:rsidP="008F22A1">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br/>
            </w:r>
          </w:p>
          <w:p w:rsidR="00E16418" w:rsidRPr="00D17798" w:rsidRDefault="00E16418" w:rsidP="00E16418">
            <w:pPr>
              <w:pStyle w:val="Tiret0"/>
              <w:numPr>
                <w:ilvl w:val="0"/>
                <w:numId w:val="24"/>
              </w:numPr>
            </w:pPr>
            <w:r w:rsidRPr="00D17798">
              <w:rPr>
                <w:sz w:val="22"/>
              </w:rPr>
              <w:t>[……]</w:t>
            </w:r>
          </w:p>
          <w:p w:rsidR="00E16418" w:rsidRPr="00D17798" w:rsidRDefault="00E16418" w:rsidP="00E16418">
            <w:pPr>
              <w:pStyle w:val="Tiret0"/>
              <w:numPr>
                <w:ilvl w:val="0"/>
                <w:numId w:val="24"/>
              </w:numPr>
            </w:pPr>
            <w:r w:rsidRPr="00D17798">
              <w:rPr>
                <w:sz w:val="22"/>
              </w:rPr>
              <w:t>[……]</w:t>
            </w:r>
            <w:r w:rsidRPr="00D17798">
              <w:br/>
            </w:r>
            <w:r w:rsidRPr="00D17798">
              <w:br/>
            </w:r>
            <w:r w:rsidRPr="00D17798">
              <w:br/>
            </w:r>
            <w:r w:rsidRPr="00D17798">
              <w:br/>
            </w:r>
          </w:p>
          <w:p w:rsidR="00E16418" w:rsidRPr="00D17798" w:rsidRDefault="00E16418" w:rsidP="008F22A1">
            <w:pPr>
              <w:rPr>
                <w:i/>
              </w:rPr>
            </w:pPr>
          </w:p>
          <w:p w:rsidR="00E16418" w:rsidRPr="00D17798" w:rsidRDefault="00E16418" w:rsidP="008F22A1">
            <w:pPr>
              <w:rPr>
                <w:i/>
              </w:rPr>
            </w:pPr>
          </w:p>
          <w:p w:rsidR="00E16418" w:rsidRPr="00D17798" w:rsidRDefault="00E16418" w:rsidP="008F22A1">
            <w:pPr>
              <w:rPr>
                <w:i/>
              </w:rPr>
            </w:pPr>
          </w:p>
          <w:p w:rsidR="00E16418" w:rsidRPr="00D17798" w:rsidRDefault="00E16418" w:rsidP="008F22A1">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E16418" w:rsidRPr="00D17798" w:rsidTr="008F22A1">
        <w:trPr>
          <w:trHeight w:val="303"/>
        </w:trPr>
        <w:tc>
          <w:tcPr>
            <w:tcW w:w="4644" w:type="dxa"/>
            <w:vMerge w:val="restart"/>
            <w:shd w:val="clear" w:color="auto" w:fill="auto"/>
          </w:tcPr>
          <w:p w:rsidR="00E16418" w:rsidRPr="00D17798" w:rsidRDefault="00E16418" w:rsidP="008F22A1">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fb"/>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E16418" w:rsidRPr="00D17798" w:rsidRDefault="00E16418" w:rsidP="008F22A1">
            <w:pPr>
              <w:jc w:val="left"/>
            </w:pPr>
            <w:r w:rsidRPr="00D17798">
              <w:rPr>
                <w:sz w:val="22"/>
              </w:rPr>
              <w:t>[] Да [] Не,</w:t>
            </w:r>
            <w:r w:rsidRPr="00D17798">
              <w:br/>
            </w:r>
            <w:r w:rsidRPr="00D17798">
              <w:br/>
            </w:r>
            <w:r w:rsidRPr="00D17798">
              <w:rPr>
                <w:sz w:val="22"/>
              </w:rPr>
              <w:t xml:space="preserve"> [……]</w:t>
            </w:r>
          </w:p>
        </w:tc>
      </w:tr>
      <w:tr w:rsidR="00E16418" w:rsidRPr="00D17798" w:rsidTr="008F22A1">
        <w:trPr>
          <w:trHeight w:val="303"/>
        </w:trPr>
        <w:tc>
          <w:tcPr>
            <w:tcW w:w="4644" w:type="dxa"/>
            <w:vMerge/>
            <w:shd w:val="clear" w:color="auto" w:fill="auto"/>
          </w:tcPr>
          <w:p w:rsidR="00E16418" w:rsidRPr="00D17798" w:rsidRDefault="00E16418" w:rsidP="008F22A1">
            <w:pPr>
              <w:pStyle w:val="NormalLeft"/>
            </w:pPr>
          </w:p>
        </w:tc>
        <w:tc>
          <w:tcPr>
            <w:tcW w:w="4645" w:type="dxa"/>
            <w:shd w:val="clear" w:color="auto" w:fill="auto"/>
          </w:tcPr>
          <w:p w:rsidR="00E16418" w:rsidRPr="008D68EC" w:rsidRDefault="00E16418" w:rsidP="008F22A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E16418" w:rsidRPr="00D17798" w:rsidRDefault="00E16418" w:rsidP="008F22A1">
            <w:pPr>
              <w:jc w:val="left"/>
            </w:pPr>
            <w:r w:rsidRPr="008D68EC">
              <w:rPr>
                <w:b/>
                <w:sz w:val="22"/>
              </w:rPr>
              <w:t>Ако „да“</w:t>
            </w:r>
            <w:r w:rsidRPr="008D68EC">
              <w:rPr>
                <w:sz w:val="22"/>
              </w:rPr>
              <w:t>, моля опишете предприетите мерки: [……]</w:t>
            </w:r>
          </w:p>
        </w:tc>
      </w:tr>
      <w:tr w:rsidR="00E16418" w:rsidRPr="00D17798" w:rsidTr="008F22A1">
        <w:trPr>
          <w:trHeight w:val="515"/>
        </w:trPr>
        <w:tc>
          <w:tcPr>
            <w:tcW w:w="4644" w:type="dxa"/>
            <w:vMerge w:val="restart"/>
            <w:shd w:val="clear" w:color="auto" w:fill="auto"/>
          </w:tcPr>
          <w:p w:rsidR="00E16418" w:rsidRPr="008D68EC" w:rsidRDefault="00E16418" w:rsidP="008F22A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E16418" w:rsidRPr="008D68EC" w:rsidRDefault="00E16418" w:rsidP="008F22A1">
            <w:pPr>
              <w:jc w:val="left"/>
            </w:pPr>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E16418" w:rsidRPr="00D17798" w:rsidTr="008F22A1">
        <w:trPr>
          <w:trHeight w:val="514"/>
        </w:trPr>
        <w:tc>
          <w:tcPr>
            <w:tcW w:w="4644" w:type="dxa"/>
            <w:vMerge/>
            <w:shd w:val="clear" w:color="auto" w:fill="auto"/>
          </w:tcPr>
          <w:p w:rsidR="00E16418" w:rsidRPr="00D17798" w:rsidRDefault="00E16418" w:rsidP="008F22A1">
            <w:pPr>
              <w:pStyle w:val="NormalLeft"/>
              <w:rPr>
                <w:rStyle w:val="NormalBoldChar"/>
                <w:rFonts w:eastAsia="Calibri"/>
                <w:b w:val="0"/>
                <w:sz w:val="22"/>
              </w:rPr>
            </w:pPr>
          </w:p>
        </w:tc>
        <w:tc>
          <w:tcPr>
            <w:tcW w:w="4645" w:type="dxa"/>
            <w:shd w:val="clear" w:color="auto" w:fill="auto"/>
          </w:tcPr>
          <w:p w:rsidR="00E16418" w:rsidRDefault="00E16418" w:rsidP="008F22A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E16418" w:rsidRPr="008D68EC" w:rsidRDefault="00E16418" w:rsidP="008F22A1">
            <w:pPr>
              <w:jc w:val="left"/>
            </w:pPr>
            <w:r w:rsidRPr="008D68EC">
              <w:rPr>
                <w:b/>
                <w:sz w:val="22"/>
              </w:rPr>
              <w:t>Ако „да“</w:t>
            </w:r>
            <w:r w:rsidRPr="008D68EC">
              <w:rPr>
                <w:sz w:val="22"/>
              </w:rPr>
              <w:t>, моля опишете предприетите мерки: [……]</w:t>
            </w:r>
          </w:p>
        </w:tc>
      </w:tr>
      <w:tr w:rsidR="00E16418" w:rsidRPr="00D17798" w:rsidTr="008F22A1">
        <w:trPr>
          <w:trHeight w:val="1316"/>
        </w:trPr>
        <w:tc>
          <w:tcPr>
            <w:tcW w:w="4644" w:type="dxa"/>
            <w:shd w:val="clear" w:color="auto" w:fill="auto"/>
          </w:tcPr>
          <w:p w:rsidR="00E16418" w:rsidRDefault="00E16418" w:rsidP="008F22A1">
            <w:pPr>
              <w:pStyle w:val="NormalLeft"/>
              <w:rPr>
                <w:sz w:val="22"/>
              </w:rPr>
            </w:pPr>
            <w:r w:rsidRPr="008D68EC">
              <w:rPr>
                <w:rStyle w:val="NormalBoldChar"/>
                <w:rFonts w:eastAsia="Calibri"/>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b"/>
                <w:b/>
                <w:sz w:val="22"/>
              </w:rPr>
              <w:footnoteReference w:id="30"/>
            </w:r>
            <w:r w:rsidRPr="008D68EC">
              <w:rPr>
                <w:sz w:val="22"/>
              </w:rPr>
              <w:t>, свързан с участието му в процедурата за възлагане на обществена поръчка?</w:t>
            </w:r>
          </w:p>
          <w:p w:rsidR="00E16418" w:rsidRDefault="00E16418" w:rsidP="008F22A1">
            <w:pPr>
              <w:pStyle w:val="NormalLeft"/>
              <w:rPr>
                <w:sz w:val="22"/>
              </w:rPr>
            </w:pPr>
          </w:p>
          <w:p w:rsidR="00E16418" w:rsidRDefault="00E16418" w:rsidP="008F22A1">
            <w:pPr>
              <w:pStyle w:val="NormalLeft"/>
              <w:rPr>
                <w:sz w:val="22"/>
              </w:rPr>
            </w:pPr>
            <w:r w:rsidRPr="008D68EC">
              <w:rPr>
                <w:sz w:val="22"/>
              </w:rPr>
              <w:br/>
            </w:r>
            <w:r w:rsidRPr="008D68EC">
              <w:rPr>
                <w:b/>
                <w:sz w:val="22"/>
              </w:rPr>
              <w:t>Ако „да“</w:t>
            </w:r>
            <w:r w:rsidRPr="008D68EC">
              <w:rPr>
                <w:sz w:val="22"/>
              </w:rPr>
              <w:t>, моля, опишете подробно:</w:t>
            </w:r>
          </w:p>
          <w:p w:rsidR="00E16418" w:rsidRPr="009D28B2" w:rsidRDefault="00E16418" w:rsidP="008F22A1">
            <w:pPr>
              <w:pStyle w:val="NormalLeft"/>
              <w:rPr>
                <w:rStyle w:val="NormalBoldChar"/>
                <w:rFonts w:eastAsia="Calibri"/>
                <w:b w:val="0"/>
                <w:sz w:val="22"/>
              </w:rPr>
            </w:pPr>
          </w:p>
        </w:tc>
        <w:tc>
          <w:tcPr>
            <w:tcW w:w="4645" w:type="dxa"/>
            <w:shd w:val="clear" w:color="auto" w:fill="auto"/>
          </w:tcPr>
          <w:p w:rsidR="00E16418" w:rsidRDefault="00E16418" w:rsidP="008F22A1">
            <w:pPr>
              <w:jc w:val="left"/>
              <w:rPr>
                <w:sz w:val="22"/>
              </w:rPr>
            </w:pPr>
            <w:r w:rsidRPr="008D68EC">
              <w:rPr>
                <w:sz w:val="22"/>
              </w:rPr>
              <w:t xml:space="preserve">[] Да </w:t>
            </w:r>
            <w:r>
              <w:rPr>
                <w:sz w:val="22"/>
              </w:rPr>
              <w:t xml:space="preserve">  </w:t>
            </w:r>
          </w:p>
          <w:p w:rsidR="00E16418" w:rsidRPr="008D68EC" w:rsidRDefault="00E16418" w:rsidP="008F22A1">
            <w:pPr>
              <w:jc w:val="left"/>
            </w:pPr>
            <w:r w:rsidRPr="008D68EC">
              <w:rPr>
                <w:sz w:val="22"/>
              </w:rPr>
              <w:t>[] Не</w:t>
            </w:r>
            <w:r>
              <w:rPr>
                <w:sz w:val="22"/>
              </w:rPr>
              <w:t xml:space="preserve">. </w:t>
            </w:r>
            <w:r w:rsidRPr="00B07EAA">
              <w:rPr>
                <w:sz w:val="22"/>
              </w:rPr>
              <w:t>Представляваният от мен участник не е сключил договор с лице по чл. 21 или 22 от Закона за предотвратяване и установяване на конфликт на интереси.</w:t>
            </w:r>
          </w:p>
          <w:p w:rsidR="00E16418" w:rsidRPr="008D68EC" w:rsidRDefault="00E16418" w:rsidP="008F22A1">
            <w:pPr>
              <w:jc w:val="left"/>
            </w:pPr>
          </w:p>
        </w:tc>
      </w:tr>
      <w:tr w:rsidR="00E16418" w:rsidRPr="00D17798" w:rsidTr="008F22A1">
        <w:trPr>
          <w:trHeight w:val="1544"/>
        </w:trPr>
        <w:tc>
          <w:tcPr>
            <w:tcW w:w="4644" w:type="dxa"/>
            <w:shd w:val="clear" w:color="auto" w:fill="auto"/>
          </w:tcPr>
          <w:p w:rsidR="00E16418" w:rsidRPr="00DB2596" w:rsidRDefault="00E16418" w:rsidP="008F22A1">
            <w:pPr>
              <w:pStyle w:val="NormalLeft"/>
              <w:rPr>
                <w:rStyle w:val="NormalBoldChar"/>
                <w:rFonts w:eastAsia="Calibri"/>
                <w:b w:val="0"/>
                <w:sz w:val="22"/>
                <w:lang w:val="en-US"/>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E16418" w:rsidRPr="00B917D7" w:rsidRDefault="00E16418" w:rsidP="008F22A1">
            <w:pPr>
              <w:pStyle w:val="NormalLeft"/>
              <w:rPr>
                <w:sz w:val="22"/>
              </w:rPr>
            </w:pPr>
            <w:r w:rsidRPr="008D68EC">
              <w:rPr>
                <w:sz w:val="22"/>
              </w:rPr>
              <w:t>[] Да [] Не</w:t>
            </w:r>
            <w:r w:rsidRPr="008D68EC">
              <w:rPr>
                <w:sz w:val="22"/>
              </w:rPr>
              <w:br/>
            </w:r>
            <w:r w:rsidRPr="008D68EC">
              <w:rPr>
                <w:sz w:val="22"/>
              </w:rPr>
              <w:br/>
            </w:r>
            <w:r w:rsidRPr="008D68EC">
              <w:rPr>
                <w:sz w:val="22"/>
              </w:rPr>
              <w:br/>
            </w:r>
            <w:r w:rsidRPr="008D68EC">
              <w:rPr>
                <w:sz w:val="22"/>
              </w:rPr>
              <w:br/>
            </w:r>
          </w:p>
        </w:tc>
      </w:tr>
      <w:tr w:rsidR="00E16418" w:rsidRPr="00D17798" w:rsidTr="008F22A1">
        <w:trPr>
          <w:trHeight w:val="932"/>
        </w:trPr>
        <w:tc>
          <w:tcPr>
            <w:tcW w:w="4644" w:type="dxa"/>
            <w:vMerge w:val="restart"/>
            <w:shd w:val="clear" w:color="auto" w:fill="auto"/>
          </w:tcPr>
          <w:p w:rsidR="00E16418" w:rsidRPr="008D68EC" w:rsidRDefault="00E16418" w:rsidP="008F22A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E16418" w:rsidRPr="008D68EC" w:rsidRDefault="00E16418" w:rsidP="008F22A1">
            <w:pPr>
              <w:jc w:val="left"/>
            </w:pPr>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E16418" w:rsidRPr="00D17798" w:rsidTr="008F22A1">
        <w:trPr>
          <w:trHeight w:val="931"/>
        </w:trPr>
        <w:tc>
          <w:tcPr>
            <w:tcW w:w="4644" w:type="dxa"/>
            <w:vMerge/>
            <w:shd w:val="clear" w:color="auto" w:fill="auto"/>
          </w:tcPr>
          <w:p w:rsidR="00E16418" w:rsidRPr="00D17798" w:rsidRDefault="00E16418" w:rsidP="008F22A1">
            <w:pPr>
              <w:pStyle w:val="NormalLeft"/>
            </w:pPr>
          </w:p>
        </w:tc>
        <w:tc>
          <w:tcPr>
            <w:tcW w:w="4645" w:type="dxa"/>
            <w:shd w:val="clear" w:color="auto" w:fill="auto"/>
          </w:tcPr>
          <w:p w:rsidR="00E16418" w:rsidRPr="008D68EC" w:rsidRDefault="00E16418" w:rsidP="008F22A1">
            <w:pPr>
              <w:jc w:val="left"/>
            </w:pPr>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E16418" w:rsidRPr="008D68EC" w:rsidRDefault="00E16418" w:rsidP="008F22A1">
            <w:pPr>
              <w:jc w:val="left"/>
            </w:pPr>
            <w:r w:rsidRPr="008D68EC">
              <w:rPr>
                <w:b/>
                <w:sz w:val="22"/>
              </w:rPr>
              <w:t>Ако „да“</w:t>
            </w:r>
            <w:r w:rsidRPr="008D68EC">
              <w:rPr>
                <w:sz w:val="22"/>
              </w:rPr>
              <w:t>, моля опишете предприетите мерки: [……]</w:t>
            </w:r>
          </w:p>
        </w:tc>
      </w:tr>
      <w:tr w:rsidR="00E16418" w:rsidRPr="00D17798" w:rsidTr="008F22A1">
        <w:tc>
          <w:tcPr>
            <w:tcW w:w="4644" w:type="dxa"/>
            <w:shd w:val="clear" w:color="auto" w:fill="auto"/>
          </w:tcPr>
          <w:p w:rsidR="00E16418" w:rsidRPr="008D68EC" w:rsidRDefault="00E16418" w:rsidP="008F22A1">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16418" w:rsidRPr="008D68EC" w:rsidRDefault="00E16418" w:rsidP="008F22A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E16418" w:rsidRPr="008D68EC" w:rsidRDefault="00E16418" w:rsidP="008F22A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E16418" w:rsidRPr="00D17798" w:rsidRDefault="00E16418" w:rsidP="008F22A1">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w:t>
            </w:r>
            <w:r w:rsidRPr="00D17798">
              <w:rPr>
                <w:sz w:val="22"/>
              </w:rPr>
              <w:lastRenderedPageBreak/>
              <w:t>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E16418" w:rsidRPr="008D68EC" w:rsidRDefault="00E16418" w:rsidP="008F22A1">
            <w:pPr>
              <w:jc w:val="left"/>
            </w:pPr>
            <w:r w:rsidRPr="008D68EC">
              <w:rPr>
                <w:sz w:val="22"/>
              </w:rPr>
              <w:lastRenderedPageBreak/>
              <w:t>[] Да [] Не</w:t>
            </w:r>
          </w:p>
        </w:tc>
      </w:tr>
    </w:tbl>
    <w:p w:rsidR="00E16418" w:rsidRDefault="00E16418" w:rsidP="00E16418">
      <w:pPr>
        <w:pStyle w:val="SectionTitle"/>
        <w:rPr>
          <w:sz w:val="22"/>
          <w:lang w:val="en-US"/>
        </w:rPr>
      </w:pPr>
    </w:p>
    <w:p w:rsidR="00E16418" w:rsidRPr="00D17798" w:rsidRDefault="00E16418" w:rsidP="00E16418">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6418" w:rsidRPr="00D17798" w:rsidTr="008F22A1">
        <w:tc>
          <w:tcPr>
            <w:tcW w:w="4644" w:type="dxa"/>
            <w:shd w:val="clear" w:color="auto" w:fill="auto"/>
          </w:tcPr>
          <w:p w:rsidR="00E16418" w:rsidRPr="00D17798" w:rsidRDefault="00E16418" w:rsidP="008F22A1">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E16418" w:rsidRDefault="00E16418" w:rsidP="008F22A1">
            <w:pPr>
              <w:rPr>
                <w:b/>
                <w:i/>
                <w:sz w:val="22"/>
              </w:rPr>
            </w:pPr>
            <w:r w:rsidRPr="00D17798">
              <w:rPr>
                <w:b/>
                <w:i/>
                <w:sz w:val="22"/>
              </w:rPr>
              <w:t>Отговор:</w:t>
            </w:r>
          </w:p>
          <w:p w:rsidR="00E16418" w:rsidRDefault="00E16418" w:rsidP="008F22A1">
            <w:pPr>
              <w:rPr>
                <w:b/>
                <w:i/>
              </w:rPr>
            </w:pPr>
            <w:r>
              <w:rPr>
                <w:b/>
                <w:i/>
              </w:rPr>
              <w:t>Свързани лица не могат да бъдат самостоятелни участници в една и съща процедура.</w:t>
            </w:r>
          </w:p>
          <w:p w:rsidR="00794509" w:rsidRDefault="00794509" w:rsidP="008F22A1">
            <w:pPr>
              <w:rPr>
                <w:b/>
                <w:i/>
              </w:rPr>
            </w:pPr>
          </w:p>
          <w:p w:rsidR="00794509" w:rsidRPr="00252746" w:rsidRDefault="00794509" w:rsidP="008F22A1">
            <w:pPr>
              <w:rPr>
                <w:b/>
                <w:i/>
                <w:lang w:val="en-US"/>
              </w:rPr>
            </w:pPr>
            <w:r w:rsidRPr="00794509">
              <w:rPr>
                <w:b/>
                <w:i/>
                <w:lang w:val="bg-BG"/>
              </w:rPr>
              <w:t>Не може да участва в обществената поръчка пряко или косвено дружество, регистрирано в юрисдикция с преференциален данъчен режим и свързаните с него лица, включително и чрез гражданско дружество/консорциум, в което участва дружество, регистрирано в юрисдикция с преференциален данъчен режим.</w:t>
            </w:r>
          </w:p>
        </w:tc>
      </w:tr>
      <w:tr w:rsidR="00E16418" w:rsidRPr="00D17798" w:rsidTr="008F22A1">
        <w:tc>
          <w:tcPr>
            <w:tcW w:w="4644" w:type="dxa"/>
            <w:shd w:val="clear" w:color="auto" w:fill="auto"/>
          </w:tcPr>
          <w:p w:rsidR="00E16418" w:rsidRPr="008C323D" w:rsidRDefault="00E16418" w:rsidP="008F22A1">
            <w:pPr>
              <w:jc w:val="left"/>
              <w:rPr>
                <w:i/>
                <w:sz w:val="22"/>
                <w:lang w:val="en-US"/>
              </w:rPr>
            </w:pPr>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E16418" w:rsidRDefault="00E16418" w:rsidP="008F22A1">
            <w:pPr>
              <w:jc w:val="left"/>
              <w:rPr>
                <w:sz w:val="22"/>
              </w:rPr>
            </w:pPr>
            <w:r w:rsidRPr="00D17798">
              <w:rPr>
                <w:sz w:val="22"/>
              </w:rPr>
              <w:t xml:space="preserve">[] Да </w:t>
            </w:r>
          </w:p>
          <w:p w:rsidR="00E16418" w:rsidRPr="00D17798" w:rsidRDefault="00E16418" w:rsidP="008F22A1">
            <w:pPr>
              <w:jc w:val="left"/>
            </w:pPr>
            <w:r w:rsidRPr="00D17798">
              <w:rPr>
                <w:sz w:val="22"/>
              </w:rPr>
              <w:t>[] Не</w:t>
            </w:r>
            <w:r w:rsidRPr="00D17798">
              <w:br/>
            </w:r>
            <w:r w:rsidRPr="00D17798">
              <w:br/>
              <w:t xml:space="preserve"> </w:t>
            </w:r>
          </w:p>
          <w:p w:rsidR="00E16418" w:rsidRPr="008C323D" w:rsidRDefault="00E16418" w:rsidP="008F22A1">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fb"/>
                <w:i/>
                <w:sz w:val="22"/>
              </w:rPr>
              <w:footnoteReference w:id="31"/>
            </w:r>
          </w:p>
        </w:tc>
      </w:tr>
      <w:tr w:rsidR="00E16418" w:rsidRPr="00D17798" w:rsidTr="008F22A1">
        <w:tc>
          <w:tcPr>
            <w:tcW w:w="4644" w:type="dxa"/>
            <w:shd w:val="clear" w:color="auto" w:fill="auto"/>
          </w:tcPr>
          <w:p w:rsidR="00E16418" w:rsidRPr="008D68EC" w:rsidRDefault="00E16418" w:rsidP="008F22A1">
            <w:pPr>
              <w:jc w:val="left"/>
            </w:pPr>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252746" w:rsidRDefault="00E16418" w:rsidP="008F22A1">
            <w:pPr>
              <w:jc w:val="left"/>
              <w:rPr>
                <w:sz w:val="22"/>
              </w:rPr>
            </w:pPr>
            <w:r w:rsidRPr="00D17798">
              <w:rPr>
                <w:sz w:val="22"/>
              </w:rPr>
              <w:t xml:space="preserve">[] Да </w:t>
            </w:r>
          </w:p>
          <w:p w:rsidR="00252746" w:rsidRDefault="00252746" w:rsidP="008F22A1">
            <w:pPr>
              <w:jc w:val="left"/>
              <w:rPr>
                <w:sz w:val="22"/>
              </w:rPr>
            </w:pPr>
          </w:p>
          <w:p w:rsidR="00252746" w:rsidRDefault="00252746" w:rsidP="008F22A1">
            <w:pPr>
              <w:jc w:val="left"/>
              <w:rPr>
                <w:sz w:val="22"/>
              </w:rPr>
            </w:pPr>
          </w:p>
          <w:p w:rsidR="00E16418" w:rsidRPr="00D17798" w:rsidRDefault="00E16418" w:rsidP="008F22A1">
            <w:pPr>
              <w:jc w:val="left"/>
            </w:pPr>
            <w:r w:rsidRPr="00D17798">
              <w:rPr>
                <w:sz w:val="22"/>
              </w:rPr>
              <w:t xml:space="preserve">[] </w:t>
            </w:r>
            <w:proofErr w:type="gramStart"/>
            <w:r w:rsidRPr="00D17798">
              <w:rPr>
                <w:sz w:val="22"/>
              </w:rPr>
              <w:t>Не</w:t>
            </w:r>
            <w:proofErr w:type="gramEnd"/>
            <w:r w:rsidRPr="00D17798">
              <w:br/>
            </w:r>
            <w:r w:rsidRPr="00D17798">
              <w:br/>
            </w:r>
            <w:r w:rsidRPr="00D17798">
              <w:br/>
            </w:r>
            <w:r w:rsidRPr="00D17798">
              <w:rPr>
                <w:sz w:val="22"/>
              </w:rPr>
              <w:t>[…]</w:t>
            </w:r>
          </w:p>
        </w:tc>
      </w:tr>
    </w:tbl>
    <w:p w:rsidR="00E16418" w:rsidRPr="00D17798" w:rsidRDefault="00E16418" w:rsidP="00E16418">
      <w:pPr>
        <w:pStyle w:val="ChapterTitle"/>
        <w:rPr>
          <w:sz w:val="22"/>
        </w:rPr>
      </w:pPr>
      <w:r w:rsidRPr="00D17798">
        <w:rPr>
          <w:sz w:val="22"/>
        </w:rPr>
        <w:t>Част IV: Критерии за подбор</w:t>
      </w:r>
    </w:p>
    <w:p w:rsidR="00252746" w:rsidRDefault="00E16418" w:rsidP="00252746">
      <w:pPr>
        <w:rPr>
          <w:b/>
          <w:i/>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w:t>
      </w:r>
      <w:r w:rsidR="00252746">
        <w:rPr>
          <w:b/>
          <w:i/>
          <w:sz w:val="22"/>
        </w:rPr>
        <w:t xml:space="preserve"> </w:t>
      </w:r>
      <w:r w:rsidRPr="00780AF7">
        <w:rPr>
          <w:b/>
          <w:i/>
          <w:sz w:val="22"/>
        </w:rPr>
        <w:t>раздели А—Г от настоящата част) икономическият оператор заявява, че</w:t>
      </w:r>
    </w:p>
    <w:p w:rsidR="00E16418" w:rsidRPr="00D17798" w:rsidRDefault="00E16418" w:rsidP="00252746">
      <w:pPr>
        <w:rPr>
          <w:sz w:val="22"/>
        </w:rPr>
      </w:pPr>
      <w:r w:rsidRPr="00D17798">
        <w:rPr>
          <w:sz w:val="22"/>
        </w:rPr>
        <w:sym w:font="Symbol" w:char="F061"/>
      </w:r>
      <w:r w:rsidRPr="00D17798">
        <w:rPr>
          <w:sz w:val="22"/>
        </w:rPr>
        <w:t>: Общо указание за всички критерии за подбор</w:t>
      </w:r>
    </w:p>
    <w:p w:rsidR="00E16418" w:rsidRPr="00780AF7" w:rsidRDefault="00E16418" w:rsidP="00E1641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lastRenderedPageBreak/>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887"/>
      </w:tblGrid>
      <w:tr w:rsidR="00E16418" w:rsidRPr="00D17798" w:rsidTr="00244990">
        <w:tc>
          <w:tcPr>
            <w:tcW w:w="4606" w:type="dxa"/>
            <w:shd w:val="clear" w:color="auto" w:fill="auto"/>
          </w:tcPr>
          <w:p w:rsidR="00E16418" w:rsidRPr="00D17798" w:rsidRDefault="00E16418" w:rsidP="008F22A1">
            <w:pPr>
              <w:rPr>
                <w:b/>
                <w:i/>
              </w:rPr>
            </w:pPr>
            <w:r w:rsidRPr="00D17798">
              <w:rPr>
                <w:b/>
                <w:i/>
                <w:sz w:val="22"/>
              </w:rPr>
              <w:t>Спазване на всички изисквани критерии за подбор</w:t>
            </w:r>
          </w:p>
        </w:tc>
        <w:tc>
          <w:tcPr>
            <w:tcW w:w="4887" w:type="dxa"/>
            <w:shd w:val="clear" w:color="auto" w:fill="auto"/>
          </w:tcPr>
          <w:p w:rsidR="00E16418" w:rsidRPr="00D17798" w:rsidRDefault="00E16418" w:rsidP="008F22A1">
            <w:pPr>
              <w:rPr>
                <w:b/>
                <w:i/>
              </w:rPr>
            </w:pPr>
            <w:r w:rsidRPr="00D17798">
              <w:rPr>
                <w:b/>
                <w:i/>
                <w:sz w:val="22"/>
              </w:rPr>
              <w:t>Отговор:</w:t>
            </w:r>
          </w:p>
        </w:tc>
      </w:tr>
      <w:tr w:rsidR="00E16418" w:rsidRPr="00D17798" w:rsidTr="00244990">
        <w:tc>
          <w:tcPr>
            <w:tcW w:w="4606" w:type="dxa"/>
            <w:shd w:val="clear" w:color="auto" w:fill="auto"/>
          </w:tcPr>
          <w:p w:rsidR="00E16418" w:rsidRPr="00D17798" w:rsidRDefault="00E16418" w:rsidP="008F22A1">
            <w:r w:rsidRPr="00D17798">
              <w:rPr>
                <w:sz w:val="22"/>
              </w:rPr>
              <w:t>Той отговаря на изискваните критерии за подбор:</w:t>
            </w:r>
          </w:p>
        </w:tc>
        <w:tc>
          <w:tcPr>
            <w:tcW w:w="4887" w:type="dxa"/>
            <w:shd w:val="clear" w:color="auto" w:fill="auto"/>
          </w:tcPr>
          <w:p w:rsidR="00E16418" w:rsidRPr="00D17798" w:rsidRDefault="00E16418" w:rsidP="008F22A1">
            <w:r w:rsidRPr="00D17798">
              <w:rPr>
                <w:sz w:val="22"/>
              </w:rPr>
              <w:t>[] Да [] Не</w:t>
            </w:r>
          </w:p>
        </w:tc>
      </w:tr>
    </w:tbl>
    <w:p w:rsidR="00E16418" w:rsidRPr="00D17798" w:rsidRDefault="00E16418" w:rsidP="00E16418">
      <w:pPr>
        <w:pStyle w:val="SectionTitle"/>
        <w:rPr>
          <w:sz w:val="22"/>
        </w:rPr>
      </w:pPr>
      <w:r>
        <w:rPr>
          <w:sz w:val="22"/>
        </w:rPr>
        <w:t>А: Г</w:t>
      </w:r>
      <w:r w:rsidRPr="00D17798">
        <w:rPr>
          <w:sz w:val="22"/>
        </w:rPr>
        <w:t>одност</w:t>
      </w:r>
    </w:p>
    <w:p w:rsidR="00E16418" w:rsidRPr="00D17798" w:rsidRDefault="00E16418" w:rsidP="00E1641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49"/>
      </w:tblGrid>
      <w:tr w:rsidR="00E16418" w:rsidRPr="00D17798" w:rsidTr="00244990">
        <w:tc>
          <w:tcPr>
            <w:tcW w:w="4644" w:type="dxa"/>
            <w:shd w:val="clear" w:color="auto" w:fill="auto"/>
          </w:tcPr>
          <w:p w:rsidR="00E16418" w:rsidRPr="00D17798" w:rsidRDefault="00E16418" w:rsidP="008F22A1">
            <w:pPr>
              <w:rPr>
                <w:b/>
                <w:i/>
              </w:rPr>
            </w:pPr>
            <w:r>
              <w:rPr>
                <w:b/>
                <w:i/>
                <w:sz w:val="22"/>
              </w:rPr>
              <w:t>Г</w:t>
            </w:r>
            <w:r w:rsidRPr="00D17798">
              <w:rPr>
                <w:b/>
                <w:i/>
                <w:sz w:val="22"/>
              </w:rPr>
              <w:t>одност</w:t>
            </w:r>
          </w:p>
        </w:tc>
        <w:tc>
          <w:tcPr>
            <w:tcW w:w="4849" w:type="dxa"/>
            <w:shd w:val="clear" w:color="auto" w:fill="auto"/>
          </w:tcPr>
          <w:p w:rsidR="00E16418" w:rsidRPr="00D17798" w:rsidRDefault="00E16418" w:rsidP="008F22A1">
            <w:pPr>
              <w:rPr>
                <w:b/>
                <w:i/>
              </w:rPr>
            </w:pPr>
            <w:r w:rsidRPr="00D17798">
              <w:rPr>
                <w:b/>
                <w:i/>
                <w:sz w:val="22"/>
              </w:rPr>
              <w:t>Отговор:</w:t>
            </w:r>
          </w:p>
        </w:tc>
      </w:tr>
      <w:tr w:rsidR="00E16418" w:rsidRPr="00D17798" w:rsidTr="00244990">
        <w:tc>
          <w:tcPr>
            <w:tcW w:w="4644" w:type="dxa"/>
            <w:shd w:val="clear" w:color="auto" w:fill="auto"/>
          </w:tcPr>
          <w:p w:rsidR="00E16418" w:rsidRPr="00827C5F" w:rsidRDefault="00E16418" w:rsidP="008F22A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b"/>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849" w:type="dxa"/>
            <w:shd w:val="clear" w:color="auto" w:fill="auto"/>
          </w:tcPr>
          <w:p w:rsidR="00E16418" w:rsidRPr="00827C5F" w:rsidRDefault="00E16418" w:rsidP="008F22A1">
            <w:pPr>
              <w:jc w:val="left"/>
            </w:pPr>
            <w:r w:rsidRPr="00827C5F">
              <w:rPr>
                <w:sz w:val="22"/>
              </w:rPr>
              <w:t>[…]</w:t>
            </w:r>
            <w:r w:rsidRPr="00827C5F">
              <w:rPr>
                <w:sz w:val="22"/>
              </w:rPr>
              <w:br/>
              <w:t xml:space="preserve"> </w:t>
            </w:r>
          </w:p>
          <w:p w:rsidR="00E16418" w:rsidRPr="00827C5F" w:rsidRDefault="00E16418" w:rsidP="008F22A1">
            <w:pPr>
              <w:jc w:val="left"/>
            </w:pPr>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E16418" w:rsidRPr="00D17798" w:rsidTr="00244990">
        <w:tc>
          <w:tcPr>
            <w:tcW w:w="4644" w:type="dxa"/>
            <w:shd w:val="clear" w:color="auto" w:fill="auto"/>
          </w:tcPr>
          <w:p w:rsidR="00E16418" w:rsidRPr="00D17798" w:rsidRDefault="00E16418" w:rsidP="008F22A1">
            <w:pPr>
              <w:jc w:val="left"/>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849" w:type="dxa"/>
            <w:shd w:val="clear" w:color="auto" w:fill="auto"/>
          </w:tcPr>
          <w:p w:rsidR="00E16418" w:rsidRPr="00827C5F" w:rsidRDefault="00E16418" w:rsidP="008F22A1">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E16418" w:rsidRPr="00827C5F" w:rsidRDefault="00E16418" w:rsidP="008F22A1">
            <w:pPr>
              <w:jc w:val="left"/>
            </w:pPr>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E16418" w:rsidRDefault="00E16418" w:rsidP="00E16418">
      <w:pPr>
        <w:pStyle w:val="SectionTitle"/>
        <w:rPr>
          <w:sz w:val="22"/>
          <w:lang w:val="en-US"/>
        </w:rPr>
      </w:pPr>
    </w:p>
    <w:p w:rsidR="00E16418" w:rsidRPr="00D17798" w:rsidRDefault="00E16418" w:rsidP="00E16418">
      <w:pPr>
        <w:pStyle w:val="SectionTitle"/>
        <w:rPr>
          <w:sz w:val="22"/>
        </w:rPr>
      </w:pPr>
      <w:r w:rsidRPr="00D17798">
        <w:rPr>
          <w:sz w:val="22"/>
        </w:rPr>
        <w:t>Б: икономическо и финансово състояние</w:t>
      </w:r>
    </w:p>
    <w:p w:rsidR="00E16418" w:rsidRPr="00780AF7" w:rsidRDefault="00E16418" w:rsidP="00E1641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4849"/>
      </w:tblGrid>
      <w:tr w:rsidR="00E16418" w:rsidRPr="00D17798" w:rsidTr="00BB45D4">
        <w:tc>
          <w:tcPr>
            <w:tcW w:w="4649" w:type="dxa"/>
            <w:shd w:val="clear" w:color="auto" w:fill="auto"/>
          </w:tcPr>
          <w:p w:rsidR="00E16418" w:rsidRPr="00D17798" w:rsidRDefault="00E16418" w:rsidP="008F22A1">
            <w:pPr>
              <w:rPr>
                <w:b/>
                <w:i/>
              </w:rPr>
            </w:pPr>
            <w:r w:rsidRPr="00D17798">
              <w:rPr>
                <w:b/>
                <w:i/>
                <w:sz w:val="22"/>
              </w:rPr>
              <w:t>Икономическо и финансово състояние</w:t>
            </w:r>
          </w:p>
        </w:tc>
        <w:tc>
          <w:tcPr>
            <w:tcW w:w="4849" w:type="dxa"/>
            <w:shd w:val="clear" w:color="auto" w:fill="auto"/>
          </w:tcPr>
          <w:p w:rsidR="00E16418" w:rsidRPr="00D17798" w:rsidRDefault="00E16418" w:rsidP="008F22A1">
            <w:pPr>
              <w:rPr>
                <w:b/>
                <w:i/>
              </w:rPr>
            </w:pPr>
            <w:r w:rsidRPr="00D17798">
              <w:rPr>
                <w:b/>
                <w:i/>
                <w:sz w:val="22"/>
              </w:rPr>
              <w:t>Отговор:</w:t>
            </w:r>
          </w:p>
        </w:tc>
      </w:tr>
      <w:tr w:rsidR="00E16418" w:rsidRPr="00D17798" w:rsidTr="00BB45D4">
        <w:tc>
          <w:tcPr>
            <w:tcW w:w="4649" w:type="dxa"/>
            <w:shd w:val="clear" w:color="auto" w:fill="auto"/>
          </w:tcPr>
          <w:p w:rsidR="00E16418" w:rsidRPr="00D17798" w:rsidRDefault="00E16418" w:rsidP="008F22A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lastRenderedPageBreak/>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b"/>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849" w:type="dxa"/>
            <w:shd w:val="clear" w:color="auto" w:fill="auto"/>
          </w:tcPr>
          <w:p w:rsidR="00E16418" w:rsidRPr="00D17798" w:rsidRDefault="00E16418" w:rsidP="008F22A1">
            <w:pPr>
              <w:jc w:val="left"/>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lastRenderedPageBreak/>
              <w:t>(брой години, среден оборот)</w:t>
            </w:r>
            <w:r w:rsidRPr="00D17798">
              <w:rPr>
                <w:b/>
                <w:sz w:val="22"/>
              </w:rPr>
              <w:t>:</w:t>
            </w:r>
            <w:r w:rsidRPr="00D17798">
              <w:rPr>
                <w:sz w:val="22"/>
              </w:rPr>
              <w:t xml:space="preserve"> [……],[……][…]валута</w:t>
            </w:r>
            <w:r w:rsidRPr="00D17798">
              <w:br/>
            </w:r>
          </w:p>
          <w:p w:rsidR="00E16418" w:rsidRPr="00D17798" w:rsidRDefault="00E16418" w:rsidP="008F22A1">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E16418" w:rsidRPr="00D17798" w:rsidTr="00BB45D4">
        <w:tc>
          <w:tcPr>
            <w:tcW w:w="4649" w:type="dxa"/>
            <w:shd w:val="clear" w:color="auto" w:fill="auto"/>
          </w:tcPr>
          <w:p w:rsidR="00E16418" w:rsidRPr="00827C5F" w:rsidRDefault="00E16418" w:rsidP="008F22A1">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E16418" w:rsidRPr="00D17798" w:rsidRDefault="00E16418" w:rsidP="008F22A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b"/>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849" w:type="dxa"/>
            <w:shd w:val="clear" w:color="auto" w:fill="auto"/>
          </w:tcPr>
          <w:p w:rsidR="00E16418" w:rsidRPr="00D17798" w:rsidRDefault="00E16418" w:rsidP="008F22A1">
            <w:pPr>
              <w:jc w:val="left"/>
            </w:pPr>
            <w:r w:rsidRPr="00D17798">
              <w:rPr>
                <w:sz w:val="22"/>
              </w:rPr>
              <w:t>година: [……] оборот:[……][…]валута</w:t>
            </w:r>
          </w:p>
          <w:p w:rsidR="00E16418" w:rsidRPr="00D17798" w:rsidRDefault="00E16418" w:rsidP="008F22A1">
            <w:pPr>
              <w:jc w:val="left"/>
            </w:pPr>
            <w:r w:rsidRPr="00D17798">
              <w:rPr>
                <w:sz w:val="22"/>
              </w:rPr>
              <w:t>година: [……] оборот:[……][…]валута</w:t>
            </w:r>
          </w:p>
          <w:p w:rsidR="00E16418" w:rsidRPr="00D17798" w:rsidRDefault="00E16418" w:rsidP="008F22A1">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E16418" w:rsidRPr="00D17798" w:rsidRDefault="00E16418" w:rsidP="008F22A1">
            <w:pPr>
              <w:jc w:val="left"/>
            </w:pPr>
          </w:p>
          <w:p w:rsidR="00E16418" w:rsidRPr="00D17798" w:rsidRDefault="00E16418" w:rsidP="008F22A1">
            <w:pPr>
              <w:jc w:val="left"/>
            </w:pPr>
          </w:p>
          <w:p w:rsidR="00E16418" w:rsidRPr="00D17798" w:rsidRDefault="00E16418" w:rsidP="008F22A1">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E16418" w:rsidRPr="00D17798" w:rsidTr="00BB45D4">
        <w:tc>
          <w:tcPr>
            <w:tcW w:w="4649" w:type="dxa"/>
            <w:shd w:val="clear" w:color="auto" w:fill="auto"/>
          </w:tcPr>
          <w:p w:rsidR="00E16418" w:rsidRPr="00D17798" w:rsidRDefault="00E16418" w:rsidP="008F22A1">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849" w:type="dxa"/>
            <w:shd w:val="clear" w:color="auto" w:fill="auto"/>
          </w:tcPr>
          <w:p w:rsidR="00E16418" w:rsidRPr="00D17798" w:rsidRDefault="00E16418" w:rsidP="008F22A1">
            <w:r w:rsidRPr="00D17798">
              <w:rPr>
                <w:sz w:val="22"/>
              </w:rPr>
              <w:t>[……]</w:t>
            </w:r>
          </w:p>
        </w:tc>
      </w:tr>
      <w:tr w:rsidR="00E16418" w:rsidRPr="00D17798" w:rsidTr="00BB45D4">
        <w:tc>
          <w:tcPr>
            <w:tcW w:w="4649" w:type="dxa"/>
            <w:shd w:val="clear" w:color="auto" w:fill="auto"/>
          </w:tcPr>
          <w:p w:rsidR="00E16418" w:rsidRPr="00D17798" w:rsidRDefault="00E16418" w:rsidP="008F22A1">
            <w:pPr>
              <w:jc w:val="left"/>
            </w:pPr>
            <w:r w:rsidRPr="00827C5F">
              <w:rPr>
                <w:sz w:val="22"/>
              </w:rPr>
              <w:t xml:space="preserve">4) Що се отнася до </w:t>
            </w:r>
            <w:r w:rsidRPr="00827C5F">
              <w:rPr>
                <w:b/>
                <w:sz w:val="22"/>
              </w:rPr>
              <w:t>финансовите съотношения</w:t>
            </w:r>
            <w:r w:rsidRPr="00827C5F">
              <w:rPr>
                <w:rStyle w:val="afb"/>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849" w:type="dxa"/>
            <w:shd w:val="clear" w:color="auto" w:fill="auto"/>
          </w:tcPr>
          <w:p w:rsidR="00E16418" w:rsidRPr="00827C5F" w:rsidRDefault="00E16418" w:rsidP="008F22A1">
            <w:pPr>
              <w:jc w:val="left"/>
            </w:pPr>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afb"/>
                <w:sz w:val="22"/>
              </w:rPr>
              <w:footnoteReference w:id="36"/>
            </w:r>
            <w:r w:rsidRPr="00827C5F">
              <w:rPr>
                <w:sz w:val="22"/>
              </w:rPr>
              <w:t xml:space="preserve"> — и стойността):</w:t>
            </w:r>
            <w:r w:rsidRPr="00827C5F">
              <w:rPr>
                <w:sz w:val="22"/>
              </w:rPr>
              <w:br/>
              <w:t>[…], [……]</w:t>
            </w:r>
            <w:r w:rsidRPr="00827C5F">
              <w:rPr>
                <w:rStyle w:val="afb"/>
                <w:sz w:val="22"/>
              </w:rPr>
              <w:footnoteReference w:id="37"/>
            </w:r>
            <w:r w:rsidRPr="00827C5F">
              <w:rPr>
                <w:sz w:val="22"/>
              </w:rPr>
              <w:br/>
            </w:r>
          </w:p>
          <w:p w:rsidR="00E16418" w:rsidRPr="00D17798" w:rsidRDefault="00E16418" w:rsidP="008F22A1">
            <w:pPr>
              <w:jc w:val="left"/>
            </w:pPr>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E16418" w:rsidRPr="00D17798" w:rsidTr="00BB45D4">
        <w:tc>
          <w:tcPr>
            <w:tcW w:w="4649" w:type="dxa"/>
            <w:shd w:val="clear" w:color="auto" w:fill="auto"/>
          </w:tcPr>
          <w:p w:rsidR="00E16418" w:rsidRPr="00D17798" w:rsidRDefault="00E16418" w:rsidP="008F22A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849" w:type="dxa"/>
            <w:shd w:val="clear" w:color="auto" w:fill="auto"/>
          </w:tcPr>
          <w:p w:rsidR="00E16418" w:rsidRPr="00D17798" w:rsidRDefault="00E16418" w:rsidP="008F22A1">
            <w:pPr>
              <w:jc w:val="left"/>
            </w:pPr>
            <w:r w:rsidRPr="00D17798">
              <w:rPr>
                <w:sz w:val="22"/>
              </w:rPr>
              <w:t>[……],[……][…]валута</w:t>
            </w:r>
          </w:p>
          <w:p w:rsidR="00E16418" w:rsidRPr="00D17798" w:rsidRDefault="00E16418" w:rsidP="008F22A1">
            <w:pPr>
              <w:jc w:val="left"/>
            </w:pPr>
          </w:p>
          <w:p w:rsidR="00E16418" w:rsidRPr="00D17798" w:rsidRDefault="00E16418" w:rsidP="008F22A1">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E16418" w:rsidRPr="00D17798" w:rsidTr="00BB45D4">
        <w:tc>
          <w:tcPr>
            <w:tcW w:w="4649" w:type="dxa"/>
            <w:shd w:val="clear" w:color="auto" w:fill="auto"/>
          </w:tcPr>
          <w:p w:rsidR="00E16418" w:rsidRPr="00827C5F" w:rsidRDefault="00E16418" w:rsidP="008F22A1">
            <w:pPr>
              <w:jc w:val="left"/>
            </w:pPr>
            <w:r w:rsidRPr="00827C5F">
              <w:rPr>
                <w:sz w:val="22"/>
              </w:rPr>
              <w:lastRenderedPageBreak/>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849" w:type="dxa"/>
            <w:shd w:val="clear" w:color="auto" w:fill="auto"/>
          </w:tcPr>
          <w:p w:rsidR="00E16418" w:rsidRPr="00827C5F" w:rsidRDefault="00E16418" w:rsidP="008F22A1">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E16418" w:rsidRPr="00827C5F" w:rsidRDefault="00E16418" w:rsidP="008F22A1">
            <w:pPr>
              <w:jc w:val="left"/>
            </w:pPr>
          </w:p>
          <w:p w:rsidR="00E16418" w:rsidRPr="00D17798" w:rsidRDefault="00E16418" w:rsidP="008F22A1">
            <w:pPr>
              <w:jc w:val="left"/>
            </w:pPr>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E16418" w:rsidRDefault="00E16418" w:rsidP="00E16418">
      <w:pPr>
        <w:pStyle w:val="SectionTitle"/>
        <w:rPr>
          <w:sz w:val="22"/>
          <w:lang w:val="en-US"/>
        </w:rPr>
      </w:pPr>
    </w:p>
    <w:p w:rsidR="00E16418" w:rsidRPr="00D17798" w:rsidRDefault="00E16418" w:rsidP="00E16418">
      <w:pPr>
        <w:pStyle w:val="SectionTitle"/>
        <w:rPr>
          <w:sz w:val="22"/>
        </w:rPr>
      </w:pPr>
      <w:r w:rsidRPr="00D17798">
        <w:rPr>
          <w:sz w:val="22"/>
        </w:rPr>
        <w:t>В: Технически и професионални способности</w:t>
      </w:r>
    </w:p>
    <w:p w:rsidR="00E16418" w:rsidRPr="00780AF7" w:rsidRDefault="00E16418" w:rsidP="00E1641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49"/>
      </w:tblGrid>
      <w:tr w:rsidR="00E16418" w:rsidRPr="00D17798" w:rsidTr="00E9275A">
        <w:tc>
          <w:tcPr>
            <w:tcW w:w="4644" w:type="dxa"/>
            <w:shd w:val="clear" w:color="auto" w:fill="auto"/>
          </w:tcPr>
          <w:p w:rsidR="00E16418" w:rsidRPr="00D17798" w:rsidRDefault="00E16418" w:rsidP="008F22A1">
            <w:pPr>
              <w:rPr>
                <w:b/>
                <w:i/>
              </w:rPr>
            </w:pPr>
            <w:r w:rsidRPr="00D17798">
              <w:rPr>
                <w:b/>
                <w:i/>
                <w:sz w:val="22"/>
              </w:rPr>
              <w:t>Технически и професионални способности</w:t>
            </w:r>
          </w:p>
        </w:tc>
        <w:tc>
          <w:tcPr>
            <w:tcW w:w="4849" w:type="dxa"/>
            <w:shd w:val="clear" w:color="auto" w:fill="auto"/>
          </w:tcPr>
          <w:p w:rsidR="00E16418" w:rsidRPr="00D17798" w:rsidRDefault="00E16418" w:rsidP="008F22A1">
            <w:pPr>
              <w:rPr>
                <w:b/>
                <w:i/>
              </w:rPr>
            </w:pPr>
            <w:r w:rsidRPr="00D17798">
              <w:rPr>
                <w:b/>
                <w:i/>
                <w:sz w:val="22"/>
              </w:rPr>
              <w:t>Отговор:</w:t>
            </w:r>
          </w:p>
        </w:tc>
      </w:tr>
      <w:tr w:rsidR="00E16418" w:rsidRPr="00D17798" w:rsidTr="00E9275A">
        <w:tc>
          <w:tcPr>
            <w:tcW w:w="4644" w:type="dxa"/>
            <w:shd w:val="clear" w:color="auto" w:fill="auto"/>
          </w:tcPr>
          <w:p w:rsidR="00E16418" w:rsidRPr="00D17798" w:rsidRDefault="00E16418" w:rsidP="008F22A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fb"/>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849" w:type="dxa"/>
            <w:shd w:val="clear" w:color="auto" w:fill="auto"/>
          </w:tcPr>
          <w:p w:rsidR="00E16418" w:rsidRPr="00D17798" w:rsidRDefault="00E16418" w:rsidP="008F22A1">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E16418" w:rsidRPr="00D17798" w:rsidRDefault="00E16418" w:rsidP="008F22A1">
            <w:pPr>
              <w:jc w:val="left"/>
            </w:pPr>
            <w:r w:rsidRPr="00D17798">
              <w:rPr>
                <w:sz w:val="22"/>
              </w:rPr>
              <w:t xml:space="preserve">Строителни работи:  </w:t>
            </w:r>
            <w:r w:rsidRPr="00D17798">
              <w:t>[……]</w:t>
            </w:r>
          </w:p>
          <w:p w:rsidR="00E16418" w:rsidRPr="00D17798" w:rsidRDefault="00E16418" w:rsidP="008F22A1">
            <w:pPr>
              <w:jc w:val="left"/>
            </w:pPr>
          </w:p>
          <w:p w:rsidR="00E16418" w:rsidRPr="00D17798" w:rsidRDefault="00E16418" w:rsidP="008F22A1">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E16418" w:rsidRPr="00D17798" w:rsidTr="00E9275A">
        <w:tc>
          <w:tcPr>
            <w:tcW w:w="4644" w:type="dxa"/>
            <w:shd w:val="clear" w:color="auto" w:fill="auto"/>
          </w:tcPr>
          <w:p w:rsidR="00E16418" w:rsidRPr="00D17798" w:rsidRDefault="00E16418" w:rsidP="008F22A1">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fb"/>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fb"/>
                <w:sz w:val="22"/>
              </w:rPr>
              <w:footnoteReference w:id="40"/>
            </w:r>
            <w:r w:rsidRPr="00827C5F">
              <w:rPr>
                <w:sz w:val="22"/>
              </w:rPr>
              <w:t>:</w:t>
            </w:r>
          </w:p>
        </w:tc>
        <w:tc>
          <w:tcPr>
            <w:tcW w:w="4849" w:type="dxa"/>
            <w:shd w:val="clear" w:color="auto" w:fill="auto"/>
          </w:tcPr>
          <w:p w:rsidR="00E16418" w:rsidRPr="00D17798" w:rsidRDefault="00E16418" w:rsidP="008F22A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E16418" w:rsidRPr="00D17798" w:rsidTr="008F22A1">
              <w:tc>
                <w:tcPr>
                  <w:tcW w:w="1336" w:type="dxa"/>
                  <w:shd w:val="clear" w:color="auto" w:fill="auto"/>
                </w:tcPr>
                <w:p w:rsidR="00E16418" w:rsidRPr="00D17798" w:rsidRDefault="00E16418" w:rsidP="008F22A1">
                  <w:r w:rsidRPr="00D17798">
                    <w:rPr>
                      <w:sz w:val="22"/>
                    </w:rPr>
                    <w:t>Описание</w:t>
                  </w:r>
                </w:p>
              </w:tc>
              <w:tc>
                <w:tcPr>
                  <w:tcW w:w="936" w:type="dxa"/>
                  <w:shd w:val="clear" w:color="auto" w:fill="auto"/>
                </w:tcPr>
                <w:p w:rsidR="00E16418" w:rsidRPr="00D17798" w:rsidRDefault="00E16418" w:rsidP="008F22A1">
                  <w:r w:rsidRPr="00D17798">
                    <w:rPr>
                      <w:sz w:val="22"/>
                    </w:rPr>
                    <w:t>Суми</w:t>
                  </w:r>
                </w:p>
              </w:tc>
              <w:tc>
                <w:tcPr>
                  <w:tcW w:w="724" w:type="dxa"/>
                  <w:shd w:val="clear" w:color="auto" w:fill="auto"/>
                </w:tcPr>
                <w:p w:rsidR="00E16418" w:rsidRPr="00D17798" w:rsidRDefault="00E16418" w:rsidP="008F22A1">
                  <w:r w:rsidRPr="00D17798">
                    <w:rPr>
                      <w:sz w:val="22"/>
                    </w:rPr>
                    <w:t>Дати</w:t>
                  </w:r>
                </w:p>
              </w:tc>
              <w:tc>
                <w:tcPr>
                  <w:tcW w:w="1149" w:type="dxa"/>
                  <w:shd w:val="clear" w:color="auto" w:fill="auto"/>
                </w:tcPr>
                <w:p w:rsidR="00E16418" w:rsidRPr="00D17798" w:rsidRDefault="00E16418" w:rsidP="008F22A1">
                  <w:r w:rsidRPr="00D17798">
                    <w:rPr>
                      <w:sz w:val="22"/>
                    </w:rPr>
                    <w:t>Получатели</w:t>
                  </w:r>
                </w:p>
              </w:tc>
            </w:tr>
            <w:tr w:rsidR="00E16418" w:rsidRPr="00D17798" w:rsidTr="008F22A1">
              <w:tc>
                <w:tcPr>
                  <w:tcW w:w="1336" w:type="dxa"/>
                  <w:shd w:val="clear" w:color="auto" w:fill="auto"/>
                </w:tcPr>
                <w:p w:rsidR="00E16418" w:rsidRPr="00D17798" w:rsidRDefault="00E16418" w:rsidP="008F22A1"/>
              </w:tc>
              <w:tc>
                <w:tcPr>
                  <w:tcW w:w="936" w:type="dxa"/>
                  <w:shd w:val="clear" w:color="auto" w:fill="auto"/>
                </w:tcPr>
                <w:p w:rsidR="00E16418" w:rsidRPr="00D17798" w:rsidRDefault="00E16418" w:rsidP="008F22A1"/>
              </w:tc>
              <w:tc>
                <w:tcPr>
                  <w:tcW w:w="724" w:type="dxa"/>
                  <w:shd w:val="clear" w:color="auto" w:fill="auto"/>
                </w:tcPr>
                <w:p w:rsidR="00E16418" w:rsidRPr="00D17798" w:rsidRDefault="00E16418" w:rsidP="008F22A1"/>
              </w:tc>
              <w:tc>
                <w:tcPr>
                  <w:tcW w:w="1149" w:type="dxa"/>
                  <w:shd w:val="clear" w:color="auto" w:fill="auto"/>
                </w:tcPr>
                <w:p w:rsidR="00E16418" w:rsidRPr="00D17798" w:rsidRDefault="00E16418" w:rsidP="008F22A1"/>
              </w:tc>
            </w:tr>
          </w:tbl>
          <w:p w:rsidR="00E16418" w:rsidRPr="00D17798" w:rsidRDefault="00E16418" w:rsidP="008F22A1"/>
        </w:tc>
      </w:tr>
      <w:tr w:rsidR="00E16418" w:rsidRPr="00D17798" w:rsidTr="00E9275A">
        <w:tc>
          <w:tcPr>
            <w:tcW w:w="4644" w:type="dxa"/>
            <w:shd w:val="clear" w:color="auto" w:fill="auto"/>
          </w:tcPr>
          <w:p w:rsidR="00E16418" w:rsidRPr="00827C5F" w:rsidRDefault="00E16418" w:rsidP="008F22A1">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afb"/>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849" w:type="dxa"/>
            <w:shd w:val="clear" w:color="auto" w:fill="auto"/>
          </w:tcPr>
          <w:p w:rsidR="00E16418" w:rsidRPr="00D17798" w:rsidRDefault="00E16418" w:rsidP="008F22A1">
            <w:r w:rsidRPr="00D17798">
              <w:rPr>
                <w:sz w:val="22"/>
              </w:rPr>
              <w:t>[……]</w:t>
            </w:r>
            <w:r w:rsidRPr="00D17798">
              <w:br/>
            </w:r>
            <w:r w:rsidRPr="00D17798">
              <w:br/>
            </w:r>
            <w:r w:rsidRPr="00D17798">
              <w:br/>
            </w:r>
            <w:r w:rsidRPr="00D17798">
              <w:rPr>
                <w:sz w:val="22"/>
              </w:rPr>
              <w:t>[……]</w:t>
            </w:r>
          </w:p>
        </w:tc>
      </w:tr>
      <w:tr w:rsidR="00E16418" w:rsidRPr="00D17798" w:rsidTr="00E9275A">
        <w:tc>
          <w:tcPr>
            <w:tcW w:w="4644" w:type="dxa"/>
            <w:shd w:val="clear" w:color="auto" w:fill="auto"/>
          </w:tcPr>
          <w:p w:rsidR="00E16418" w:rsidRPr="00827C5F" w:rsidRDefault="00E16418" w:rsidP="008F22A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849" w:type="dxa"/>
            <w:shd w:val="clear" w:color="auto" w:fill="auto"/>
          </w:tcPr>
          <w:p w:rsidR="00E16418" w:rsidRPr="00D17798" w:rsidRDefault="00E16418" w:rsidP="008F22A1">
            <w:r w:rsidRPr="00D17798">
              <w:rPr>
                <w:sz w:val="22"/>
              </w:rPr>
              <w:t>[……]</w:t>
            </w:r>
          </w:p>
        </w:tc>
      </w:tr>
      <w:tr w:rsidR="00E16418" w:rsidRPr="00D17798" w:rsidTr="00E9275A">
        <w:tc>
          <w:tcPr>
            <w:tcW w:w="4644" w:type="dxa"/>
            <w:shd w:val="clear" w:color="auto" w:fill="auto"/>
          </w:tcPr>
          <w:p w:rsidR="00E16418" w:rsidRPr="00827C5F" w:rsidRDefault="00E16418" w:rsidP="008F22A1">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849" w:type="dxa"/>
            <w:shd w:val="clear" w:color="auto" w:fill="auto"/>
          </w:tcPr>
          <w:p w:rsidR="00E16418" w:rsidRPr="00D17798" w:rsidRDefault="00E16418" w:rsidP="008F22A1">
            <w:r w:rsidRPr="00D17798">
              <w:rPr>
                <w:sz w:val="22"/>
              </w:rPr>
              <w:t>[……]</w:t>
            </w:r>
          </w:p>
        </w:tc>
      </w:tr>
      <w:tr w:rsidR="00E16418" w:rsidRPr="00D17798" w:rsidTr="00E9275A">
        <w:tc>
          <w:tcPr>
            <w:tcW w:w="4644" w:type="dxa"/>
            <w:shd w:val="clear" w:color="auto" w:fill="auto"/>
          </w:tcPr>
          <w:p w:rsidR="00E16418" w:rsidRPr="00D17798" w:rsidRDefault="00E16418" w:rsidP="008F22A1">
            <w:pPr>
              <w:jc w:val="left"/>
            </w:pPr>
            <w:r w:rsidRPr="00D17798">
              <w:rPr>
                <w:b/>
                <w:i/>
                <w:sz w:val="22"/>
              </w:rPr>
              <w:t>5) За комплексни стоки или услуги или, по изключение, за стоки или услуги, които са със специално предназначение</w:t>
            </w:r>
            <w:proofErr w:type="gramStart"/>
            <w:r w:rsidRPr="00D17798">
              <w:rPr>
                <w:b/>
                <w:i/>
                <w:sz w:val="22"/>
              </w:rPr>
              <w:t>:</w:t>
            </w:r>
            <w:proofErr w:type="gramEnd"/>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b"/>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849" w:type="dxa"/>
            <w:shd w:val="clear" w:color="auto" w:fill="auto"/>
          </w:tcPr>
          <w:p w:rsidR="00E16418" w:rsidRPr="00D17798" w:rsidRDefault="00E16418" w:rsidP="008F22A1">
            <w:r w:rsidRPr="00D17798">
              <w:br/>
            </w:r>
            <w:r w:rsidRPr="00D17798">
              <w:br/>
            </w:r>
            <w:r w:rsidRPr="00D17798">
              <w:br/>
            </w:r>
            <w:r w:rsidRPr="00D17798">
              <w:rPr>
                <w:sz w:val="22"/>
              </w:rPr>
              <w:t>[] Да [] Не</w:t>
            </w:r>
          </w:p>
        </w:tc>
      </w:tr>
      <w:tr w:rsidR="00E16418" w:rsidRPr="00D17798" w:rsidTr="00E9275A">
        <w:tc>
          <w:tcPr>
            <w:tcW w:w="4644" w:type="dxa"/>
            <w:shd w:val="clear" w:color="auto" w:fill="auto"/>
          </w:tcPr>
          <w:p w:rsidR="00E16418" w:rsidRPr="00827C5F" w:rsidRDefault="00E16418" w:rsidP="008F22A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E16418" w:rsidRPr="00D17798" w:rsidRDefault="00E16418" w:rsidP="008F22A1">
            <w:pPr>
              <w:jc w:val="left"/>
              <w:rPr>
                <w:b/>
                <w:shd w:val="clear" w:color="000000" w:fill="auto"/>
              </w:rPr>
            </w:pPr>
            <w:r w:rsidRPr="00827C5F">
              <w:rPr>
                <w:sz w:val="22"/>
              </w:rPr>
              <w:t>б) неговия ръководен състав:</w:t>
            </w:r>
          </w:p>
        </w:tc>
        <w:tc>
          <w:tcPr>
            <w:tcW w:w="4849" w:type="dxa"/>
            <w:shd w:val="clear" w:color="auto" w:fill="auto"/>
          </w:tcPr>
          <w:p w:rsidR="00E16418" w:rsidRPr="00D17798" w:rsidRDefault="00E16418" w:rsidP="008F22A1">
            <w:pPr>
              <w:jc w:val="left"/>
            </w:pPr>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E16418" w:rsidRPr="00D17798" w:rsidTr="00E9275A">
        <w:tc>
          <w:tcPr>
            <w:tcW w:w="4644" w:type="dxa"/>
            <w:shd w:val="clear" w:color="auto" w:fill="auto"/>
          </w:tcPr>
          <w:p w:rsidR="00E16418" w:rsidRPr="00827C5F" w:rsidRDefault="00E16418" w:rsidP="008F22A1">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849" w:type="dxa"/>
            <w:shd w:val="clear" w:color="auto" w:fill="auto"/>
          </w:tcPr>
          <w:p w:rsidR="00E16418" w:rsidRPr="00D17798" w:rsidRDefault="00E16418" w:rsidP="008F22A1">
            <w:pPr>
              <w:jc w:val="left"/>
            </w:pPr>
            <w:r w:rsidRPr="00D17798">
              <w:rPr>
                <w:sz w:val="22"/>
              </w:rPr>
              <w:t>[……]</w:t>
            </w:r>
          </w:p>
        </w:tc>
      </w:tr>
      <w:tr w:rsidR="00E16418" w:rsidRPr="00D17798" w:rsidTr="00E9275A">
        <w:tc>
          <w:tcPr>
            <w:tcW w:w="4644" w:type="dxa"/>
            <w:shd w:val="clear" w:color="auto" w:fill="auto"/>
          </w:tcPr>
          <w:p w:rsidR="00E16418" w:rsidRPr="00827C5F" w:rsidRDefault="00E16418" w:rsidP="008F22A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849" w:type="dxa"/>
            <w:shd w:val="clear" w:color="auto" w:fill="auto"/>
          </w:tcPr>
          <w:p w:rsidR="00E16418" w:rsidRDefault="00E16418" w:rsidP="008F22A1">
            <w:pPr>
              <w:jc w:val="left"/>
            </w:pPr>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E16418" w:rsidRPr="00D17798" w:rsidRDefault="00E16418" w:rsidP="008F22A1">
            <w:pPr>
              <w:jc w:val="left"/>
            </w:pPr>
            <w:r w:rsidRPr="00D17798">
              <w:rPr>
                <w:sz w:val="22"/>
              </w:rPr>
              <w:t>[……],[……],</w:t>
            </w:r>
          </w:p>
          <w:p w:rsidR="00E16418" w:rsidRDefault="00E16418" w:rsidP="008F22A1">
            <w:pPr>
              <w:jc w:val="left"/>
            </w:pPr>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E16418" w:rsidRDefault="00E16418" w:rsidP="008F22A1">
            <w:pPr>
              <w:jc w:val="left"/>
            </w:pPr>
            <w:r w:rsidRPr="00D17798">
              <w:rPr>
                <w:sz w:val="22"/>
              </w:rPr>
              <w:lastRenderedPageBreak/>
              <w:t>[……],[……],</w:t>
            </w:r>
          </w:p>
          <w:p w:rsidR="00E16418" w:rsidRPr="00D17798" w:rsidRDefault="00E16418" w:rsidP="008F22A1">
            <w:pPr>
              <w:jc w:val="left"/>
            </w:pPr>
            <w:r w:rsidRPr="00D17798">
              <w:rPr>
                <w:sz w:val="22"/>
              </w:rPr>
              <w:t>[……],[……]</w:t>
            </w:r>
          </w:p>
        </w:tc>
      </w:tr>
      <w:tr w:rsidR="00E16418" w:rsidRPr="00D17798" w:rsidTr="00E9275A">
        <w:tc>
          <w:tcPr>
            <w:tcW w:w="4644" w:type="dxa"/>
            <w:shd w:val="clear" w:color="auto" w:fill="auto"/>
          </w:tcPr>
          <w:p w:rsidR="00E16418" w:rsidRPr="00827C5F" w:rsidRDefault="00E16418" w:rsidP="008F22A1">
            <w:pPr>
              <w:jc w:val="left"/>
            </w:pPr>
            <w:r w:rsidRPr="00827C5F">
              <w:rPr>
                <w:sz w:val="22"/>
              </w:rPr>
              <w:lastRenderedPageBreak/>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849" w:type="dxa"/>
            <w:shd w:val="clear" w:color="auto" w:fill="auto"/>
          </w:tcPr>
          <w:p w:rsidR="00E16418" w:rsidRPr="00D17798" w:rsidRDefault="00E16418" w:rsidP="008F22A1">
            <w:pPr>
              <w:jc w:val="left"/>
            </w:pPr>
            <w:r w:rsidRPr="00D17798">
              <w:rPr>
                <w:sz w:val="22"/>
              </w:rPr>
              <w:t>[……]</w:t>
            </w:r>
          </w:p>
        </w:tc>
      </w:tr>
      <w:tr w:rsidR="00E16418" w:rsidRPr="00D17798" w:rsidTr="00E9275A">
        <w:tc>
          <w:tcPr>
            <w:tcW w:w="4644" w:type="dxa"/>
            <w:shd w:val="clear" w:color="auto" w:fill="auto"/>
          </w:tcPr>
          <w:p w:rsidR="00E16418" w:rsidRPr="00827C5F" w:rsidRDefault="00E16418" w:rsidP="008F22A1">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fb"/>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849" w:type="dxa"/>
            <w:shd w:val="clear" w:color="auto" w:fill="auto"/>
          </w:tcPr>
          <w:p w:rsidR="00E16418" w:rsidRPr="00D17798" w:rsidRDefault="00E16418" w:rsidP="008F22A1">
            <w:pPr>
              <w:jc w:val="left"/>
            </w:pPr>
            <w:r w:rsidRPr="00D17798">
              <w:rPr>
                <w:sz w:val="22"/>
              </w:rPr>
              <w:t>[……]</w:t>
            </w:r>
          </w:p>
        </w:tc>
      </w:tr>
      <w:tr w:rsidR="00E16418" w:rsidRPr="00D17798" w:rsidTr="00E9275A">
        <w:tc>
          <w:tcPr>
            <w:tcW w:w="4644" w:type="dxa"/>
            <w:shd w:val="clear" w:color="auto" w:fill="auto"/>
          </w:tcPr>
          <w:p w:rsidR="00E16418" w:rsidRPr="00827C5F" w:rsidRDefault="00E16418" w:rsidP="008F22A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849" w:type="dxa"/>
            <w:shd w:val="clear" w:color="auto" w:fill="auto"/>
          </w:tcPr>
          <w:p w:rsidR="00E16418" w:rsidRPr="00D17798" w:rsidRDefault="00E16418" w:rsidP="008F22A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E16418" w:rsidRPr="00D17798" w:rsidRDefault="00E16418" w:rsidP="008F22A1">
            <w:pPr>
              <w:jc w:val="left"/>
            </w:pPr>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E16418" w:rsidRPr="00D17798" w:rsidTr="00E9275A">
        <w:tc>
          <w:tcPr>
            <w:tcW w:w="4644" w:type="dxa"/>
            <w:shd w:val="clear" w:color="auto" w:fill="auto"/>
          </w:tcPr>
          <w:p w:rsidR="00E16418" w:rsidRPr="00D17798" w:rsidRDefault="00E16418" w:rsidP="008F22A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849" w:type="dxa"/>
            <w:shd w:val="clear" w:color="auto" w:fill="auto"/>
          </w:tcPr>
          <w:p w:rsidR="00E16418" w:rsidRPr="00D17798" w:rsidRDefault="00E16418" w:rsidP="008F22A1">
            <w:pPr>
              <w:jc w:val="left"/>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E16418" w:rsidRPr="00D17798" w:rsidRDefault="00E16418" w:rsidP="008F22A1">
            <w:pPr>
              <w:jc w:val="left"/>
              <w:rPr>
                <w:i/>
              </w:rPr>
            </w:pPr>
          </w:p>
          <w:p w:rsidR="00E16418" w:rsidRPr="00D17798" w:rsidRDefault="00E16418" w:rsidP="008F22A1">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E16418" w:rsidRDefault="00E16418" w:rsidP="00E16418">
      <w:pPr>
        <w:pStyle w:val="SectionTitle"/>
        <w:rPr>
          <w:sz w:val="22"/>
          <w:lang w:val="en-US"/>
        </w:rPr>
      </w:pPr>
    </w:p>
    <w:p w:rsidR="00E16418" w:rsidRPr="00D17798" w:rsidRDefault="00E16418" w:rsidP="00E16418">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E16418" w:rsidRPr="00827C5F" w:rsidRDefault="00E16418" w:rsidP="00E16418">
      <w:pPr>
        <w:pBdr>
          <w:top w:val="single" w:sz="4" w:space="1" w:color="auto"/>
          <w:left w:val="single" w:sz="4" w:space="1"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w:t>
      </w:r>
      <w:r w:rsidRPr="00827C5F">
        <w:rPr>
          <w:b/>
          <w:i/>
          <w:sz w:val="22"/>
        </w:rPr>
        <w:lastRenderedPageBreak/>
        <w:t>възлагащия орган или възложителя в обявлението или в документацията за обществената поръчка, посочена в обявлението.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49"/>
      </w:tblGrid>
      <w:tr w:rsidR="00E16418" w:rsidRPr="00D17798" w:rsidTr="0035494B">
        <w:tc>
          <w:tcPr>
            <w:tcW w:w="4644" w:type="dxa"/>
            <w:shd w:val="clear" w:color="auto" w:fill="auto"/>
          </w:tcPr>
          <w:p w:rsidR="00E16418" w:rsidRPr="00D17798" w:rsidRDefault="00E16418" w:rsidP="008F22A1">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849" w:type="dxa"/>
            <w:shd w:val="clear" w:color="auto" w:fill="auto"/>
          </w:tcPr>
          <w:p w:rsidR="00E16418" w:rsidRPr="00D17798" w:rsidRDefault="00E16418" w:rsidP="008F22A1">
            <w:pPr>
              <w:rPr>
                <w:b/>
                <w:i/>
              </w:rPr>
            </w:pPr>
            <w:r w:rsidRPr="00D17798">
              <w:rPr>
                <w:b/>
                <w:i/>
                <w:sz w:val="22"/>
              </w:rPr>
              <w:t>Отговор:</w:t>
            </w:r>
          </w:p>
        </w:tc>
      </w:tr>
      <w:tr w:rsidR="00E16418" w:rsidRPr="00D17798" w:rsidTr="0035494B">
        <w:tc>
          <w:tcPr>
            <w:tcW w:w="4644" w:type="dxa"/>
            <w:shd w:val="clear" w:color="auto" w:fill="auto"/>
          </w:tcPr>
          <w:p w:rsidR="00E16418" w:rsidRPr="00827C5F" w:rsidRDefault="00E16418" w:rsidP="008F22A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849" w:type="dxa"/>
            <w:shd w:val="clear" w:color="auto" w:fill="auto"/>
          </w:tcPr>
          <w:p w:rsidR="00E16418" w:rsidRPr="00D17798" w:rsidRDefault="00E16418" w:rsidP="008F22A1">
            <w:pPr>
              <w:jc w:val="left"/>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E16418" w:rsidRPr="00D17798" w:rsidRDefault="00E16418" w:rsidP="008F22A1">
            <w:pPr>
              <w:jc w:val="left"/>
              <w:rPr>
                <w:i/>
              </w:rPr>
            </w:pPr>
          </w:p>
          <w:p w:rsidR="00E16418" w:rsidRPr="00D17798" w:rsidRDefault="00E16418" w:rsidP="008F22A1">
            <w:pPr>
              <w:jc w:val="left"/>
              <w:rPr>
                <w:i/>
              </w:rPr>
            </w:pPr>
          </w:p>
          <w:p w:rsidR="00E16418" w:rsidRPr="00D17798" w:rsidRDefault="00E16418" w:rsidP="008F22A1">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E16418" w:rsidRPr="00D17798" w:rsidTr="0035494B">
        <w:tc>
          <w:tcPr>
            <w:tcW w:w="4644" w:type="dxa"/>
            <w:shd w:val="clear" w:color="auto" w:fill="auto"/>
          </w:tcPr>
          <w:p w:rsidR="00E16418" w:rsidRPr="00D17798" w:rsidRDefault="00E16418" w:rsidP="008F22A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849" w:type="dxa"/>
            <w:shd w:val="clear" w:color="auto" w:fill="auto"/>
          </w:tcPr>
          <w:p w:rsidR="00E16418" w:rsidRPr="00D17798" w:rsidRDefault="00E16418" w:rsidP="008F22A1">
            <w:pPr>
              <w:jc w:val="left"/>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E16418" w:rsidRPr="00D17798" w:rsidRDefault="00E16418" w:rsidP="008F22A1">
            <w:pPr>
              <w:jc w:val="left"/>
              <w:rPr>
                <w:i/>
              </w:rPr>
            </w:pPr>
          </w:p>
          <w:p w:rsidR="00E16418" w:rsidRPr="00D17798" w:rsidRDefault="00E16418" w:rsidP="008F22A1">
            <w:pPr>
              <w:jc w:val="left"/>
              <w:rPr>
                <w:i/>
              </w:rPr>
            </w:pPr>
          </w:p>
          <w:p w:rsidR="00E16418" w:rsidRPr="00D17798" w:rsidRDefault="00E16418" w:rsidP="008F22A1">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E16418" w:rsidRDefault="00E16418" w:rsidP="00E16418">
      <w:pPr>
        <w:pStyle w:val="ChapterTitle"/>
        <w:rPr>
          <w:sz w:val="22"/>
          <w:lang w:val="en-US"/>
        </w:rPr>
      </w:pPr>
    </w:p>
    <w:p w:rsidR="00E16418" w:rsidRPr="00D17798" w:rsidRDefault="00E16418" w:rsidP="00E16418">
      <w:pPr>
        <w:pStyle w:val="ChapterTitle"/>
        <w:rPr>
          <w:sz w:val="22"/>
        </w:rPr>
      </w:pPr>
      <w:r w:rsidRPr="00D17798">
        <w:rPr>
          <w:sz w:val="22"/>
        </w:rPr>
        <w:t>Част V: Намаляване на броя на квалифицираните кандидати</w:t>
      </w:r>
    </w:p>
    <w:p w:rsidR="00E16418" w:rsidRPr="00827C5F" w:rsidRDefault="00E16418" w:rsidP="00E16418">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E16418" w:rsidRPr="00D17798" w:rsidRDefault="00E16418" w:rsidP="00E16418">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16418" w:rsidRPr="00D17798" w:rsidTr="008F22A1">
        <w:tc>
          <w:tcPr>
            <w:tcW w:w="4644" w:type="dxa"/>
            <w:shd w:val="clear" w:color="auto" w:fill="auto"/>
          </w:tcPr>
          <w:p w:rsidR="00E16418" w:rsidRPr="00D17798" w:rsidRDefault="00E16418" w:rsidP="008F22A1">
            <w:pPr>
              <w:rPr>
                <w:b/>
                <w:i/>
              </w:rPr>
            </w:pPr>
            <w:r w:rsidRPr="00D17798">
              <w:rPr>
                <w:b/>
                <w:i/>
                <w:sz w:val="22"/>
              </w:rPr>
              <w:lastRenderedPageBreak/>
              <w:t>Намаляване на броя</w:t>
            </w:r>
          </w:p>
        </w:tc>
        <w:tc>
          <w:tcPr>
            <w:tcW w:w="4645" w:type="dxa"/>
            <w:shd w:val="clear" w:color="auto" w:fill="auto"/>
          </w:tcPr>
          <w:p w:rsidR="00E16418" w:rsidRPr="00D17798" w:rsidRDefault="00E16418" w:rsidP="008F22A1">
            <w:pPr>
              <w:rPr>
                <w:b/>
                <w:i/>
              </w:rPr>
            </w:pPr>
            <w:r w:rsidRPr="00D17798">
              <w:rPr>
                <w:b/>
                <w:i/>
                <w:sz w:val="22"/>
              </w:rPr>
              <w:t>Отговор:</w:t>
            </w:r>
          </w:p>
        </w:tc>
      </w:tr>
      <w:tr w:rsidR="00E16418" w:rsidRPr="00D17798" w:rsidTr="008F22A1">
        <w:tc>
          <w:tcPr>
            <w:tcW w:w="4644" w:type="dxa"/>
            <w:shd w:val="clear" w:color="auto" w:fill="auto"/>
          </w:tcPr>
          <w:p w:rsidR="00E16418" w:rsidRPr="00827C5F" w:rsidRDefault="00E16418" w:rsidP="008F22A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fb"/>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E16418" w:rsidRPr="00D17798" w:rsidRDefault="00E16418" w:rsidP="008F22A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afb"/>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b"/>
                <w:i/>
                <w:sz w:val="22"/>
              </w:rPr>
              <w:footnoteReference w:id="46"/>
            </w:r>
          </w:p>
        </w:tc>
      </w:tr>
    </w:tbl>
    <w:p w:rsidR="00E16418" w:rsidRDefault="00E16418" w:rsidP="00E16418">
      <w:pPr>
        <w:pStyle w:val="ChapterTitle"/>
        <w:rPr>
          <w:sz w:val="22"/>
          <w:lang w:val="en-US"/>
        </w:rPr>
      </w:pPr>
    </w:p>
    <w:p w:rsidR="00E16418" w:rsidRPr="00D17798" w:rsidRDefault="00E16418" w:rsidP="00E16418">
      <w:pPr>
        <w:pStyle w:val="ChapterTitle"/>
        <w:rPr>
          <w:sz w:val="22"/>
        </w:rPr>
      </w:pPr>
      <w:r w:rsidRPr="00D17798">
        <w:rPr>
          <w:sz w:val="22"/>
        </w:rPr>
        <w:t>Част VI: Заключителни положения</w:t>
      </w:r>
    </w:p>
    <w:p w:rsidR="00E16418" w:rsidRPr="00D17798" w:rsidRDefault="00E16418" w:rsidP="00E16418">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16418" w:rsidRPr="00D17798" w:rsidRDefault="00E16418" w:rsidP="00E16418">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16418" w:rsidRPr="00D17798" w:rsidRDefault="00E16418" w:rsidP="00E16418">
      <w:pPr>
        <w:rPr>
          <w:i/>
          <w:sz w:val="22"/>
        </w:rPr>
      </w:pPr>
      <w:r w:rsidRPr="00D17798">
        <w:rPr>
          <w:i/>
          <w:sz w:val="22"/>
        </w:rPr>
        <w:t xml:space="preserve">а) </w:t>
      </w:r>
      <w:proofErr w:type="gramStart"/>
      <w:r w:rsidRPr="00D17798">
        <w:rPr>
          <w:i/>
          <w:sz w:val="22"/>
        </w:rPr>
        <w:t>възлагащият</w:t>
      </w:r>
      <w:proofErr w:type="gramEnd"/>
      <w:r w:rsidRPr="00D1779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b"/>
          <w:i/>
          <w:sz w:val="22"/>
        </w:rPr>
        <w:footnoteReference w:id="47"/>
      </w:r>
      <w:r w:rsidRPr="00D17798">
        <w:rPr>
          <w:i/>
          <w:sz w:val="22"/>
        </w:rPr>
        <w:t>; или</w:t>
      </w:r>
    </w:p>
    <w:p w:rsidR="00E16418" w:rsidRPr="00D17798" w:rsidRDefault="00E16418" w:rsidP="00E16418">
      <w:pPr>
        <w:rPr>
          <w:i/>
          <w:sz w:val="22"/>
        </w:rPr>
      </w:pPr>
      <w:r w:rsidRPr="00D17798">
        <w:rPr>
          <w:i/>
        </w:rPr>
        <w:t xml:space="preserve">б) </w:t>
      </w:r>
      <w:proofErr w:type="gramStart"/>
      <w:r w:rsidRPr="00D17798">
        <w:rPr>
          <w:i/>
        </w:rPr>
        <w:t>считано</w:t>
      </w:r>
      <w:proofErr w:type="gramEnd"/>
      <w:r w:rsidRPr="00D17798">
        <w:rPr>
          <w:i/>
        </w:rPr>
        <w:t xml:space="preserve"> от 18 </w:t>
      </w:r>
      <w:r>
        <w:rPr>
          <w:i/>
        </w:rPr>
        <w:t>октомври</w:t>
      </w:r>
      <w:r w:rsidRPr="00D17798">
        <w:rPr>
          <w:i/>
        </w:rPr>
        <w:t xml:space="preserve"> 2018 г. най-късно</w:t>
      </w:r>
      <w:r w:rsidRPr="00D17798">
        <w:rPr>
          <w:rStyle w:val="afb"/>
          <w:i/>
        </w:rPr>
        <w:footnoteReference w:id="48"/>
      </w:r>
      <w:r w:rsidRPr="00D17798">
        <w:rPr>
          <w:i/>
        </w:rPr>
        <w:t>, възлагащият орган или възложителят вече притежава съответната документация</w:t>
      </w:r>
      <w:r w:rsidRPr="00D17798">
        <w:t>.</w:t>
      </w:r>
    </w:p>
    <w:p w:rsidR="00E16418" w:rsidRPr="00D17798" w:rsidRDefault="00E16418" w:rsidP="00E16418">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E16418" w:rsidRPr="00D17798" w:rsidRDefault="00E16418" w:rsidP="00E16418">
      <w:pPr>
        <w:rPr>
          <w:i/>
          <w:sz w:val="22"/>
        </w:rPr>
      </w:pPr>
    </w:p>
    <w:p w:rsidR="00E16418" w:rsidRPr="0087012C" w:rsidRDefault="00E16418" w:rsidP="00E16418">
      <w:pPr>
        <w:rPr>
          <w:sz w:val="22"/>
        </w:rPr>
      </w:pPr>
      <w:r w:rsidRPr="00D17798">
        <w:rPr>
          <w:sz w:val="22"/>
        </w:rPr>
        <w:t>Дата, място и, когато се изисква или</w:t>
      </w:r>
      <w:r>
        <w:rPr>
          <w:sz w:val="22"/>
        </w:rPr>
        <w:t xml:space="preserve"> е необходимо, </w:t>
      </w:r>
      <w:proofErr w:type="gramStart"/>
      <w:r>
        <w:rPr>
          <w:sz w:val="22"/>
        </w:rPr>
        <w:t>подпис(</w:t>
      </w:r>
      <w:proofErr w:type="gramEnd"/>
      <w:r>
        <w:rPr>
          <w:sz w:val="22"/>
        </w:rPr>
        <w:t>и):  [……]</w:t>
      </w:r>
    </w:p>
    <w:p w:rsidR="007F7D48" w:rsidRDefault="007F7D48" w:rsidP="00640140">
      <w:pPr>
        <w:spacing w:line="240" w:lineRule="auto"/>
        <w:jc w:val="right"/>
        <w:rPr>
          <w:rFonts w:eastAsia="Times New Roman"/>
          <w:b/>
          <w:i/>
          <w:lang w:val="bg-BG" w:eastAsia="x-none"/>
        </w:rPr>
      </w:pPr>
    </w:p>
    <w:p w:rsidR="00640140" w:rsidRPr="003B0695" w:rsidRDefault="00F70905" w:rsidP="001074E6">
      <w:pPr>
        <w:spacing w:after="160" w:line="259" w:lineRule="auto"/>
        <w:jc w:val="left"/>
        <w:rPr>
          <w:rFonts w:eastAsia="Times New Roman"/>
          <w:b/>
          <w:i/>
          <w:lang w:val="bg-BG" w:eastAsia="x-none"/>
        </w:rPr>
      </w:pPr>
      <w:r>
        <w:rPr>
          <w:rFonts w:eastAsia="Times New Roman"/>
          <w:b/>
          <w:i/>
          <w:lang w:val="bg-BG" w:eastAsia="x-none"/>
        </w:rPr>
        <w:br w:type="page"/>
      </w:r>
      <w:r w:rsidR="00640140" w:rsidRPr="003B0695">
        <w:rPr>
          <w:rFonts w:eastAsia="Times New Roman"/>
          <w:b/>
          <w:i/>
          <w:lang w:val="bg-BG" w:eastAsia="x-none"/>
        </w:rPr>
        <w:lastRenderedPageBreak/>
        <w:t xml:space="preserve">Образец </w:t>
      </w:r>
    </w:p>
    <w:p w:rsidR="00640140" w:rsidRPr="003B0695" w:rsidRDefault="00640140" w:rsidP="00640140">
      <w:pPr>
        <w:spacing w:line="240" w:lineRule="auto"/>
        <w:jc w:val="right"/>
        <w:rPr>
          <w:rFonts w:eastAsia="Times New Roman"/>
          <w:b/>
          <w:lang w:val="en-US" w:eastAsia="x-none"/>
        </w:rPr>
      </w:pPr>
      <w:r w:rsidRPr="003B0695">
        <w:rPr>
          <w:rFonts w:eastAsia="Times New Roman"/>
          <w:b/>
          <w:lang w:val="bg-BG" w:eastAsia="x-none"/>
        </w:rPr>
        <w:t>Проект !</w:t>
      </w:r>
    </w:p>
    <w:p w:rsidR="00640140" w:rsidRPr="005F437E" w:rsidRDefault="00640140" w:rsidP="00640140">
      <w:pPr>
        <w:spacing w:before="100" w:beforeAutospacing="1" w:after="100" w:afterAutospacing="1" w:line="240" w:lineRule="auto"/>
        <w:jc w:val="center"/>
        <w:rPr>
          <w:rFonts w:eastAsia="Times New Roman"/>
          <w:b/>
          <w:sz w:val="28"/>
          <w:szCs w:val="28"/>
          <w:lang w:val="en-US"/>
        </w:rPr>
      </w:pPr>
      <w:r w:rsidRPr="003B0695">
        <w:rPr>
          <w:rFonts w:eastAsia="Times New Roman"/>
          <w:b/>
          <w:sz w:val="28"/>
          <w:szCs w:val="28"/>
          <w:lang w:val="bg-BG"/>
        </w:rPr>
        <w:t>Д О Г О В О Р</w:t>
      </w:r>
    </w:p>
    <w:p w:rsidR="00640140" w:rsidRPr="003B0695" w:rsidRDefault="00640140" w:rsidP="00640140">
      <w:pPr>
        <w:spacing w:before="100" w:beforeAutospacing="1" w:after="100" w:afterAutospacing="1" w:line="240" w:lineRule="auto"/>
        <w:rPr>
          <w:rFonts w:eastAsia="Times New Roman"/>
          <w:color w:val="000000"/>
          <w:lang w:val="bg-BG"/>
        </w:rPr>
      </w:pPr>
      <w:r w:rsidRPr="003B0695">
        <w:rPr>
          <w:rFonts w:eastAsia="Times New Roman"/>
          <w:lang w:val="bg-BG"/>
        </w:rPr>
        <w:t> </w:t>
      </w:r>
      <w:r w:rsidRPr="003B0695">
        <w:rPr>
          <w:rFonts w:eastAsia="Times New Roman"/>
          <w:lang w:val="bg-BG"/>
        </w:rPr>
        <w:tab/>
      </w:r>
      <w:r w:rsidR="00D75427">
        <w:rPr>
          <w:rFonts w:eastAsia="Times New Roman"/>
          <w:color w:val="000000"/>
          <w:lang w:val="bg-BG"/>
        </w:rPr>
        <w:t>Днес, ………………</w:t>
      </w:r>
      <w:r w:rsidR="00D75427">
        <w:rPr>
          <w:rFonts w:eastAsia="Times New Roman"/>
          <w:color w:val="000000"/>
          <w:lang w:val="bg-BG"/>
        </w:rPr>
        <w:tab/>
        <w:t>201</w:t>
      </w:r>
      <w:r w:rsidR="00507E23">
        <w:rPr>
          <w:rFonts w:eastAsia="Times New Roman"/>
          <w:color w:val="000000"/>
          <w:lang w:val="bg-BG"/>
        </w:rPr>
        <w:t>9</w:t>
      </w:r>
      <w:r w:rsidRPr="003B0695">
        <w:rPr>
          <w:rFonts w:eastAsia="Times New Roman"/>
          <w:color w:val="000000"/>
          <w:lang w:val="bg-BG"/>
        </w:rPr>
        <w:t xml:space="preserve"> г. в гр. </w:t>
      </w:r>
      <w:r>
        <w:rPr>
          <w:rFonts w:eastAsia="Times New Roman"/>
          <w:color w:val="000000"/>
          <w:lang w:val="bg-BG"/>
        </w:rPr>
        <w:t>София</w:t>
      </w:r>
      <w:r w:rsidRPr="003B0695">
        <w:rPr>
          <w:rFonts w:eastAsia="Times New Roman"/>
          <w:color w:val="000000"/>
          <w:lang w:val="bg-BG"/>
        </w:rPr>
        <w:t>, между:</w:t>
      </w:r>
    </w:p>
    <w:p w:rsidR="00640140" w:rsidRPr="003B0695" w:rsidRDefault="00640140" w:rsidP="00640140">
      <w:pPr>
        <w:spacing w:before="100" w:beforeAutospacing="1" w:after="100" w:afterAutospacing="1" w:line="240" w:lineRule="auto"/>
        <w:ind w:firstLine="720"/>
        <w:rPr>
          <w:rFonts w:eastAsia="Times New Roman"/>
          <w:color w:val="000000"/>
          <w:lang w:val="en-US"/>
        </w:rPr>
      </w:pPr>
      <w:r w:rsidRPr="003B0695">
        <w:rPr>
          <w:rFonts w:eastAsia="Times New Roman"/>
          <w:b/>
          <w:lang w:val="bg-BG"/>
        </w:rPr>
        <w:t xml:space="preserve">ДЪРЖАВНАТА АГЕНЦИЯ ЗА МЕТРОЛОГИЧЕН И ТЕХНИЧЕСКИ НАДЗОР, </w:t>
      </w:r>
      <w:r w:rsidRPr="003B0695">
        <w:rPr>
          <w:rFonts w:eastAsia="Times New Roman"/>
          <w:lang w:val="bg-BG"/>
        </w:rPr>
        <w:t xml:space="preserve">със седалище и адрес на управление: град София, бул. „Д-р Г. М. Димитров“ № 52 А, БУЛСТАТ 000695096, представлявана от </w:t>
      </w:r>
      <w:r w:rsidR="008F22A1">
        <w:rPr>
          <w:rFonts w:eastAsia="Times New Roman"/>
          <w:lang w:val="bg-BG"/>
        </w:rPr>
        <w:t xml:space="preserve">Петър Горновски </w:t>
      </w:r>
      <w:r w:rsidRPr="003B0695">
        <w:rPr>
          <w:rFonts w:eastAsia="Times New Roman"/>
          <w:lang w:val="bg-BG"/>
        </w:rPr>
        <w:t xml:space="preserve">– </w:t>
      </w:r>
      <w:r w:rsidR="00507E23">
        <w:rPr>
          <w:rFonts w:eastAsia="Times New Roman"/>
          <w:lang w:val="bg-BG"/>
        </w:rPr>
        <w:t>п</w:t>
      </w:r>
      <w:r w:rsidRPr="003B0695">
        <w:rPr>
          <w:rFonts w:eastAsia="Times New Roman"/>
          <w:lang w:val="bg-BG"/>
        </w:rPr>
        <w:t xml:space="preserve">редседател </w:t>
      </w:r>
      <w:r w:rsidR="00507E23">
        <w:rPr>
          <w:rFonts w:eastAsia="Times New Roman"/>
          <w:lang w:val="bg-BG"/>
        </w:rPr>
        <w:t>на ДАМТН</w:t>
      </w:r>
      <w:r w:rsidRPr="003B0695">
        <w:rPr>
          <w:rFonts w:eastAsia="Times New Roman"/>
          <w:lang w:val="bg-BG"/>
        </w:rPr>
        <w:t xml:space="preserve">, наричана за краткост </w:t>
      </w:r>
      <w:r w:rsidRPr="003B0695">
        <w:rPr>
          <w:rFonts w:eastAsia="Times New Roman"/>
          <w:b/>
          <w:lang w:val="bg-BG"/>
        </w:rPr>
        <w:t>ВЪЗЛОЖИТЕЛ</w:t>
      </w:r>
      <w:r w:rsidRPr="003B0695">
        <w:rPr>
          <w:rFonts w:eastAsia="Times New Roman"/>
          <w:bCs/>
          <w:lang w:val="bg-BG"/>
        </w:rPr>
        <w:t>, от една страна,</w:t>
      </w:r>
    </w:p>
    <w:p w:rsidR="00640140" w:rsidRPr="003B0695" w:rsidRDefault="00640140" w:rsidP="00E16418">
      <w:pPr>
        <w:shd w:val="clear" w:color="auto" w:fill="FFFFFF"/>
        <w:spacing w:line="300" w:lineRule="exact"/>
        <w:rPr>
          <w:rFonts w:eastAsia="Times New Roman"/>
          <w:lang w:val="bg-BG"/>
        </w:rPr>
      </w:pPr>
      <w:r w:rsidRPr="003B0695">
        <w:rPr>
          <w:rFonts w:eastAsia="Times New Roman"/>
          <w:color w:val="000000"/>
          <w:lang w:val="bg-BG"/>
        </w:rPr>
        <w:t xml:space="preserve">и </w:t>
      </w:r>
    </w:p>
    <w:p w:rsidR="00640140" w:rsidRPr="003B0695" w:rsidRDefault="00640140" w:rsidP="00CF68C9">
      <w:pPr>
        <w:spacing w:line="240" w:lineRule="auto"/>
        <w:ind w:firstLine="567"/>
        <w:rPr>
          <w:rFonts w:eastAsia="Times New Roman"/>
          <w:lang w:val="bg-BG"/>
        </w:rPr>
      </w:pPr>
      <w:r w:rsidRPr="003B0695">
        <w:rPr>
          <w:rFonts w:eastAsia="Times New Roman"/>
          <w:color w:val="000000"/>
          <w:lang w:val="bg-BG"/>
        </w:rPr>
        <w:t>..................................................................</w:t>
      </w:r>
      <w:r w:rsidRPr="003B0695">
        <w:rPr>
          <w:rFonts w:eastAsia="Times New Roman"/>
          <w:color w:val="000000"/>
          <w:lang w:val="bg-BG"/>
        </w:rPr>
        <w:tab/>
        <w:t>, ЕИК …………..</w:t>
      </w:r>
      <w:r w:rsidRPr="003B0695">
        <w:rPr>
          <w:rFonts w:eastAsia="Times New Roman"/>
          <w:color w:val="000000"/>
          <w:lang w:val="bg-BG"/>
        </w:rPr>
        <w:tab/>
        <w:t>, със</w:t>
      </w:r>
      <w:r w:rsidRPr="003B0695">
        <w:rPr>
          <w:rFonts w:eastAsia="Times New Roman"/>
          <w:b/>
          <w:bCs/>
          <w:color w:val="000000"/>
          <w:lang w:val="bg-BG"/>
        </w:rPr>
        <w:t xml:space="preserve">   </w:t>
      </w:r>
      <w:r w:rsidRPr="003B0695">
        <w:rPr>
          <w:rFonts w:eastAsia="Times New Roman"/>
          <w:color w:val="000000"/>
          <w:lang w:val="bg-BG"/>
        </w:rPr>
        <w:t xml:space="preserve">седалище и адрес на управление </w:t>
      </w:r>
      <w:r w:rsidRPr="003B0695">
        <w:rPr>
          <w:rFonts w:eastAsia="Times New Roman"/>
          <w:color w:val="000000"/>
          <w:lang w:val="bg-BG"/>
        </w:rPr>
        <w:tab/>
        <w:t xml:space="preserve">.....................................................................,  </w:t>
      </w:r>
      <w:r w:rsidRPr="003B0695">
        <w:rPr>
          <w:rFonts w:eastAsia="Times New Roman"/>
          <w:lang w:val="bg-BG"/>
        </w:rPr>
        <w:t xml:space="preserve">представлявано от ………………………………………., в качеството му на ………………………., от друга страна като </w:t>
      </w:r>
      <w:r w:rsidRPr="003B0695">
        <w:rPr>
          <w:rFonts w:eastAsia="Times New Roman"/>
          <w:b/>
          <w:bCs/>
          <w:iCs/>
          <w:lang w:val="bg-BG"/>
        </w:rPr>
        <w:t>Изпълнител</w:t>
      </w:r>
      <w:r w:rsidRPr="003B0695">
        <w:rPr>
          <w:rFonts w:eastAsia="Times New Roman"/>
          <w:lang w:val="bg-BG"/>
        </w:rPr>
        <w:t xml:space="preserve">, </w:t>
      </w:r>
    </w:p>
    <w:p w:rsidR="00640140" w:rsidRPr="003B0695" w:rsidRDefault="00640140" w:rsidP="00640140">
      <w:pPr>
        <w:tabs>
          <w:tab w:val="num" w:pos="0"/>
        </w:tabs>
        <w:spacing w:line="240" w:lineRule="auto"/>
        <w:ind w:left="59"/>
        <w:rPr>
          <w:rFonts w:eastAsia="Times New Roman"/>
        </w:rPr>
      </w:pPr>
      <w:proofErr w:type="gramStart"/>
      <w:r w:rsidRPr="003B0695">
        <w:rPr>
          <w:rFonts w:eastAsia="Times New Roman"/>
          <w:lang w:val="ru-RU"/>
        </w:rPr>
        <w:t xml:space="preserve">във връзка с възлагане на обществена поръчка на стойност по </w:t>
      </w:r>
      <w:r>
        <w:rPr>
          <w:rFonts w:eastAsia="Times New Roman"/>
          <w:lang w:val="ru-RU"/>
        </w:rPr>
        <w:t>чл. 20, ал. 2</w:t>
      </w:r>
      <w:r w:rsidRPr="003B0695">
        <w:rPr>
          <w:rFonts w:eastAsia="Times New Roman"/>
          <w:lang w:val="ru-RU"/>
        </w:rPr>
        <w:t xml:space="preserve"> ЗОП, </w:t>
      </w:r>
      <w:r w:rsidRPr="003B0695">
        <w:rPr>
          <w:rFonts w:eastAsia="Calibri"/>
          <w:lang w:val="bg-BG"/>
        </w:rPr>
        <w:t>с предмет:</w:t>
      </w:r>
      <w:proofErr w:type="gramEnd"/>
      <w:r w:rsidRPr="003B0695">
        <w:rPr>
          <w:rFonts w:eastAsia="Calibri"/>
          <w:lang w:val="bg-BG"/>
        </w:rPr>
        <w:t xml:space="preserve"> </w:t>
      </w:r>
      <w:r w:rsidR="008F22A1">
        <w:rPr>
          <w:rFonts w:eastAsia="Calibri"/>
          <w:b/>
        </w:rPr>
        <w:t>„Доставка на реагенти и</w:t>
      </w:r>
      <w:r w:rsidR="007F7D48" w:rsidRPr="007F7D48">
        <w:rPr>
          <w:rFonts w:eastAsia="Calibri"/>
          <w:b/>
        </w:rPr>
        <w:t xml:space="preserve"> консумативи</w:t>
      </w:r>
      <w:r w:rsidR="008F22A1">
        <w:rPr>
          <w:rFonts w:eastAsia="Calibri"/>
          <w:b/>
          <w:lang w:val="bg-BG"/>
        </w:rPr>
        <w:t xml:space="preserve"> за нуждите на </w:t>
      </w:r>
      <w:r w:rsidR="008F22A1">
        <w:rPr>
          <w:rFonts w:eastAsia="Calibri"/>
          <w:b/>
        </w:rPr>
        <w:t>Д</w:t>
      </w:r>
      <w:r w:rsidR="007F7D48" w:rsidRPr="007F7D48">
        <w:rPr>
          <w:rFonts w:eastAsia="Calibri"/>
          <w:b/>
        </w:rPr>
        <w:t>ържавната агенция за мет</w:t>
      </w:r>
      <w:r w:rsidR="008F22A1">
        <w:rPr>
          <w:rFonts w:eastAsia="Calibri"/>
          <w:b/>
        </w:rPr>
        <w:t>рологичен и технически надзор, Главна дирекция „К</w:t>
      </w:r>
      <w:r w:rsidR="007F7D48" w:rsidRPr="007F7D48">
        <w:rPr>
          <w:rFonts w:eastAsia="Calibri"/>
          <w:b/>
        </w:rPr>
        <w:t>онтрол на качес</w:t>
      </w:r>
      <w:r w:rsidR="008F22A1">
        <w:rPr>
          <w:rFonts w:eastAsia="Calibri"/>
          <w:b/>
        </w:rPr>
        <w:t>твото на течните горива” в</w:t>
      </w:r>
      <w:r w:rsidR="00507E23">
        <w:rPr>
          <w:rFonts w:eastAsia="Calibri"/>
          <w:b/>
          <w:lang w:val="bg-BG"/>
        </w:rPr>
        <w:t xml:space="preserve"> седем</w:t>
      </w:r>
      <w:r w:rsidR="007F7D48" w:rsidRPr="007F7D48">
        <w:rPr>
          <w:rFonts w:eastAsia="Calibri"/>
          <w:b/>
        </w:rPr>
        <w:t xml:space="preserve"> обособени позиции</w:t>
      </w:r>
      <w:r>
        <w:rPr>
          <w:rFonts w:eastAsia="Calibri"/>
          <w:b/>
          <w:lang w:val="bg-BG"/>
        </w:rPr>
        <w:t xml:space="preserve"> </w:t>
      </w:r>
      <w:r w:rsidRPr="003B0695">
        <w:rPr>
          <w:rFonts w:eastAsia="Calibri"/>
          <w:lang w:val="bg-BG"/>
        </w:rPr>
        <w:t>въз основа на Решение № ………….. на Възложителя</w:t>
      </w:r>
      <w:r>
        <w:rPr>
          <w:rFonts w:eastAsia="Calibri"/>
          <w:b/>
          <w:lang w:val="bg-BG"/>
        </w:rPr>
        <w:t xml:space="preserve"> </w:t>
      </w:r>
      <w:r w:rsidRPr="003B0695">
        <w:rPr>
          <w:rFonts w:eastAsia="Times New Roman"/>
          <w:lang w:val="ru-RU"/>
        </w:rPr>
        <w:t>за определяне на ИЗПЪЛНИТЕЛ, се сключи настоящият договор за следното</w:t>
      </w:r>
      <w:r w:rsidRPr="003B0695">
        <w:rPr>
          <w:rFonts w:eastAsia="Times New Roman"/>
        </w:rPr>
        <w:t>:</w:t>
      </w:r>
    </w:p>
    <w:p w:rsidR="00640140" w:rsidRPr="003B0695" w:rsidRDefault="00640140" w:rsidP="00640140">
      <w:pPr>
        <w:spacing w:line="240" w:lineRule="auto"/>
        <w:rPr>
          <w:rFonts w:eastAsia="Times New Roman"/>
          <w:b/>
          <w:bCs/>
          <w:caps/>
          <w:lang w:val="bg-BG" w:eastAsia="ar-SA"/>
        </w:rPr>
      </w:pPr>
    </w:p>
    <w:p w:rsidR="00640140" w:rsidRPr="003B0695" w:rsidRDefault="00640140" w:rsidP="00640140">
      <w:pPr>
        <w:spacing w:before="100" w:beforeAutospacing="1" w:after="100" w:afterAutospacing="1" w:line="240" w:lineRule="auto"/>
        <w:ind w:firstLine="567"/>
        <w:rPr>
          <w:rFonts w:eastAsia="Times New Roman"/>
          <w:b/>
          <w:lang w:val="bg-BG"/>
        </w:rPr>
      </w:pPr>
      <w:r w:rsidRPr="003B0695">
        <w:rPr>
          <w:rFonts w:eastAsia="Times New Roman"/>
          <w:b/>
          <w:lang w:val="bg-BG"/>
        </w:rPr>
        <w:t>І. ПРЕДМЕТ НА ДОГОВОРА</w:t>
      </w:r>
    </w:p>
    <w:p w:rsidR="00640140" w:rsidRPr="003B0695" w:rsidRDefault="00640140" w:rsidP="00640140">
      <w:pPr>
        <w:spacing w:line="240" w:lineRule="auto"/>
        <w:ind w:firstLine="567"/>
        <w:rPr>
          <w:rFonts w:eastAsia="Times New Roman"/>
          <w:lang w:val="bg-BG" w:eastAsia="bg-BG"/>
        </w:rPr>
      </w:pPr>
      <w:r w:rsidRPr="003B0695">
        <w:rPr>
          <w:rFonts w:eastAsia="Times New Roman"/>
          <w:lang w:val="bg-BG"/>
        </w:rPr>
        <w:t xml:space="preserve">Чл. 1. (1) Възложителят възлага, а Изпълнителят приема да изпълни срещу възнаграждение </w:t>
      </w:r>
      <w:r w:rsidR="004F36AF">
        <w:rPr>
          <w:rFonts w:eastAsia="Times New Roman"/>
          <w:lang w:val="bg-BG"/>
        </w:rPr>
        <w:t xml:space="preserve">периодична </w:t>
      </w:r>
      <w:r w:rsidRPr="003B0695">
        <w:rPr>
          <w:rFonts w:eastAsia="Times New Roman"/>
          <w:lang w:val="bg-BG"/>
        </w:rPr>
        <w:t xml:space="preserve">доставка на стоките по обособена позиция …. с предмет …………………….., </w:t>
      </w:r>
      <w:r w:rsidRPr="003B0695">
        <w:rPr>
          <w:rFonts w:eastAsia="Times New Roman"/>
          <w:lang w:val="bg-BG" w:eastAsia="bg-BG"/>
        </w:rPr>
        <w:t xml:space="preserve">съгласно условията на този договор и </w:t>
      </w:r>
      <w:r w:rsidRPr="003B0695">
        <w:rPr>
          <w:rFonts w:eastAsia="Times New Roman"/>
          <w:lang w:val="bg-BG"/>
        </w:rPr>
        <w:t xml:space="preserve">подробно описани в </w:t>
      </w:r>
      <w:r w:rsidRPr="003B0695">
        <w:rPr>
          <w:rFonts w:eastAsia="Times New Roman"/>
          <w:lang w:val="bg-BG" w:eastAsia="bg-BG"/>
        </w:rPr>
        <w:t>Техническата спецификация на Възложителя</w:t>
      </w:r>
      <w:r w:rsidRPr="003B0695">
        <w:rPr>
          <w:rFonts w:eastAsia="Times New Roman"/>
          <w:lang w:val="bg-BG"/>
        </w:rPr>
        <w:t>,</w:t>
      </w:r>
      <w:r w:rsidRPr="003B0695">
        <w:rPr>
          <w:rFonts w:eastAsia="Times New Roman"/>
          <w:lang w:val="bg-BG" w:eastAsia="bg-BG"/>
        </w:rPr>
        <w:t xml:space="preserve"> в съответствие с Техническо предложение и Ценовото предложение на Изпълнителя, представляващи неразделна част от този договор.</w:t>
      </w:r>
    </w:p>
    <w:p w:rsidR="00640140" w:rsidRDefault="00640140" w:rsidP="00640140">
      <w:pPr>
        <w:spacing w:line="240" w:lineRule="auto"/>
        <w:ind w:firstLine="567"/>
        <w:rPr>
          <w:rFonts w:eastAsia="Times New Roman"/>
          <w:color w:val="000000"/>
          <w:lang w:val="bg-BG"/>
        </w:rPr>
      </w:pPr>
      <w:r w:rsidRPr="003B0695">
        <w:rPr>
          <w:rFonts w:eastAsia="Times New Roman"/>
          <w:lang w:val="bg-BG" w:eastAsia="bg-BG"/>
        </w:rPr>
        <w:t xml:space="preserve">(2) </w:t>
      </w:r>
      <w:r w:rsidR="00AB66EC">
        <w:rPr>
          <w:rFonts w:eastAsia="Times New Roman"/>
          <w:lang w:val="bg-BG" w:eastAsia="bg-BG"/>
        </w:rPr>
        <w:t xml:space="preserve">Доставките </w:t>
      </w:r>
      <w:r w:rsidRPr="003B0695">
        <w:rPr>
          <w:rFonts w:eastAsia="Times New Roman"/>
          <w:color w:val="000000"/>
          <w:lang w:val="bg-BG"/>
        </w:rPr>
        <w:t xml:space="preserve">се извършва на територията на Република България на </w:t>
      </w:r>
      <w:r>
        <w:rPr>
          <w:rFonts w:eastAsia="Times New Roman"/>
          <w:color w:val="000000"/>
          <w:lang w:val="bg-BG"/>
        </w:rPr>
        <w:t>посочен от Възложителя адрес</w:t>
      </w:r>
      <w:r w:rsidRPr="003B0695">
        <w:rPr>
          <w:rFonts w:eastAsia="Times New Roman"/>
          <w:color w:val="000000"/>
          <w:lang w:val="bg-BG"/>
        </w:rPr>
        <w:t>.</w:t>
      </w:r>
      <w:r>
        <w:rPr>
          <w:rFonts w:eastAsia="Times New Roman"/>
          <w:color w:val="000000"/>
          <w:lang w:val="bg-BG"/>
        </w:rPr>
        <w:t xml:space="preserve"> </w:t>
      </w:r>
    </w:p>
    <w:p w:rsidR="00AB66EC" w:rsidRPr="003B0695" w:rsidRDefault="00AB66EC" w:rsidP="00640140">
      <w:pPr>
        <w:spacing w:line="240" w:lineRule="auto"/>
        <w:ind w:firstLine="567"/>
        <w:rPr>
          <w:rFonts w:eastAsia="Times New Roman"/>
          <w:color w:val="000000"/>
          <w:lang w:val="bg-BG"/>
        </w:rPr>
      </w:pPr>
      <w:r>
        <w:rPr>
          <w:rFonts w:eastAsia="Times New Roman"/>
          <w:color w:val="000000"/>
          <w:lang w:val="bg-BG"/>
        </w:rPr>
        <w:t>(3) Доставките ще се извършват периодично, след подаване на писмена заявка от Възложителя, в която се уточнява и точния адрес за доставка.</w:t>
      </w:r>
    </w:p>
    <w:p w:rsidR="00640140" w:rsidRPr="003B0695" w:rsidRDefault="00640140" w:rsidP="00640140">
      <w:pPr>
        <w:spacing w:before="100" w:beforeAutospacing="1" w:after="100" w:afterAutospacing="1" w:line="240" w:lineRule="auto"/>
        <w:ind w:firstLine="708"/>
        <w:rPr>
          <w:rFonts w:eastAsia="Times New Roman"/>
          <w:b/>
          <w:lang w:val="bg-BG"/>
        </w:rPr>
      </w:pPr>
      <w:r w:rsidRPr="003B0695">
        <w:rPr>
          <w:rFonts w:eastAsia="Times New Roman"/>
          <w:b/>
          <w:lang w:val="bg-BG"/>
        </w:rPr>
        <w:t>ІІ. СРОК НА ДОГОВОРА</w:t>
      </w:r>
    </w:p>
    <w:p w:rsidR="00640140" w:rsidRPr="001A01E0" w:rsidRDefault="00640140" w:rsidP="00640140">
      <w:pPr>
        <w:spacing w:line="240" w:lineRule="auto"/>
        <w:ind w:firstLine="709"/>
        <w:rPr>
          <w:rFonts w:eastAsia="Times New Roman"/>
          <w:lang w:val="bg-BG"/>
        </w:rPr>
      </w:pPr>
      <w:r w:rsidRPr="003B0695">
        <w:rPr>
          <w:rFonts w:eastAsia="Times New Roman"/>
          <w:lang w:val="bg-BG"/>
        </w:rPr>
        <w:t xml:space="preserve">Чл. 2. (1) </w:t>
      </w:r>
      <w:r w:rsidR="001A01E0">
        <w:rPr>
          <w:rFonts w:eastAsia="Times New Roman"/>
          <w:lang w:val="bg-BG"/>
        </w:rPr>
        <w:t xml:space="preserve">Срокът на договора е </w:t>
      </w:r>
      <w:r w:rsidR="001A01E0">
        <w:rPr>
          <w:rFonts w:eastAsia="Times New Roman"/>
          <w:lang w:val="en-US"/>
        </w:rPr>
        <w:t>1</w:t>
      </w:r>
      <w:r w:rsidR="001A01E0">
        <w:rPr>
          <w:rFonts w:eastAsia="Times New Roman"/>
          <w:lang w:val="bg-BG"/>
        </w:rPr>
        <w:t xml:space="preserve"> (една) година, считано от датата на сключването му.</w:t>
      </w:r>
    </w:p>
    <w:p w:rsidR="00640140" w:rsidRPr="003B0695" w:rsidRDefault="00640140" w:rsidP="00640140">
      <w:pPr>
        <w:spacing w:line="240" w:lineRule="auto"/>
        <w:ind w:firstLine="709"/>
        <w:rPr>
          <w:rFonts w:eastAsia="Times New Roman"/>
          <w:lang w:val="bg-BG"/>
        </w:rPr>
      </w:pPr>
      <w:r w:rsidRPr="003B0695">
        <w:rPr>
          <w:rFonts w:eastAsia="Times New Roman"/>
          <w:lang w:val="bg-BG"/>
        </w:rPr>
        <w:t xml:space="preserve">(2) </w:t>
      </w:r>
      <w:r w:rsidR="001A01E0" w:rsidRPr="003B0695">
        <w:rPr>
          <w:rFonts w:eastAsia="Times New Roman"/>
          <w:lang w:val="bg-BG"/>
        </w:rPr>
        <w:t xml:space="preserve">Срокът </w:t>
      </w:r>
      <w:r w:rsidR="001A01E0">
        <w:rPr>
          <w:rFonts w:eastAsia="Times New Roman"/>
          <w:lang w:val="bg-BG"/>
        </w:rPr>
        <w:t xml:space="preserve">за доставка </w:t>
      </w:r>
      <w:r w:rsidR="004F36AF">
        <w:rPr>
          <w:rFonts w:eastAsia="Times New Roman"/>
          <w:lang w:val="en-US"/>
        </w:rPr>
        <w:t xml:space="preserve">e </w:t>
      </w:r>
      <w:r w:rsidR="0008112B">
        <w:rPr>
          <w:rFonts w:eastAsia="Times New Roman"/>
          <w:lang w:val="en-US"/>
        </w:rPr>
        <w:t>до 90 дни</w:t>
      </w:r>
      <w:r w:rsidR="001A01E0">
        <w:rPr>
          <w:rFonts w:eastAsia="Times New Roman"/>
          <w:lang w:val="bg-BG"/>
        </w:rPr>
        <w:t xml:space="preserve"> от датата на писмената заявка от Възложителя</w:t>
      </w:r>
      <w:r w:rsidR="001A01E0" w:rsidRPr="003B0695">
        <w:rPr>
          <w:rFonts w:eastAsia="Times New Roman"/>
          <w:lang w:val="bg-BG"/>
        </w:rPr>
        <w:t>.</w:t>
      </w:r>
    </w:p>
    <w:p w:rsidR="00640140" w:rsidRPr="003B0695" w:rsidRDefault="00640140" w:rsidP="00640140">
      <w:pPr>
        <w:spacing w:line="240" w:lineRule="auto"/>
        <w:ind w:firstLine="709"/>
        <w:rPr>
          <w:rFonts w:eastAsia="Times New Roman"/>
          <w:lang w:val="bg-BG"/>
        </w:rPr>
      </w:pPr>
      <w:r w:rsidRPr="003B0695">
        <w:rPr>
          <w:rFonts w:eastAsia="Times New Roman"/>
          <w:lang w:val="bg-BG"/>
        </w:rPr>
        <w:t xml:space="preserve">(3) Промяна в срока на договора се допуска по изключение при условията на чл. </w:t>
      </w:r>
      <w:r>
        <w:rPr>
          <w:rFonts w:eastAsia="Times New Roman"/>
          <w:lang w:val="bg-BG"/>
        </w:rPr>
        <w:t>116</w:t>
      </w:r>
      <w:r w:rsidRPr="003B0695">
        <w:rPr>
          <w:rFonts w:eastAsia="Times New Roman"/>
          <w:lang w:val="bg-BG"/>
        </w:rPr>
        <w:t xml:space="preserve"> ЗОП.</w:t>
      </w:r>
    </w:p>
    <w:p w:rsidR="00640140" w:rsidRPr="003B0695" w:rsidRDefault="00640140" w:rsidP="00640140">
      <w:pPr>
        <w:shd w:val="clear" w:color="auto" w:fill="FFFFFF"/>
        <w:spacing w:line="240" w:lineRule="auto"/>
        <w:ind w:firstLine="709"/>
        <w:rPr>
          <w:rFonts w:eastAsia="Times New Roman"/>
          <w:lang w:val="bg-BG"/>
        </w:rPr>
      </w:pPr>
    </w:p>
    <w:p w:rsidR="00640140" w:rsidRPr="003B0695" w:rsidRDefault="00640140" w:rsidP="00640140">
      <w:pPr>
        <w:shd w:val="clear" w:color="auto" w:fill="FFFFFF"/>
        <w:spacing w:line="240" w:lineRule="auto"/>
        <w:ind w:firstLine="360"/>
        <w:rPr>
          <w:rFonts w:eastAsia="Times New Roman"/>
          <w:lang w:val="bg-BG"/>
        </w:rPr>
      </w:pPr>
      <w:r w:rsidRPr="003B0695">
        <w:rPr>
          <w:rFonts w:eastAsia="Times New Roman"/>
          <w:color w:val="0F243E"/>
          <w:lang w:val="bg-BG"/>
        </w:rPr>
        <w:tab/>
      </w:r>
    </w:p>
    <w:p w:rsidR="00640140" w:rsidRPr="003B0695" w:rsidRDefault="00640140" w:rsidP="00640140">
      <w:pPr>
        <w:widowControl w:val="0"/>
        <w:numPr>
          <w:ilvl w:val="0"/>
          <w:numId w:val="32"/>
        </w:numPr>
        <w:autoSpaceDE w:val="0"/>
        <w:autoSpaceDN w:val="0"/>
        <w:adjustRightInd w:val="0"/>
        <w:spacing w:line="240" w:lineRule="auto"/>
        <w:ind w:left="1134" w:hanging="425"/>
        <w:jc w:val="left"/>
        <w:rPr>
          <w:rFonts w:eastAsia="Times New Roman"/>
          <w:b/>
          <w:lang w:val="bg-BG"/>
        </w:rPr>
      </w:pPr>
      <w:r w:rsidRPr="003B0695">
        <w:rPr>
          <w:rFonts w:eastAsia="Times New Roman"/>
          <w:b/>
          <w:lang w:val="bg-BG"/>
        </w:rPr>
        <w:t>ЦЕНА НА ДОГОВОРА</w:t>
      </w:r>
    </w:p>
    <w:p w:rsidR="00640140" w:rsidRPr="003B0695" w:rsidRDefault="00640140" w:rsidP="00640140">
      <w:pPr>
        <w:spacing w:line="240" w:lineRule="auto"/>
        <w:ind w:left="1800"/>
        <w:rPr>
          <w:rFonts w:eastAsia="Times New Roman"/>
          <w:lang w:val="bg-BG"/>
        </w:rPr>
      </w:pPr>
    </w:p>
    <w:p w:rsidR="00724EAC" w:rsidRDefault="00640140" w:rsidP="00640140">
      <w:pPr>
        <w:spacing w:line="240" w:lineRule="auto"/>
        <w:ind w:firstLine="709"/>
        <w:rPr>
          <w:rFonts w:eastAsia="Times New Roman"/>
          <w:lang w:val="bg-BG"/>
        </w:rPr>
      </w:pPr>
      <w:r w:rsidRPr="003B0695">
        <w:rPr>
          <w:rFonts w:eastAsia="Times New Roman"/>
          <w:lang w:val="bg-BG"/>
        </w:rPr>
        <w:t xml:space="preserve">Чл. 3. (1) </w:t>
      </w:r>
      <w:r w:rsidR="00724EAC">
        <w:rPr>
          <w:rFonts w:eastAsia="Times New Roman"/>
          <w:lang w:val="bg-BG"/>
        </w:rPr>
        <w:t>Общата стойност на договора е до …………………. лв. без ДДС</w:t>
      </w:r>
      <w:r w:rsidR="000A7D0E">
        <w:rPr>
          <w:rFonts w:eastAsia="Times New Roman"/>
          <w:lang w:val="bg-BG"/>
        </w:rPr>
        <w:t>, съответно ……………….лв. с включено ДДС</w:t>
      </w:r>
    </w:p>
    <w:p w:rsidR="004F36AF" w:rsidRDefault="004F36AF" w:rsidP="00640140">
      <w:pPr>
        <w:spacing w:line="240" w:lineRule="auto"/>
        <w:ind w:firstLine="709"/>
        <w:rPr>
          <w:rFonts w:eastAsia="Times New Roman"/>
          <w:lang w:val="bg-BG"/>
        </w:rPr>
      </w:pPr>
    </w:p>
    <w:p w:rsidR="00724EAC" w:rsidRDefault="00724EAC" w:rsidP="00640140">
      <w:pPr>
        <w:spacing w:line="240" w:lineRule="auto"/>
        <w:ind w:firstLine="709"/>
        <w:rPr>
          <w:rFonts w:eastAsia="Times New Roman"/>
          <w:lang w:val="bg-BG"/>
        </w:rPr>
      </w:pPr>
      <w:r>
        <w:rPr>
          <w:rFonts w:eastAsia="Times New Roman"/>
          <w:lang w:val="bg-BG"/>
        </w:rPr>
        <w:t>(2) Възложителят заплаща стойността на доставката по посочените в ценовото предложение на Изпълнителя единични цени умножени по доставеното количество.</w:t>
      </w:r>
    </w:p>
    <w:p w:rsidR="00724EAC" w:rsidRDefault="00640140" w:rsidP="00E5064E">
      <w:pPr>
        <w:spacing w:line="240" w:lineRule="auto"/>
        <w:ind w:firstLine="709"/>
        <w:rPr>
          <w:rFonts w:eastAsia="Times New Roman"/>
          <w:lang w:val="bg-BG"/>
        </w:rPr>
      </w:pPr>
      <w:r w:rsidRPr="003B0695">
        <w:rPr>
          <w:rFonts w:eastAsia="Times New Roman"/>
          <w:lang w:val="bg-BG"/>
        </w:rPr>
        <w:t>(</w:t>
      </w:r>
      <w:r w:rsidR="00724EAC">
        <w:rPr>
          <w:rFonts w:eastAsia="Times New Roman"/>
          <w:lang w:val="bg-BG"/>
        </w:rPr>
        <w:t>3</w:t>
      </w:r>
      <w:r w:rsidRPr="003B0695">
        <w:rPr>
          <w:rFonts w:eastAsia="Times New Roman"/>
          <w:lang w:val="bg-BG"/>
        </w:rPr>
        <w:t>) Цената включва всички разходи на Изпълнителя</w:t>
      </w:r>
      <w:r w:rsidR="00724EAC">
        <w:rPr>
          <w:rFonts w:eastAsia="Times New Roman"/>
          <w:lang w:val="bg-BG"/>
        </w:rPr>
        <w:t>, включително транспорт до мястото на доставката и товаро-разтоварни работи.</w:t>
      </w:r>
    </w:p>
    <w:p w:rsidR="00640140" w:rsidRPr="003B0695" w:rsidRDefault="00724EAC" w:rsidP="00640140">
      <w:pPr>
        <w:spacing w:line="240" w:lineRule="auto"/>
        <w:ind w:firstLine="709"/>
        <w:rPr>
          <w:rFonts w:eastAsia="Times New Roman"/>
          <w:lang w:val="bg-BG"/>
        </w:rPr>
      </w:pPr>
      <w:r w:rsidRPr="003B0695">
        <w:rPr>
          <w:rFonts w:eastAsia="Times New Roman"/>
          <w:lang w:val="bg-BG"/>
        </w:rPr>
        <w:t xml:space="preserve"> </w:t>
      </w:r>
    </w:p>
    <w:p w:rsidR="00640140" w:rsidRPr="003B0695" w:rsidRDefault="00640140" w:rsidP="00640140">
      <w:pPr>
        <w:widowControl w:val="0"/>
        <w:numPr>
          <w:ilvl w:val="0"/>
          <w:numId w:val="32"/>
        </w:numPr>
        <w:autoSpaceDE w:val="0"/>
        <w:autoSpaceDN w:val="0"/>
        <w:adjustRightInd w:val="0"/>
        <w:spacing w:line="240" w:lineRule="auto"/>
        <w:ind w:left="1134" w:hanging="425"/>
        <w:jc w:val="left"/>
        <w:rPr>
          <w:rFonts w:eastAsia="Times New Roman"/>
          <w:b/>
          <w:lang w:val="bg-BG"/>
        </w:rPr>
      </w:pPr>
      <w:r w:rsidRPr="003B0695">
        <w:rPr>
          <w:rFonts w:eastAsia="Times New Roman"/>
          <w:b/>
          <w:lang w:val="bg-BG"/>
        </w:rPr>
        <w:t>НАЧИН НА ПЛАЩАНЕ</w:t>
      </w:r>
    </w:p>
    <w:p w:rsidR="00640140" w:rsidRPr="003B0695" w:rsidRDefault="00640140" w:rsidP="00640140">
      <w:pPr>
        <w:spacing w:line="240" w:lineRule="auto"/>
        <w:ind w:left="1800"/>
        <w:rPr>
          <w:rFonts w:eastAsia="Times New Roman"/>
          <w:lang w:val="bg-BG"/>
        </w:rPr>
      </w:pPr>
    </w:p>
    <w:p w:rsidR="00640140" w:rsidRPr="003B0695" w:rsidRDefault="00640140" w:rsidP="00640140">
      <w:pPr>
        <w:spacing w:line="240" w:lineRule="auto"/>
        <w:ind w:firstLine="709"/>
        <w:rPr>
          <w:rFonts w:eastAsia="Times New Roman"/>
          <w:lang w:val="bg-BG"/>
        </w:rPr>
      </w:pPr>
      <w:r w:rsidRPr="003B0695">
        <w:rPr>
          <w:rFonts w:eastAsia="Times New Roman"/>
          <w:lang w:val="bg-BG"/>
        </w:rPr>
        <w:t>Чл. 4. Плащането се извършват в лева (BGN), след издадена от Изпълнителя и одобрена от Възложителя фактура</w:t>
      </w:r>
      <w:r w:rsidR="00022178">
        <w:rPr>
          <w:rFonts w:eastAsia="Times New Roman"/>
          <w:lang w:val="bg-BG"/>
        </w:rPr>
        <w:t xml:space="preserve"> и при условията на чл. 6 </w:t>
      </w:r>
    </w:p>
    <w:p w:rsidR="00640140" w:rsidRPr="003B0695" w:rsidRDefault="00640140" w:rsidP="00640140">
      <w:pPr>
        <w:spacing w:line="240" w:lineRule="auto"/>
        <w:ind w:firstLine="709"/>
        <w:rPr>
          <w:rFonts w:eastAsia="Times New Roman"/>
          <w:lang w:val="bg-BG"/>
        </w:rPr>
      </w:pPr>
    </w:p>
    <w:p w:rsidR="00640140" w:rsidRPr="00F60A38" w:rsidRDefault="00640140" w:rsidP="00640140">
      <w:pPr>
        <w:spacing w:line="240" w:lineRule="auto"/>
        <w:ind w:firstLine="709"/>
        <w:rPr>
          <w:rFonts w:eastAsia="Times New Roman"/>
          <w:u w:val="single"/>
          <w:lang w:val="bg-BG"/>
        </w:rPr>
      </w:pPr>
      <w:r w:rsidRPr="00F60A38">
        <w:rPr>
          <w:rFonts w:eastAsia="Times New Roman"/>
          <w:u w:val="single"/>
          <w:lang w:val="bg-BG"/>
        </w:rPr>
        <w:t>ДАННИ ЗА ФАКТУРАТА</w:t>
      </w:r>
    </w:p>
    <w:p w:rsidR="00640140" w:rsidRPr="00F60A38" w:rsidRDefault="00640140" w:rsidP="00640140">
      <w:pPr>
        <w:spacing w:line="240" w:lineRule="auto"/>
        <w:ind w:firstLine="709"/>
        <w:rPr>
          <w:rFonts w:eastAsia="Times New Roman"/>
          <w:lang w:val="bg-BG"/>
        </w:rPr>
      </w:pPr>
      <w:r w:rsidRPr="00F60A38">
        <w:rPr>
          <w:rFonts w:eastAsia="Times New Roman"/>
          <w:lang w:val="bg-BG"/>
        </w:rPr>
        <w:t>Задължено лице ДАМТН</w:t>
      </w:r>
    </w:p>
    <w:p w:rsidR="00640140" w:rsidRPr="00F60A38" w:rsidRDefault="00640140" w:rsidP="00640140">
      <w:pPr>
        <w:spacing w:line="240" w:lineRule="auto"/>
        <w:ind w:firstLine="709"/>
        <w:rPr>
          <w:rFonts w:eastAsia="Times New Roman"/>
          <w:lang w:val="bg-BG"/>
        </w:rPr>
      </w:pPr>
      <w:r w:rsidRPr="00F60A38">
        <w:rPr>
          <w:rFonts w:eastAsia="Times New Roman"/>
          <w:lang w:val="bg-BG"/>
        </w:rPr>
        <w:t xml:space="preserve">Адрес: гр. София, </w:t>
      </w:r>
    </w:p>
    <w:p w:rsidR="00640140" w:rsidRPr="00F60A38" w:rsidRDefault="00640140" w:rsidP="00640140">
      <w:pPr>
        <w:spacing w:line="240" w:lineRule="auto"/>
        <w:ind w:firstLine="709"/>
        <w:rPr>
          <w:rFonts w:eastAsia="Times New Roman"/>
          <w:lang w:val="bg-BG"/>
        </w:rPr>
      </w:pPr>
      <w:r w:rsidRPr="00F60A38">
        <w:rPr>
          <w:rFonts w:eastAsia="Times New Roman"/>
          <w:lang w:val="bg-BG"/>
        </w:rPr>
        <w:t>Бул. „Г. М. Димитров“ № 52А</w:t>
      </w:r>
    </w:p>
    <w:p w:rsidR="00640140" w:rsidRPr="00F60A38" w:rsidRDefault="00640140" w:rsidP="00640140">
      <w:pPr>
        <w:spacing w:line="240" w:lineRule="auto"/>
        <w:ind w:firstLine="709"/>
        <w:rPr>
          <w:rFonts w:eastAsia="Times New Roman"/>
          <w:lang w:val="bg-BG"/>
        </w:rPr>
      </w:pPr>
      <w:r w:rsidRPr="00F60A38">
        <w:rPr>
          <w:rFonts w:eastAsia="Times New Roman"/>
          <w:lang w:val="bg-BG"/>
        </w:rPr>
        <w:t>ЕИК 000695096</w:t>
      </w:r>
    </w:p>
    <w:p w:rsidR="00640140" w:rsidRPr="00F60A38" w:rsidRDefault="00640140" w:rsidP="00640140">
      <w:pPr>
        <w:spacing w:line="240" w:lineRule="auto"/>
        <w:ind w:firstLine="709"/>
        <w:rPr>
          <w:rFonts w:eastAsia="Times New Roman"/>
          <w:lang w:val="bg-BG"/>
        </w:rPr>
      </w:pPr>
      <w:r w:rsidRPr="00F60A38">
        <w:rPr>
          <w:rFonts w:eastAsia="Times New Roman"/>
          <w:lang w:val="bg-BG"/>
        </w:rPr>
        <w:t xml:space="preserve">МОЛ </w:t>
      </w:r>
      <w:r w:rsidR="00E90656" w:rsidRPr="00F60A38">
        <w:rPr>
          <w:rFonts w:eastAsia="Times New Roman"/>
          <w:lang w:val="en-US"/>
        </w:rPr>
        <w:t xml:space="preserve">: </w:t>
      </w:r>
      <w:r w:rsidR="00E90656" w:rsidRPr="00F60A38">
        <w:rPr>
          <w:rFonts w:eastAsia="Times New Roman"/>
          <w:lang w:val="bg-BG"/>
        </w:rPr>
        <w:t>Петър Горновски</w:t>
      </w:r>
    </w:p>
    <w:p w:rsidR="00640140" w:rsidRPr="003B0695" w:rsidRDefault="00640140" w:rsidP="00640140">
      <w:pPr>
        <w:spacing w:line="240" w:lineRule="auto"/>
        <w:ind w:firstLine="709"/>
        <w:rPr>
          <w:rFonts w:eastAsia="Times New Roman"/>
          <w:lang w:val="bg-BG"/>
        </w:rPr>
      </w:pPr>
      <w:r w:rsidRPr="00F60A38">
        <w:rPr>
          <w:rFonts w:eastAsia="Times New Roman"/>
          <w:lang w:val="bg-BG"/>
        </w:rPr>
        <w:t>Получател на фактурата ………………………</w:t>
      </w:r>
    </w:p>
    <w:p w:rsidR="00640140" w:rsidRPr="003B0695" w:rsidRDefault="00640140" w:rsidP="00640140">
      <w:pPr>
        <w:spacing w:line="240" w:lineRule="auto"/>
        <w:ind w:firstLine="709"/>
        <w:rPr>
          <w:rFonts w:eastAsia="Times New Roman"/>
          <w:lang w:val="bg-BG"/>
        </w:rPr>
      </w:pPr>
    </w:p>
    <w:p w:rsidR="00640140" w:rsidRPr="003B0695" w:rsidRDefault="00640140" w:rsidP="00640140">
      <w:pPr>
        <w:spacing w:line="240" w:lineRule="auto"/>
        <w:ind w:firstLine="709"/>
        <w:rPr>
          <w:rFonts w:eastAsia="Times New Roman"/>
          <w:lang w:val="bg-BG"/>
        </w:rPr>
      </w:pPr>
      <w:r w:rsidRPr="003B0695">
        <w:rPr>
          <w:rFonts w:eastAsia="Times New Roman"/>
          <w:lang w:val="bg-BG"/>
        </w:rPr>
        <w:t>Чл. 5. Плащането се извършва с платежно нареждане по следната сметка на Изпълнителя в лева:</w:t>
      </w:r>
    </w:p>
    <w:p w:rsidR="00640140" w:rsidRPr="003B0695" w:rsidRDefault="00640140" w:rsidP="00640140">
      <w:pPr>
        <w:spacing w:line="240" w:lineRule="auto"/>
        <w:rPr>
          <w:rFonts w:eastAsia="Times New Roman"/>
          <w:lang w:val="bg-BG"/>
        </w:rPr>
      </w:pPr>
      <w:r w:rsidRPr="003B0695">
        <w:rPr>
          <w:rFonts w:eastAsia="Times New Roman"/>
          <w:lang w:val="bg-BG"/>
        </w:rPr>
        <w:t xml:space="preserve">IBAN сметка: ............................ </w:t>
      </w:r>
    </w:p>
    <w:p w:rsidR="00640140" w:rsidRPr="003B0695" w:rsidRDefault="00640140" w:rsidP="00640140">
      <w:pPr>
        <w:spacing w:line="240" w:lineRule="auto"/>
        <w:rPr>
          <w:rFonts w:eastAsia="Times New Roman"/>
          <w:lang w:val="bg-BG"/>
        </w:rPr>
      </w:pPr>
      <w:r w:rsidRPr="003B0695">
        <w:rPr>
          <w:rFonts w:eastAsia="Times New Roman"/>
          <w:lang w:val="bg-BG"/>
        </w:rPr>
        <w:t xml:space="preserve">BIC код на банката: .......................... </w:t>
      </w:r>
    </w:p>
    <w:p w:rsidR="00640140" w:rsidRPr="003B0695" w:rsidRDefault="00640140" w:rsidP="00640140">
      <w:pPr>
        <w:spacing w:line="240" w:lineRule="auto"/>
        <w:rPr>
          <w:rFonts w:eastAsia="Times New Roman"/>
          <w:lang w:val="bg-BG"/>
        </w:rPr>
      </w:pPr>
      <w:r w:rsidRPr="003B0695">
        <w:rPr>
          <w:rFonts w:eastAsia="Times New Roman"/>
          <w:lang w:val="bg-BG"/>
        </w:rPr>
        <w:t>Банка: ..............................</w:t>
      </w:r>
    </w:p>
    <w:p w:rsidR="00640140" w:rsidRPr="003B0695" w:rsidRDefault="00640140" w:rsidP="00640140">
      <w:pPr>
        <w:spacing w:line="240" w:lineRule="auto"/>
        <w:ind w:right="-143" w:firstLine="720"/>
        <w:rPr>
          <w:rFonts w:eastAsia="Times New Roman"/>
          <w:color w:val="000000"/>
          <w:lang w:val="bg-BG"/>
        </w:rPr>
      </w:pPr>
      <w:r w:rsidRPr="003B0695">
        <w:rPr>
          <w:rFonts w:eastAsia="Times New Roman"/>
          <w:lang w:val="bg-BG"/>
        </w:rPr>
        <w:t xml:space="preserve">Чл.6. (1) </w:t>
      </w:r>
      <w:r w:rsidRPr="003B0695">
        <w:rPr>
          <w:rFonts w:eastAsia="Times New Roman"/>
          <w:color w:val="000000"/>
          <w:lang w:val="bg-BG"/>
        </w:rPr>
        <w:t xml:space="preserve">Възложителят заплаща стойността на доставените стоки в срок до </w:t>
      </w:r>
      <w:r>
        <w:rPr>
          <w:rFonts w:eastAsia="Times New Roman"/>
          <w:color w:val="000000"/>
          <w:lang w:val="bg-BG"/>
        </w:rPr>
        <w:t>3</w:t>
      </w:r>
      <w:r w:rsidRPr="003B0695">
        <w:rPr>
          <w:rFonts w:eastAsia="Times New Roman"/>
          <w:color w:val="000000"/>
          <w:lang w:val="bg-BG"/>
        </w:rPr>
        <w:t>0 (</w:t>
      </w:r>
      <w:r>
        <w:rPr>
          <w:rFonts w:eastAsia="Times New Roman"/>
          <w:color w:val="000000"/>
          <w:lang w:val="bg-BG"/>
        </w:rPr>
        <w:t>тридесет</w:t>
      </w:r>
      <w:r w:rsidRPr="003B0695">
        <w:rPr>
          <w:rFonts w:eastAsia="Times New Roman"/>
          <w:color w:val="000000"/>
          <w:lang w:val="bg-BG"/>
        </w:rPr>
        <w:t xml:space="preserve">) дни, след извършване на доставката, подписване на приемо-предавателен протокол за приемане на доставените стоки и </w:t>
      </w:r>
      <w:r>
        <w:rPr>
          <w:rFonts w:eastAsia="Times New Roman"/>
          <w:color w:val="000000"/>
          <w:lang w:val="bg-BG"/>
        </w:rPr>
        <w:t>издадена и одобрена от Възложителя</w:t>
      </w:r>
      <w:r w:rsidRPr="003B0695">
        <w:rPr>
          <w:rFonts w:eastAsia="Times New Roman"/>
          <w:color w:val="000000"/>
          <w:lang w:val="bg-BG"/>
        </w:rPr>
        <w:t xml:space="preserve"> фактура.</w:t>
      </w:r>
      <w:r w:rsidRPr="003B0695">
        <w:rPr>
          <w:rFonts w:eastAsia="Times New Roman"/>
          <w:lang w:val="bg-BG"/>
        </w:rPr>
        <w:t xml:space="preserve"> В случай, че представената фактура бъде върната на Изпълнителя за корекции, този срок спира да тече до представянето на нова изрядна фактура.</w:t>
      </w:r>
    </w:p>
    <w:p w:rsidR="005F437E" w:rsidRDefault="00640140" w:rsidP="00640140">
      <w:pPr>
        <w:spacing w:line="240" w:lineRule="auto"/>
        <w:ind w:firstLine="709"/>
        <w:rPr>
          <w:rFonts w:eastAsia="Times New Roman"/>
          <w:lang w:val="bg-BG"/>
        </w:rPr>
      </w:pPr>
      <w:r w:rsidRPr="003B0695">
        <w:rPr>
          <w:rFonts w:eastAsia="Times New Roman"/>
          <w:lang w:val="bg-BG"/>
        </w:rPr>
        <w:t xml:space="preserve"> (2) </w:t>
      </w:r>
      <w:r w:rsidR="005F437E" w:rsidRPr="0085723C">
        <w:rPr>
          <w:rFonts w:eastAsia="Times New Roman"/>
          <w:color w:val="000000" w:themeColor="text1"/>
          <w:lang w:val="bg-BG"/>
        </w:rPr>
        <w:t>При извършване на еднократна доставка или при доставка на повече от половината от договореното количество</w:t>
      </w:r>
      <w:r w:rsidR="00E5064E" w:rsidRPr="0085723C">
        <w:rPr>
          <w:rFonts w:eastAsia="Times New Roman"/>
          <w:color w:val="000000" w:themeColor="text1"/>
          <w:lang w:val="bg-BG"/>
        </w:rPr>
        <w:t xml:space="preserve"> стоки, стойността  на доставените стоки ще бъде платена на равни месечни </w:t>
      </w:r>
      <w:r w:rsidR="00AA6797">
        <w:rPr>
          <w:rFonts w:eastAsia="Times New Roman"/>
          <w:color w:val="000000" w:themeColor="text1"/>
          <w:lang w:val="bg-BG"/>
        </w:rPr>
        <w:t>вноски</w:t>
      </w:r>
      <w:r w:rsidR="00E5064E" w:rsidRPr="0085723C">
        <w:rPr>
          <w:rFonts w:eastAsia="Times New Roman"/>
          <w:color w:val="000000" w:themeColor="text1"/>
          <w:lang w:val="bg-BG"/>
        </w:rPr>
        <w:t>,  разпределени в оставащите  месеци до края на срока на договора съгласно чл. 2, ал. 1</w:t>
      </w:r>
      <w:r w:rsidR="00AA6797">
        <w:rPr>
          <w:rFonts w:eastAsia="Times New Roman"/>
          <w:color w:val="000000" w:themeColor="text1"/>
          <w:lang w:val="bg-BG"/>
        </w:rPr>
        <w:t xml:space="preserve"> без Възложителя да дължи на Изпълнителя </w:t>
      </w:r>
      <w:r w:rsidR="00022178">
        <w:rPr>
          <w:rFonts w:eastAsia="Times New Roman"/>
          <w:color w:val="000000" w:themeColor="text1"/>
          <w:lang w:val="bg-BG"/>
        </w:rPr>
        <w:t>лихви и неустойки</w:t>
      </w:r>
      <w:r w:rsidR="00E5064E" w:rsidRPr="0085723C">
        <w:rPr>
          <w:rFonts w:eastAsia="Times New Roman"/>
          <w:color w:val="000000" w:themeColor="text1"/>
          <w:lang w:val="bg-BG"/>
        </w:rPr>
        <w:t>.</w:t>
      </w:r>
    </w:p>
    <w:p w:rsidR="00640140" w:rsidRPr="00336551" w:rsidRDefault="005F437E" w:rsidP="00640140">
      <w:pPr>
        <w:spacing w:line="240" w:lineRule="auto"/>
        <w:ind w:firstLine="709"/>
        <w:rPr>
          <w:rFonts w:eastAsia="Times New Roman"/>
          <w:lang w:val="bg-BG"/>
        </w:rPr>
      </w:pPr>
      <w:r>
        <w:rPr>
          <w:rFonts w:eastAsia="Times New Roman"/>
          <w:lang w:val="bg-BG"/>
        </w:rPr>
        <w:t xml:space="preserve">(3) </w:t>
      </w:r>
      <w:r w:rsidR="00640140" w:rsidRPr="003B0695">
        <w:rPr>
          <w:rFonts w:eastAsia="Times New Roman"/>
          <w:lang w:val="bg-BG"/>
        </w:rPr>
        <w:t xml:space="preserve">Изпълнителят е длъжен да уведомява писмено Възложителя за всички последващи промени по чл. 5 в срок от 3 </w:t>
      </w:r>
      <w:r w:rsidR="00640140" w:rsidRPr="003B0695">
        <w:rPr>
          <w:rFonts w:eastAsia="Times New Roman"/>
          <w:lang w:val="en-US"/>
        </w:rPr>
        <w:t>(</w:t>
      </w:r>
      <w:r w:rsidR="00640140" w:rsidRPr="003B0695">
        <w:rPr>
          <w:rFonts w:eastAsia="Times New Roman"/>
          <w:lang w:val="bg-BG"/>
        </w:rPr>
        <w:t>три</w:t>
      </w:r>
      <w:r w:rsidR="00640140" w:rsidRPr="003B0695">
        <w:rPr>
          <w:rFonts w:eastAsia="Times New Roman"/>
          <w:lang w:val="en-US"/>
        </w:rPr>
        <w:t>)</w:t>
      </w:r>
      <w:r w:rsidR="00640140" w:rsidRPr="003B0695">
        <w:rPr>
          <w:rFonts w:eastAsia="Times New Roman"/>
          <w:lang w:val="bg-BG"/>
        </w:rPr>
        <w:t xml:space="preserve"> дни, считано от момента на промяната. В случай, че Изпълнителят не уведоми Възложителя в този срок, счита се, че плащанията са надлежно </w:t>
      </w:r>
      <w:r w:rsidR="00640140" w:rsidRPr="00336551">
        <w:rPr>
          <w:rFonts w:eastAsia="Times New Roman"/>
          <w:lang w:val="bg-BG"/>
        </w:rPr>
        <w:t>извършени.</w:t>
      </w:r>
    </w:p>
    <w:p w:rsidR="00640140" w:rsidRPr="00336551" w:rsidRDefault="005F437E" w:rsidP="00640140">
      <w:pPr>
        <w:spacing w:line="240" w:lineRule="auto"/>
        <w:ind w:firstLine="709"/>
        <w:rPr>
          <w:rFonts w:eastAsia="Times New Roman"/>
          <w:lang w:val="bg-BG"/>
        </w:rPr>
      </w:pPr>
      <w:r>
        <w:rPr>
          <w:rFonts w:eastAsia="Times New Roman"/>
          <w:lang w:val="bg-BG"/>
        </w:rPr>
        <w:t>(4</w:t>
      </w:r>
      <w:r w:rsidR="00640140" w:rsidRPr="00336551">
        <w:rPr>
          <w:rFonts w:eastAsia="Times New Roman"/>
          <w:lang w:val="bg-BG"/>
        </w:rPr>
        <w:t>) В случай, че е необходимо възстановяването от страна на Изпълнителя на суми и превеждане на дължимите лихви и неустойки (ако има такива), същите ще се правят по банков път по сметка на Възложителя със следните реквизити:</w:t>
      </w:r>
    </w:p>
    <w:p w:rsidR="00640140" w:rsidRPr="003B0695" w:rsidRDefault="00640140" w:rsidP="00640140">
      <w:pPr>
        <w:spacing w:line="240" w:lineRule="auto"/>
        <w:rPr>
          <w:rFonts w:eastAsia="Times New Roman"/>
          <w:lang w:val="bg-BG"/>
        </w:rPr>
      </w:pPr>
      <w:r w:rsidRPr="00336551">
        <w:rPr>
          <w:rFonts w:eastAsia="Times New Roman"/>
          <w:lang w:val="bg-BG"/>
        </w:rPr>
        <w:t>IBAN сметка: ВG</w:t>
      </w:r>
      <w:r w:rsidR="00BF3316" w:rsidRPr="00336551">
        <w:rPr>
          <w:rFonts w:eastAsia="Times New Roman"/>
          <w:lang w:val="en-US"/>
        </w:rPr>
        <w:t>12</w:t>
      </w:r>
      <w:r w:rsidRPr="00336551">
        <w:rPr>
          <w:rFonts w:eastAsia="Times New Roman"/>
          <w:lang w:val="bg-BG"/>
        </w:rPr>
        <w:t>BNB</w:t>
      </w:r>
      <w:r w:rsidR="00BF3316" w:rsidRPr="00336551">
        <w:rPr>
          <w:rFonts w:eastAsia="Times New Roman"/>
          <w:lang w:val="en-US"/>
        </w:rPr>
        <w:t>G</w:t>
      </w:r>
      <w:r w:rsidRPr="00336551">
        <w:rPr>
          <w:rFonts w:eastAsia="Times New Roman"/>
          <w:lang w:val="bg-BG"/>
        </w:rPr>
        <w:t>966</w:t>
      </w:r>
      <w:r w:rsidR="00BF3316" w:rsidRPr="00336551">
        <w:rPr>
          <w:rFonts w:eastAsia="Times New Roman"/>
          <w:lang w:val="en-US"/>
        </w:rPr>
        <w:t>13100149801</w:t>
      </w:r>
    </w:p>
    <w:p w:rsidR="00640140" w:rsidRPr="003B0695" w:rsidRDefault="00640140" w:rsidP="00640140">
      <w:pPr>
        <w:spacing w:line="240" w:lineRule="auto"/>
        <w:rPr>
          <w:rFonts w:eastAsia="Times New Roman"/>
          <w:lang w:val="bg-BG"/>
        </w:rPr>
      </w:pPr>
      <w:r w:rsidRPr="003B0695">
        <w:rPr>
          <w:rFonts w:eastAsia="Times New Roman"/>
          <w:lang w:val="bg-BG"/>
        </w:rPr>
        <w:t xml:space="preserve">Банка: </w:t>
      </w:r>
      <w:r>
        <w:rPr>
          <w:rFonts w:eastAsia="Times New Roman"/>
          <w:lang w:val="bg-BG"/>
        </w:rPr>
        <w:t>Българска народна банка</w:t>
      </w:r>
      <w:r w:rsidRPr="003B0695">
        <w:rPr>
          <w:rFonts w:eastAsia="Times New Roman"/>
          <w:lang w:val="bg-BG"/>
        </w:rPr>
        <w:t xml:space="preserve"> </w:t>
      </w:r>
    </w:p>
    <w:p w:rsidR="00640140" w:rsidRPr="003B0695" w:rsidRDefault="00640140" w:rsidP="00640140">
      <w:pPr>
        <w:spacing w:line="240" w:lineRule="auto"/>
        <w:ind w:firstLine="709"/>
        <w:rPr>
          <w:rFonts w:eastAsia="Times New Roman"/>
          <w:lang w:val="bg-BG"/>
        </w:rPr>
      </w:pPr>
      <w:r w:rsidRPr="003B0695">
        <w:rPr>
          <w:rFonts w:eastAsia="Times New Roman"/>
          <w:lang w:val="bg-BG"/>
        </w:rPr>
        <w:t>(</w:t>
      </w:r>
      <w:r w:rsidR="005F437E">
        <w:rPr>
          <w:rFonts w:eastAsia="Times New Roman"/>
          <w:lang w:val="bg-BG"/>
        </w:rPr>
        <w:t>5</w:t>
      </w:r>
      <w:r w:rsidRPr="003B0695">
        <w:rPr>
          <w:rFonts w:eastAsia="Times New Roman"/>
          <w:lang w:val="bg-BG"/>
        </w:rPr>
        <w:t xml:space="preserve">)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w:t>
      </w:r>
      <w:r w:rsidRPr="00CE5699">
        <w:rPr>
          <w:rFonts w:eastAsia="Times New Roman"/>
          <w:lang w:val="bg-BG"/>
        </w:rPr>
        <w:t>раздел V</w:t>
      </w:r>
      <w:r w:rsidRPr="00CE5699">
        <w:rPr>
          <w:rFonts w:eastAsia="Times New Roman"/>
          <w:lang w:val="en-US"/>
        </w:rPr>
        <w:t>II</w:t>
      </w:r>
      <w:r w:rsidRPr="00CE5699">
        <w:rPr>
          <w:rFonts w:eastAsia="Times New Roman"/>
          <w:lang w:val="bg-BG"/>
        </w:rPr>
        <w:t>. Приемане на извършените работи от настоящия договор.</w:t>
      </w:r>
    </w:p>
    <w:p w:rsidR="00640140" w:rsidRPr="003B0695" w:rsidRDefault="00640140" w:rsidP="00640140">
      <w:pPr>
        <w:spacing w:line="240" w:lineRule="auto"/>
        <w:rPr>
          <w:rFonts w:eastAsia="Times New Roman"/>
          <w:lang w:val="bg-BG"/>
        </w:rPr>
      </w:pPr>
      <w:r w:rsidRPr="003B0695">
        <w:rPr>
          <w:rFonts w:eastAsia="Times New Roman"/>
          <w:lang w:val="bg-BG"/>
        </w:rPr>
        <w:t> </w:t>
      </w:r>
    </w:p>
    <w:p w:rsidR="00640140" w:rsidRPr="003B0695" w:rsidRDefault="00640140" w:rsidP="00640140">
      <w:pPr>
        <w:spacing w:before="100" w:beforeAutospacing="1" w:after="100" w:afterAutospacing="1" w:line="240" w:lineRule="auto"/>
        <w:ind w:firstLine="708"/>
        <w:rPr>
          <w:rFonts w:eastAsia="Times New Roman"/>
          <w:b/>
          <w:lang w:val="bg-BG"/>
        </w:rPr>
      </w:pPr>
      <w:r w:rsidRPr="003B0695">
        <w:rPr>
          <w:rFonts w:eastAsia="Times New Roman"/>
          <w:b/>
          <w:lang w:val="bg-BG"/>
        </w:rPr>
        <w:t>V. ПРАВА И ЗАДЪЛЖЕНИЯ НА ВЪЗЛОЖИТЕЛЯ</w:t>
      </w:r>
    </w:p>
    <w:p w:rsidR="00640140" w:rsidRPr="003B0695" w:rsidRDefault="00640140" w:rsidP="00640140">
      <w:pPr>
        <w:spacing w:line="240" w:lineRule="auto"/>
        <w:ind w:firstLine="708"/>
        <w:rPr>
          <w:rFonts w:eastAsia="Times New Roman"/>
          <w:lang w:val="bg-BG"/>
        </w:rPr>
      </w:pPr>
      <w:r w:rsidRPr="003B0695">
        <w:rPr>
          <w:rFonts w:eastAsia="Times New Roman"/>
          <w:lang w:val="bg-BG"/>
        </w:rPr>
        <w:lastRenderedPageBreak/>
        <w:t>Чл. 7. Възложителят има право:</w:t>
      </w:r>
    </w:p>
    <w:p w:rsidR="00640140" w:rsidRPr="003B0695" w:rsidRDefault="00640140" w:rsidP="00640140">
      <w:pPr>
        <w:spacing w:line="240" w:lineRule="auto"/>
        <w:ind w:firstLine="708"/>
        <w:rPr>
          <w:rFonts w:eastAsia="Times New Roman"/>
          <w:lang w:val="bg-BG"/>
        </w:rPr>
      </w:pPr>
      <w:r w:rsidRPr="003B0695">
        <w:rPr>
          <w:rFonts w:eastAsia="Times New Roman"/>
          <w:lang w:val="bg-BG"/>
        </w:rPr>
        <w:t>(1) Да приеме извършената доставка, ако тя съответства по об</w:t>
      </w:r>
      <w:r w:rsidR="00724EAC">
        <w:rPr>
          <w:rFonts w:eastAsia="Times New Roman"/>
          <w:lang w:val="bg-BG"/>
        </w:rPr>
        <w:t xml:space="preserve">ем, качество и срок на неговите </w:t>
      </w:r>
      <w:r w:rsidRPr="003B0695">
        <w:rPr>
          <w:rFonts w:eastAsia="Times New Roman"/>
          <w:lang w:val="bg-BG"/>
        </w:rPr>
        <w:t>изисквания, предвидени в Техническата спецификация и Техническото предложение на Изпълнителя;</w:t>
      </w:r>
    </w:p>
    <w:p w:rsidR="00640140" w:rsidRPr="003B0695" w:rsidRDefault="00640140" w:rsidP="00640140">
      <w:pPr>
        <w:spacing w:line="240" w:lineRule="auto"/>
        <w:ind w:firstLine="708"/>
        <w:rPr>
          <w:rFonts w:eastAsia="Times New Roman"/>
          <w:lang w:val="bg-BG"/>
        </w:rPr>
      </w:pPr>
      <w:r w:rsidRPr="003B0695">
        <w:rPr>
          <w:rFonts w:eastAsia="Times New Roman"/>
          <w:lang w:val="bg-BG"/>
        </w:rPr>
        <w:t>(</w:t>
      </w:r>
      <w:r>
        <w:rPr>
          <w:rFonts w:eastAsia="Times New Roman"/>
          <w:lang w:val="bg-BG"/>
        </w:rPr>
        <w:t>2</w:t>
      </w:r>
      <w:r w:rsidRPr="003B0695">
        <w:rPr>
          <w:rFonts w:eastAsia="Times New Roman"/>
          <w:lang w:val="bg-BG"/>
        </w:rPr>
        <w:t>) Да не приеме извършената доставка, ако тя не съответства по обем, качество и срок на неговите изисквания, предвидени в Техническата спецификация</w:t>
      </w:r>
      <w:r w:rsidR="00724EAC">
        <w:rPr>
          <w:rFonts w:eastAsia="Times New Roman"/>
          <w:lang w:val="bg-BG"/>
        </w:rPr>
        <w:t>,</w:t>
      </w:r>
      <w:r w:rsidRPr="003B0695">
        <w:rPr>
          <w:rFonts w:eastAsia="Times New Roman"/>
          <w:lang w:val="bg-BG"/>
        </w:rPr>
        <w:t xml:space="preserve"> Техническото предложение на Изпълнителя и не може да бъде коригирана в съответствие с указанията му;</w:t>
      </w:r>
    </w:p>
    <w:p w:rsidR="00640140" w:rsidRPr="003B0695" w:rsidRDefault="00640140" w:rsidP="00640140">
      <w:pPr>
        <w:spacing w:line="240" w:lineRule="auto"/>
        <w:ind w:firstLine="720"/>
        <w:rPr>
          <w:rFonts w:eastAsia="Times New Roman"/>
          <w:color w:val="000000"/>
          <w:lang w:val="bg-BG"/>
        </w:rPr>
      </w:pPr>
      <w:r w:rsidRPr="003B0695">
        <w:rPr>
          <w:rFonts w:eastAsia="Times New Roman"/>
          <w:color w:val="000000"/>
          <w:lang w:val="en-US"/>
        </w:rPr>
        <w:t>(</w:t>
      </w:r>
      <w:r>
        <w:rPr>
          <w:rFonts w:eastAsia="Times New Roman"/>
          <w:color w:val="000000"/>
          <w:lang w:val="bg-BG"/>
        </w:rPr>
        <w:t>3)</w:t>
      </w:r>
      <w:r w:rsidRPr="003B0695">
        <w:rPr>
          <w:rFonts w:eastAsia="Times New Roman"/>
          <w:color w:val="000000"/>
          <w:lang w:val="bg-BG"/>
        </w:rPr>
        <w:t xml:space="preserve"> ВЪЗЛОЖИТЕЛЯТ има право да прави рекламации при установяване на несъответствие на стоки с техническата спецификация и с техническото предложение на ИЗПЪЛНИТЕЛЯ.</w:t>
      </w:r>
    </w:p>
    <w:p w:rsidR="00640140" w:rsidRPr="003B0695" w:rsidRDefault="00640140" w:rsidP="00724EAC">
      <w:pPr>
        <w:spacing w:line="240" w:lineRule="auto"/>
        <w:ind w:firstLine="720"/>
        <w:rPr>
          <w:rFonts w:eastAsia="Times New Roman"/>
          <w:lang w:val="bg-BG"/>
        </w:rPr>
      </w:pPr>
      <w:r w:rsidRPr="003B0695">
        <w:rPr>
          <w:rFonts w:eastAsia="Times New Roman"/>
          <w:lang w:val="bg-BG"/>
        </w:rPr>
        <w:t>(</w:t>
      </w:r>
      <w:r>
        <w:rPr>
          <w:rFonts w:eastAsia="Times New Roman"/>
          <w:lang w:val="bg-BG"/>
        </w:rPr>
        <w:t>4</w:t>
      </w:r>
      <w:r w:rsidRPr="003B0695">
        <w:rPr>
          <w:rFonts w:eastAsia="Times New Roman"/>
          <w:lang w:val="bg-BG"/>
        </w:rPr>
        <w:t xml:space="preserve">) </w:t>
      </w:r>
      <w:r w:rsidRPr="003B0695">
        <w:rPr>
          <w:rFonts w:eastAsia="Times New Roman"/>
          <w:color w:val="000000"/>
          <w:lang w:val="bg-BG"/>
        </w:rPr>
        <w:t>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640140" w:rsidRDefault="00640140" w:rsidP="00640140">
      <w:pPr>
        <w:spacing w:line="240" w:lineRule="auto"/>
        <w:ind w:firstLine="708"/>
        <w:rPr>
          <w:rFonts w:eastAsia="Times New Roman"/>
          <w:lang w:val="bg-BG"/>
        </w:rPr>
      </w:pPr>
    </w:p>
    <w:p w:rsidR="00640140" w:rsidRPr="003B0695" w:rsidRDefault="00640140" w:rsidP="00640140">
      <w:pPr>
        <w:spacing w:line="240" w:lineRule="auto"/>
        <w:ind w:firstLine="708"/>
        <w:rPr>
          <w:rFonts w:eastAsia="Times New Roman"/>
          <w:lang w:val="bg-BG"/>
        </w:rPr>
      </w:pPr>
      <w:r w:rsidRPr="003B0695">
        <w:rPr>
          <w:rFonts w:eastAsia="Times New Roman"/>
          <w:lang w:val="bg-BG"/>
        </w:rPr>
        <w:t>Чл. 8. Възложителят се задължава:</w:t>
      </w:r>
    </w:p>
    <w:p w:rsidR="00640140" w:rsidRPr="003B0695" w:rsidRDefault="00640140" w:rsidP="00640140">
      <w:pPr>
        <w:spacing w:line="240" w:lineRule="auto"/>
        <w:ind w:firstLine="708"/>
        <w:rPr>
          <w:rFonts w:eastAsia="Times New Roman"/>
          <w:lang w:val="bg-BG"/>
        </w:rPr>
      </w:pPr>
      <w:r w:rsidRPr="003B0695">
        <w:rPr>
          <w:rFonts w:eastAsia="Times New Roman"/>
          <w:lang w:val="bg-BG"/>
        </w:rPr>
        <w:t>(1) Да приеме извършената доставка, ако тя съответства по обем, качество и срок на неговите изисквания, предвидени в Техническата спецификация и Техническото предложение на Изпълнителя;</w:t>
      </w:r>
    </w:p>
    <w:p w:rsidR="00640140" w:rsidRPr="003B0695" w:rsidRDefault="00640140" w:rsidP="00640140">
      <w:pPr>
        <w:spacing w:line="240" w:lineRule="auto"/>
        <w:ind w:firstLine="708"/>
        <w:rPr>
          <w:rFonts w:eastAsia="Times New Roman"/>
          <w:lang w:val="bg-BG"/>
        </w:rPr>
      </w:pPr>
      <w:r w:rsidRPr="003B0695">
        <w:rPr>
          <w:rFonts w:eastAsia="Times New Roman"/>
          <w:lang w:val="en-US"/>
        </w:rPr>
        <w:t>(</w:t>
      </w:r>
      <w:r w:rsidRPr="003B0695">
        <w:rPr>
          <w:rFonts w:eastAsia="Times New Roman"/>
          <w:lang w:val="bg-BG"/>
        </w:rPr>
        <w:t>2</w:t>
      </w:r>
      <w:r w:rsidRPr="003B0695">
        <w:rPr>
          <w:rFonts w:eastAsia="Times New Roman"/>
          <w:lang w:val="en-US"/>
        </w:rPr>
        <w:t>)</w:t>
      </w:r>
      <w:r w:rsidRPr="003B0695">
        <w:rPr>
          <w:rFonts w:eastAsia="Times New Roman"/>
          <w:lang w:val="bg-BG"/>
        </w:rPr>
        <w:t xml:space="preserve"> Да заплати на Изпълнителя цената за доставените стоки, в размера и по реда, определени в настоящия договор;</w:t>
      </w:r>
    </w:p>
    <w:p w:rsidR="00640140" w:rsidRPr="003B0695" w:rsidRDefault="00640140" w:rsidP="00640140">
      <w:pPr>
        <w:spacing w:line="240" w:lineRule="auto"/>
        <w:ind w:firstLine="708"/>
        <w:rPr>
          <w:rFonts w:eastAsia="Times New Roman"/>
          <w:lang w:val="bg-BG"/>
        </w:rPr>
      </w:pPr>
      <w:r w:rsidRPr="003B0695">
        <w:rPr>
          <w:rFonts w:eastAsia="Times New Roman"/>
          <w:lang w:val="bg-BG"/>
        </w:rPr>
        <w:t>(3) Да осигури на Изпълнителя съдействието и информацията, необходими му за качественото изпълнение на поръчката;</w:t>
      </w:r>
    </w:p>
    <w:p w:rsidR="00640140" w:rsidRPr="003B0695" w:rsidRDefault="00640140" w:rsidP="00640140">
      <w:pPr>
        <w:spacing w:line="240" w:lineRule="auto"/>
        <w:ind w:firstLine="708"/>
        <w:rPr>
          <w:rFonts w:eastAsia="Times New Roman"/>
          <w:lang w:val="bg-BG"/>
        </w:rPr>
      </w:pPr>
      <w:r w:rsidRPr="003B0695">
        <w:rPr>
          <w:rFonts w:eastAsia="Times New Roman"/>
          <w:lang w:val="bg-BG"/>
        </w:rPr>
        <w:t>(</w:t>
      </w:r>
      <w:r w:rsidR="00724EAC">
        <w:rPr>
          <w:rFonts w:eastAsia="Times New Roman"/>
          <w:lang w:val="bg-BG"/>
        </w:rPr>
        <w:t>4</w:t>
      </w:r>
      <w:r w:rsidRPr="003B0695">
        <w:rPr>
          <w:rFonts w:eastAsia="Times New Roman"/>
          <w:lang w:val="bg-BG"/>
        </w:rPr>
        <w:t>) Да информира Изпълнителя за всички пречки, възникващи в хода на изпълнението на поръчката;</w:t>
      </w:r>
    </w:p>
    <w:p w:rsidR="00640140" w:rsidRPr="003B0695" w:rsidRDefault="00640140" w:rsidP="00640140">
      <w:pPr>
        <w:spacing w:line="240" w:lineRule="auto"/>
        <w:ind w:firstLine="709"/>
        <w:rPr>
          <w:rFonts w:eastAsia="Times New Roman"/>
          <w:color w:val="000000"/>
          <w:lang w:val="bg-BG"/>
        </w:rPr>
      </w:pPr>
      <w:r w:rsidRPr="003B0695">
        <w:rPr>
          <w:rFonts w:eastAsia="Times New Roman"/>
          <w:lang w:val="en-US"/>
        </w:rPr>
        <w:t>(</w:t>
      </w:r>
      <w:r w:rsidR="00724EAC">
        <w:rPr>
          <w:rFonts w:eastAsia="Times New Roman"/>
          <w:lang w:val="bg-BG"/>
        </w:rPr>
        <w:t>5</w:t>
      </w:r>
      <w:r w:rsidRPr="003B0695">
        <w:rPr>
          <w:rFonts w:eastAsia="Times New Roman"/>
          <w:lang w:val="en-US"/>
        </w:rPr>
        <w:t>)</w:t>
      </w:r>
      <w:r w:rsidRPr="003B0695">
        <w:rPr>
          <w:rFonts w:eastAsia="Times New Roman"/>
          <w:lang w:val="bg-BG"/>
        </w:rPr>
        <w:t xml:space="preserve"> </w:t>
      </w:r>
      <w:r w:rsidRPr="003B0695">
        <w:rPr>
          <w:rFonts w:eastAsia="Times New Roman"/>
          <w:color w:val="000000"/>
          <w:lang w:val="bg-BG"/>
        </w:rPr>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640140" w:rsidRPr="003B0695" w:rsidRDefault="00640140" w:rsidP="00640140">
      <w:pPr>
        <w:spacing w:line="240" w:lineRule="auto"/>
        <w:rPr>
          <w:rFonts w:eastAsia="Times New Roman"/>
          <w:lang w:val="bg-BG"/>
        </w:rPr>
      </w:pPr>
    </w:p>
    <w:p w:rsidR="00640140" w:rsidRPr="003B0695" w:rsidRDefault="00640140" w:rsidP="00640140">
      <w:pPr>
        <w:spacing w:before="100" w:beforeAutospacing="1" w:after="100" w:afterAutospacing="1" w:line="240" w:lineRule="auto"/>
        <w:ind w:firstLine="709"/>
        <w:rPr>
          <w:rFonts w:eastAsia="Times New Roman"/>
          <w:b/>
          <w:lang w:val="bg-BG"/>
        </w:rPr>
      </w:pPr>
      <w:r w:rsidRPr="003B0695">
        <w:rPr>
          <w:rFonts w:eastAsia="Times New Roman"/>
          <w:b/>
          <w:lang w:val="bg-BG"/>
        </w:rPr>
        <w:t>V</w:t>
      </w:r>
      <w:r w:rsidRPr="003B0695">
        <w:rPr>
          <w:rFonts w:eastAsia="Times New Roman"/>
          <w:b/>
          <w:lang w:val="en-US"/>
        </w:rPr>
        <w:t>I</w:t>
      </w:r>
      <w:r w:rsidRPr="003B0695">
        <w:rPr>
          <w:rFonts w:eastAsia="Times New Roman"/>
          <w:b/>
          <w:lang w:val="bg-BG"/>
        </w:rPr>
        <w:t>. ПРАВА И ЗАДЪЛЖЕНИЯ НА ИЗПЪЛНИТЕЛЯ</w:t>
      </w:r>
    </w:p>
    <w:p w:rsidR="00640140" w:rsidRPr="003B0695" w:rsidRDefault="00640140" w:rsidP="00640140">
      <w:pPr>
        <w:spacing w:line="240" w:lineRule="auto"/>
        <w:ind w:firstLine="709"/>
        <w:rPr>
          <w:rFonts w:eastAsia="Times New Roman"/>
          <w:lang w:val="bg-BG"/>
        </w:rPr>
      </w:pPr>
      <w:r w:rsidRPr="003B0695">
        <w:rPr>
          <w:rFonts w:eastAsia="Times New Roman"/>
          <w:lang w:val="bg-BG"/>
        </w:rPr>
        <w:t>Чл. 9. (1) Изпълнителят има право:</w:t>
      </w:r>
    </w:p>
    <w:p w:rsidR="00640140" w:rsidRPr="003B0695" w:rsidRDefault="00640140" w:rsidP="00640140">
      <w:pPr>
        <w:spacing w:line="240" w:lineRule="auto"/>
        <w:ind w:firstLine="709"/>
        <w:rPr>
          <w:rFonts w:eastAsia="Times New Roman"/>
          <w:lang w:val="bg-BG"/>
        </w:rPr>
      </w:pPr>
      <w:r w:rsidRPr="003B0695">
        <w:rPr>
          <w:rFonts w:eastAsia="Times New Roman"/>
          <w:lang w:val="bg-BG"/>
        </w:rPr>
        <w:t>1. Да получи уговореното възнаграждение, съгласно условията, определени в настоящия договор;</w:t>
      </w:r>
    </w:p>
    <w:p w:rsidR="00640140" w:rsidRPr="003B0695" w:rsidRDefault="00640140" w:rsidP="00640140">
      <w:pPr>
        <w:spacing w:line="240" w:lineRule="auto"/>
        <w:ind w:firstLine="709"/>
        <w:rPr>
          <w:rFonts w:eastAsia="Times New Roman"/>
          <w:lang w:val="bg-BG"/>
        </w:rPr>
      </w:pPr>
      <w:r w:rsidRPr="003B0695">
        <w:rPr>
          <w:rFonts w:eastAsia="Times New Roman"/>
          <w:lang w:val="bg-BG"/>
        </w:rPr>
        <w:t>2. Да получава от Възложителя съдействие и информация при извършване на доставк</w:t>
      </w:r>
      <w:r w:rsidR="00724EAC">
        <w:rPr>
          <w:rFonts w:eastAsia="Times New Roman"/>
          <w:lang w:val="bg-BG"/>
        </w:rPr>
        <w:t>ите</w:t>
      </w:r>
      <w:r w:rsidRPr="003B0695">
        <w:rPr>
          <w:rFonts w:eastAsia="Times New Roman"/>
          <w:lang w:val="bg-BG"/>
        </w:rPr>
        <w:t>, предмет на този договор;</w:t>
      </w:r>
    </w:p>
    <w:p w:rsidR="00640140" w:rsidRPr="003B0695" w:rsidRDefault="00640140" w:rsidP="00640140">
      <w:pPr>
        <w:spacing w:line="240" w:lineRule="auto"/>
        <w:ind w:firstLine="709"/>
        <w:rPr>
          <w:rFonts w:eastAsia="Times New Roman"/>
          <w:lang w:val="bg-BG"/>
        </w:rPr>
      </w:pPr>
      <w:r w:rsidRPr="003B0695">
        <w:rPr>
          <w:rFonts w:eastAsia="Times New Roman"/>
          <w:lang w:val="bg-BG"/>
        </w:rPr>
        <w:t xml:space="preserve">(2) 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изменение или допълнение към същия. </w:t>
      </w:r>
    </w:p>
    <w:p w:rsidR="00640140" w:rsidRPr="003B0695" w:rsidRDefault="00640140" w:rsidP="00724EAC">
      <w:pPr>
        <w:spacing w:line="240" w:lineRule="auto"/>
        <w:ind w:firstLine="360"/>
        <w:rPr>
          <w:rFonts w:eastAsia="Times New Roman"/>
          <w:lang w:val="bg-BG"/>
        </w:rPr>
      </w:pPr>
      <w:r w:rsidRPr="003B0695">
        <w:rPr>
          <w:rFonts w:eastAsia="Times New Roman"/>
          <w:lang w:val="bg-BG"/>
        </w:rPr>
        <w:t xml:space="preserve">Чл. 10. (1) Изпълнителят се задължава: </w:t>
      </w:r>
    </w:p>
    <w:p w:rsidR="00640140" w:rsidRPr="003B0695" w:rsidRDefault="00640140" w:rsidP="00724EAC">
      <w:pPr>
        <w:widowControl w:val="0"/>
        <w:numPr>
          <w:ilvl w:val="0"/>
          <w:numId w:val="29"/>
        </w:numPr>
        <w:autoSpaceDE w:val="0"/>
        <w:autoSpaceDN w:val="0"/>
        <w:adjustRightInd w:val="0"/>
        <w:spacing w:line="240" w:lineRule="auto"/>
        <w:ind w:left="0" w:firstLine="360"/>
        <w:rPr>
          <w:rFonts w:eastAsia="Times New Roman"/>
          <w:lang w:val="bg-BG"/>
        </w:rPr>
      </w:pPr>
      <w:r w:rsidRPr="003B0695">
        <w:rPr>
          <w:rFonts w:eastAsia="Times New Roman"/>
          <w:lang w:val="bg-BG"/>
        </w:rPr>
        <w:t xml:space="preserve">Да </w:t>
      </w:r>
      <w:r w:rsidR="00724EAC">
        <w:rPr>
          <w:rFonts w:eastAsia="Times New Roman"/>
          <w:lang w:val="bg-BG"/>
        </w:rPr>
        <w:t>изпълнява доставките на стоките</w:t>
      </w:r>
      <w:r w:rsidRPr="003B0695">
        <w:rPr>
          <w:rFonts w:eastAsia="Times New Roman"/>
          <w:lang w:val="bg-BG"/>
        </w:rPr>
        <w:t xml:space="preserve">, предмет на обществената </w:t>
      </w:r>
      <w:r w:rsidR="00724EAC">
        <w:rPr>
          <w:rFonts w:eastAsia="Times New Roman"/>
          <w:lang w:val="bg-BG"/>
        </w:rPr>
        <w:t>п</w:t>
      </w:r>
      <w:r w:rsidRPr="003B0695">
        <w:rPr>
          <w:rFonts w:eastAsia="Times New Roman"/>
          <w:lang w:val="bg-BG"/>
        </w:rPr>
        <w:t>оръчка/обособената позиция, подробно описани в Техническата спецификация при условията и сроковете на настоящия договор.</w:t>
      </w:r>
    </w:p>
    <w:p w:rsidR="00640140" w:rsidRPr="003B0695" w:rsidRDefault="00640140" w:rsidP="00724EAC">
      <w:pPr>
        <w:widowControl w:val="0"/>
        <w:numPr>
          <w:ilvl w:val="0"/>
          <w:numId w:val="29"/>
        </w:numPr>
        <w:shd w:val="clear" w:color="auto" w:fill="FFFFFF"/>
        <w:autoSpaceDE w:val="0"/>
        <w:autoSpaceDN w:val="0"/>
        <w:adjustRightInd w:val="0"/>
        <w:spacing w:after="200" w:line="240" w:lineRule="auto"/>
        <w:ind w:left="0" w:firstLine="360"/>
        <w:contextualSpacing/>
        <w:rPr>
          <w:rFonts w:eastAsia="Times New Roman"/>
          <w:lang w:val="x-none" w:eastAsia="x-none"/>
        </w:rPr>
      </w:pPr>
      <w:r w:rsidRPr="003B0695">
        <w:rPr>
          <w:rFonts w:eastAsia="Times New Roman"/>
          <w:lang w:val="bg-BG" w:eastAsia="x-none"/>
        </w:rPr>
        <w:t>Д</w:t>
      </w:r>
      <w:r w:rsidRPr="003B0695">
        <w:rPr>
          <w:rFonts w:eastAsia="Times New Roman"/>
          <w:lang w:val="x-none" w:eastAsia="x-none"/>
        </w:rPr>
        <w:t>а информира Възложителя за всички възникнали проблеми в хода на изпълнението и за предприетите мерки за тяхното разрешаване</w:t>
      </w:r>
      <w:r w:rsidRPr="003B0695">
        <w:rPr>
          <w:rFonts w:eastAsia="Times New Roman"/>
          <w:lang w:val="bg-BG" w:eastAsia="x-none"/>
        </w:rPr>
        <w:t>.</w:t>
      </w:r>
    </w:p>
    <w:p w:rsidR="00640140" w:rsidRPr="003B0695" w:rsidRDefault="00640140" w:rsidP="00DC33AE">
      <w:pPr>
        <w:widowControl w:val="0"/>
        <w:numPr>
          <w:ilvl w:val="0"/>
          <w:numId w:val="29"/>
        </w:numPr>
        <w:shd w:val="clear" w:color="auto" w:fill="FFFFFF"/>
        <w:autoSpaceDE w:val="0"/>
        <w:autoSpaceDN w:val="0"/>
        <w:adjustRightInd w:val="0"/>
        <w:spacing w:after="200" w:line="240" w:lineRule="auto"/>
        <w:ind w:left="0" w:firstLine="360"/>
        <w:contextualSpacing/>
        <w:rPr>
          <w:rFonts w:eastAsia="Times New Roman"/>
          <w:lang w:val="x-none" w:eastAsia="x-none"/>
        </w:rPr>
      </w:pPr>
      <w:r w:rsidRPr="003B0695">
        <w:rPr>
          <w:rFonts w:eastAsia="Times New Roman"/>
          <w:lang w:val="bg-BG" w:eastAsia="x-none"/>
        </w:rPr>
        <w:t>При поискване от страна на Възложителя да замени доставени стоки с други такива, при условие, че същите не са употребявани.</w:t>
      </w:r>
    </w:p>
    <w:p w:rsidR="00640140" w:rsidRPr="003B0695" w:rsidRDefault="00640140" w:rsidP="00DC33AE">
      <w:pPr>
        <w:widowControl w:val="0"/>
        <w:numPr>
          <w:ilvl w:val="0"/>
          <w:numId w:val="29"/>
        </w:numPr>
        <w:shd w:val="clear" w:color="auto" w:fill="FFFFFF"/>
        <w:autoSpaceDE w:val="0"/>
        <w:autoSpaceDN w:val="0"/>
        <w:adjustRightInd w:val="0"/>
        <w:spacing w:after="200" w:line="240" w:lineRule="auto"/>
        <w:ind w:left="0" w:firstLine="360"/>
        <w:contextualSpacing/>
        <w:rPr>
          <w:rFonts w:eastAsia="Times New Roman"/>
          <w:lang w:val="x-none" w:eastAsia="x-none"/>
        </w:rPr>
      </w:pPr>
      <w:r w:rsidRPr="003B0695">
        <w:rPr>
          <w:rFonts w:eastAsia="Times New Roman"/>
          <w:lang w:val="bg-BG" w:eastAsia="x-none"/>
        </w:rPr>
        <w:t>Д</w:t>
      </w:r>
      <w:r w:rsidRPr="003B0695">
        <w:rPr>
          <w:rFonts w:eastAsia="Times New Roman"/>
          <w:lang w:val="x-none" w:eastAsia="x-none"/>
        </w:rPr>
        <w:t>а отстранява посочените от Възложителя недостатъци и пропуски в изпълнението за своя сметка</w:t>
      </w:r>
      <w:r w:rsidRPr="003B0695">
        <w:rPr>
          <w:rFonts w:eastAsia="Times New Roman"/>
          <w:lang w:val="bg-BG" w:eastAsia="x-none"/>
        </w:rPr>
        <w:t>.</w:t>
      </w:r>
    </w:p>
    <w:p w:rsidR="00640140" w:rsidRPr="003B0695" w:rsidRDefault="00640140" w:rsidP="00DC33AE">
      <w:pPr>
        <w:widowControl w:val="0"/>
        <w:numPr>
          <w:ilvl w:val="0"/>
          <w:numId w:val="29"/>
        </w:numPr>
        <w:shd w:val="clear" w:color="auto" w:fill="FFFFFF"/>
        <w:autoSpaceDE w:val="0"/>
        <w:autoSpaceDN w:val="0"/>
        <w:adjustRightInd w:val="0"/>
        <w:spacing w:after="200" w:line="240" w:lineRule="auto"/>
        <w:ind w:left="0" w:firstLine="360"/>
        <w:contextualSpacing/>
        <w:rPr>
          <w:rFonts w:eastAsia="Times New Roman"/>
          <w:lang w:val="x-none" w:eastAsia="x-none"/>
        </w:rPr>
      </w:pPr>
      <w:r w:rsidRPr="003B0695">
        <w:rPr>
          <w:rFonts w:eastAsia="Times New Roman"/>
          <w:lang w:val="bg-BG" w:eastAsia="x-none"/>
        </w:rPr>
        <w:t>Д</w:t>
      </w:r>
      <w:r w:rsidRPr="003B0695">
        <w:rPr>
          <w:rFonts w:eastAsia="Times New Roman"/>
          <w:lang w:val="x-none" w:eastAsia="x-none"/>
        </w:rPr>
        <w:t>а се придържа към всички приложими норми, закони и подзаконови нормативни актове, имащи пряко отношение към изпълнението на договора</w:t>
      </w:r>
      <w:r w:rsidRPr="003B0695">
        <w:rPr>
          <w:rFonts w:eastAsia="Times New Roman"/>
          <w:lang w:val="bg-BG" w:eastAsia="x-none"/>
        </w:rPr>
        <w:t>.</w:t>
      </w:r>
    </w:p>
    <w:p w:rsidR="00640140" w:rsidRPr="003B0695" w:rsidRDefault="00640140" w:rsidP="00DC33AE">
      <w:pPr>
        <w:widowControl w:val="0"/>
        <w:numPr>
          <w:ilvl w:val="0"/>
          <w:numId w:val="29"/>
        </w:numPr>
        <w:shd w:val="clear" w:color="auto" w:fill="FFFFFF"/>
        <w:tabs>
          <w:tab w:val="left" w:pos="567"/>
        </w:tabs>
        <w:autoSpaceDE w:val="0"/>
        <w:autoSpaceDN w:val="0"/>
        <w:adjustRightInd w:val="0"/>
        <w:spacing w:after="200" w:line="240" w:lineRule="auto"/>
        <w:ind w:left="0" w:firstLine="360"/>
        <w:contextualSpacing/>
        <w:rPr>
          <w:rFonts w:eastAsia="Times New Roman"/>
          <w:color w:val="000000"/>
          <w:lang w:val="x-none" w:eastAsia="x-none"/>
        </w:rPr>
      </w:pPr>
      <w:r w:rsidRPr="003B0695">
        <w:rPr>
          <w:rFonts w:eastAsia="Times New Roman"/>
          <w:lang w:val="bg-BG" w:eastAsia="x-none"/>
        </w:rPr>
        <w:lastRenderedPageBreak/>
        <w:t xml:space="preserve"> </w:t>
      </w:r>
      <w:r w:rsidRPr="003B0695">
        <w:rPr>
          <w:rFonts w:eastAsia="Times New Roman"/>
          <w:color w:val="000000"/>
          <w:lang w:val="bg-BG" w:eastAsia="x-none"/>
        </w:rPr>
        <w:t>Изпълнителят носи изцяло риска от погиването или влошаване състоянието на стоките до предаването им на Възложителя.</w:t>
      </w:r>
    </w:p>
    <w:p w:rsidR="00640140" w:rsidRPr="003B0695" w:rsidRDefault="00640140" w:rsidP="00DC33AE">
      <w:pPr>
        <w:widowControl w:val="0"/>
        <w:numPr>
          <w:ilvl w:val="0"/>
          <w:numId w:val="29"/>
        </w:numPr>
        <w:shd w:val="clear" w:color="auto" w:fill="FFFFFF"/>
        <w:tabs>
          <w:tab w:val="left" w:pos="567"/>
        </w:tabs>
        <w:autoSpaceDE w:val="0"/>
        <w:autoSpaceDN w:val="0"/>
        <w:adjustRightInd w:val="0"/>
        <w:spacing w:after="200" w:line="240" w:lineRule="auto"/>
        <w:ind w:left="0" w:firstLine="360"/>
        <w:contextualSpacing/>
        <w:rPr>
          <w:rFonts w:eastAsia="Times New Roman"/>
          <w:color w:val="000000"/>
          <w:lang w:val="x-none" w:eastAsia="x-none"/>
        </w:rPr>
      </w:pPr>
      <w:r w:rsidRPr="003B0695">
        <w:rPr>
          <w:rFonts w:eastAsia="Times New Roman"/>
          <w:color w:val="000000"/>
          <w:lang w:val="bg-BG" w:eastAsia="x-none"/>
        </w:rPr>
        <w:t xml:space="preserve"> </w:t>
      </w:r>
      <w:r w:rsidRPr="003B0695">
        <w:rPr>
          <w:rFonts w:eastAsia="Times New Roman"/>
          <w:lang w:val="x-none" w:eastAsia="x-none"/>
        </w:rPr>
        <w:t xml:space="preserve">Изпълнителят се задължава да </w:t>
      </w:r>
      <w:r w:rsidRPr="003B0695">
        <w:rPr>
          <w:rFonts w:eastAsia="Times New Roman"/>
          <w:color w:val="000000"/>
          <w:lang w:val="x-none" w:eastAsia="x-none"/>
        </w:rPr>
        <w:t xml:space="preserve">представи при предаването на доставката </w:t>
      </w:r>
      <w:r>
        <w:rPr>
          <w:rFonts w:eastAsia="Times New Roman"/>
          <w:color w:val="000000"/>
          <w:lang w:val="bg-BG" w:eastAsia="x-none"/>
        </w:rPr>
        <w:t>с</w:t>
      </w:r>
      <w:r w:rsidRPr="003B0695">
        <w:rPr>
          <w:rFonts w:eastAsia="Times New Roman"/>
          <w:color w:val="000000"/>
          <w:lang w:val="x-none" w:eastAsia="x-none"/>
        </w:rPr>
        <w:t xml:space="preserve">ертификати за произход, както и всички необходими за по-нататъшното използване по предназначение на доставката документи, разрешителни, инструкции, </w:t>
      </w:r>
      <w:r w:rsidR="0082569B">
        <w:rPr>
          <w:rFonts w:eastAsia="Times New Roman"/>
          <w:color w:val="000000"/>
          <w:lang w:val="bg-BG" w:eastAsia="x-none"/>
        </w:rPr>
        <w:t>сертификати</w:t>
      </w:r>
      <w:r w:rsidRPr="003B0695">
        <w:rPr>
          <w:rFonts w:eastAsia="Times New Roman"/>
          <w:color w:val="000000"/>
          <w:lang w:val="x-none" w:eastAsia="x-none"/>
        </w:rPr>
        <w:t xml:space="preserve"> и други</w:t>
      </w:r>
      <w:r w:rsidRPr="003B0695">
        <w:rPr>
          <w:rFonts w:eastAsia="Times New Roman"/>
          <w:color w:val="000000"/>
          <w:lang w:val="bg-BG" w:eastAsia="x-none"/>
        </w:rPr>
        <w:t xml:space="preserve"> подобни (когато е приложимо)</w:t>
      </w:r>
      <w:r w:rsidRPr="003B0695">
        <w:rPr>
          <w:rFonts w:eastAsia="Times New Roman"/>
          <w:color w:val="000000"/>
          <w:lang w:val="x-none" w:eastAsia="x-none"/>
        </w:rPr>
        <w:t>.</w:t>
      </w:r>
    </w:p>
    <w:p w:rsidR="00640140" w:rsidRPr="003B0695" w:rsidRDefault="00640140" w:rsidP="00DC33AE">
      <w:pPr>
        <w:widowControl w:val="0"/>
        <w:numPr>
          <w:ilvl w:val="0"/>
          <w:numId w:val="29"/>
        </w:numPr>
        <w:shd w:val="clear" w:color="auto" w:fill="FFFFFF"/>
        <w:tabs>
          <w:tab w:val="left" w:pos="567"/>
        </w:tabs>
        <w:autoSpaceDE w:val="0"/>
        <w:autoSpaceDN w:val="0"/>
        <w:adjustRightInd w:val="0"/>
        <w:spacing w:after="200" w:line="240" w:lineRule="auto"/>
        <w:ind w:left="0" w:firstLine="360"/>
        <w:contextualSpacing/>
        <w:rPr>
          <w:rFonts w:eastAsia="Times New Roman"/>
          <w:color w:val="000000"/>
          <w:lang w:val="x-none" w:eastAsia="x-none"/>
        </w:rPr>
      </w:pPr>
      <w:r w:rsidRPr="003B0695">
        <w:rPr>
          <w:rFonts w:eastAsia="Times New Roman"/>
          <w:color w:val="000000"/>
          <w:lang w:val="bg-BG" w:eastAsia="x-none"/>
        </w:rPr>
        <w:t xml:space="preserve"> Изпълнителят е отговорен за възможни недостатъци или дефекти на доставката, установени съобразно настоящия договор. </w:t>
      </w:r>
    </w:p>
    <w:p w:rsidR="00640140" w:rsidRPr="003B0695" w:rsidRDefault="00640140" w:rsidP="00DC33AE">
      <w:pPr>
        <w:widowControl w:val="0"/>
        <w:numPr>
          <w:ilvl w:val="0"/>
          <w:numId w:val="29"/>
        </w:numPr>
        <w:shd w:val="clear" w:color="auto" w:fill="FFFFFF"/>
        <w:autoSpaceDE w:val="0"/>
        <w:autoSpaceDN w:val="0"/>
        <w:adjustRightInd w:val="0"/>
        <w:spacing w:after="200" w:line="240" w:lineRule="auto"/>
        <w:ind w:left="0" w:firstLine="360"/>
        <w:contextualSpacing/>
        <w:rPr>
          <w:rFonts w:eastAsia="Times New Roman"/>
          <w:lang w:val="x-none" w:eastAsia="x-none"/>
        </w:rPr>
      </w:pPr>
      <w:r w:rsidRPr="003B0695">
        <w:rPr>
          <w:rFonts w:eastAsia="Times New Roman"/>
          <w:lang w:val="bg-BG" w:eastAsia="x-none"/>
        </w:rPr>
        <w:t>Изпълнителят се задължава д</w:t>
      </w:r>
      <w:r w:rsidRPr="003B0695">
        <w:rPr>
          <w:rFonts w:eastAsia="Times New Roman"/>
          <w:lang w:val="x-none" w:eastAsia="x-none"/>
        </w:rPr>
        <w:t>а вземе всички необходими мерки лицата от екипа му и</w:t>
      </w:r>
      <w:r w:rsidRPr="003B0695">
        <w:rPr>
          <w:rFonts w:eastAsia="Times New Roman"/>
          <w:lang w:val="bg-BG" w:eastAsia="x-none"/>
        </w:rPr>
        <w:t>/или</w:t>
      </w:r>
      <w:r w:rsidRPr="003B0695">
        <w:rPr>
          <w:rFonts w:eastAsia="Times New Roman"/>
          <w:lang w:val="x-none" w:eastAsia="x-none"/>
        </w:rPr>
        <w:t xml:space="preserve">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w:t>
      </w:r>
    </w:p>
    <w:p w:rsidR="00640140" w:rsidRPr="003B0695" w:rsidRDefault="00640140" w:rsidP="00DC33AE">
      <w:pPr>
        <w:widowControl w:val="0"/>
        <w:numPr>
          <w:ilvl w:val="0"/>
          <w:numId w:val="29"/>
        </w:numPr>
        <w:shd w:val="clear" w:color="auto" w:fill="FFFFFF"/>
        <w:autoSpaceDE w:val="0"/>
        <w:autoSpaceDN w:val="0"/>
        <w:adjustRightInd w:val="0"/>
        <w:spacing w:after="200" w:line="240" w:lineRule="auto"/>
        <w:ind w:left="0" w:firstLine="360"/>
        <w:contextualSpacing/>
        <w:rPr>
          <w:rFonts w:eastAsia="Times New Roman"/>
          <w:lang w:val="x-none" w:eastAsia="x-none"/>
        </w:rPr>
      </w:pPr>
      <w:r w:rsidRPr="003B0695">
        <w:rPr>
          <w:rFonts w:eastAsia="Times New Roman"/>
          <w:lang w:val="bg-BG" w:eastAsia="x-none"/>
        </w:rPr>
        <w:t xml:space="preserve"> Д</w:t>
      </w:r>
      <w:r w:rsidRPr="003B0695">
        <w:rPr>
          <w:rFonts w:eastAsia="Times New Roman"/>
          <w:lang w:val="x-none" w:eastAsia="x-none"/>
        </w:rPr>
        <w:t>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дейността, която извършва</w:t>
      </w:r>
      <w:r w:rsidRPr="003B0695">
        <w:rPr>
          <w:rFonts w:eastAsia="Times New Roman"/>
          <w:lang w:val="bg-BG" w:eastAsia="x-none"/>
        </w:rPr>
        <w:t xml:space="preserve"> по настоящия договор</w:t>
      </w:r>
      <w:r w:rsidRPr="003B0695">
        <w:rPr>
          <w:rFonts w:eastAsia="Times New Roman"/>
          <w:lang w:val="x-none" w:eastAsia="x-none"/>
        </w:rPr>
        <w:t>, ако не е изрично упълномощен от Възложителя, както и от дейности, които влизат в противоречие със задълженията му по настоящия договор.</w:t>
      </w:r>
    </w:p>
    <w:p w:rsidR="00640140" w:rsidRPr="003B0695" w:rsidRDefault="00640140" w:rsidP="00DC33AE">
      <w:pPr>
        <w:widowControl w:val="0"/>
        <w:numPr>
          <w:ilvl w:val="0"/>
          <w:numId w:val="29"/>
        </w:numPr>
        <w:shd w:val="clear" w:color="auto" w:fill="FFFFFF"/>
        <w:autoSpaceDE w:val="0"/>
        <w:autoSpaceDN w:val="0"/>
        <w:adjustRightInd w:val="0"/>
        <w:spacing w:after="200" w:line="240" w:lineRule="auto"/>
        <w:ind w:left="0" w:firstLine="360"/>
        <w:contextualSpacing/>
        <w:rPr>
          <w:rFonts w:eastAsia="Times New Roman"/>
          <w:lang w:val="x-none" w:eastAsia="x-none"/>
        </w:rPr>
      </w:pPr>
      <w:r w:rsidRPr="003B0695">
        <w:rPr>
          <w:rFonts w:eastAsia="Calibri"/>
          <w:szCs w:val="22"/>
          <w:lang w:val="bg-BG" w:eastAsia="x-none"/>
        </w:rPr>
        <w:t xml:space="preserve"> </w:t>
      </w:r>
      <w:r w:rsidRPr="003B0695">
        <w:rPr>
          <w:rFonts w:eastAsia="Calibri"/>
          <w:szCs w:val="22"/>
          <w:lang w:val="x-none" w:eastAsia="x-none"/>
        </w:rPr>
        <w:t xml:space="preserve">Когато Изпълнителят е обявил в офертата си, че ще използва подизпълнител, в срок до </w:t>
      </w:r>
      <w:r w:rsidRPr="003B0695">
        <w:rPr>
          <w:rFonts w:eastAsia="Calibri"/>
          <w:szCs w:val="22"/>
          <w:lang w:val="bg-BG" w:eastAsia="x-none"/>
        </w:rPr>
        <w:t>7</w:t>
      </w:r>
      <w:r w:rsidRPr="003B0695">
        <w:rPr>
          <w:rFonts w:eastAsia="Calibri"/>
          <w:szCs w:val="22"/>
          <w:lang w:val="x-none" w:eastAsia="x-none"/>
        </w:rPr>
        <w:t xml:space="preserve"> дни от сключване на настоящия договор: </w:t>
      </w:r>
    </w:p>
    <w:p w:rsidR="00640140" w:rsidRPr="003B0695" w:rsidRDefault="00640140" w:rsidP="00DC33AE">
      <w:pPr>
        <w:shd w:val="clear" w:color="auto" w:fill="FFFFFF"/>
        <w:spacing w:after="200"/>
        <w:ind w:left="360"/>
        <w:contextualSpacing/>
        <w:rPr>
          <w:rFonts w:eastAsia="Calibri"/>
          <w:szCs w:val="22"/>
          <w:lang w:val="bg-BG" w:eastAsia="x-none"/>
        </w:rPr>
      </w:pPr>
      <w:proofErr w:type="gramStart"/>
      <w:r w:rsidRPr="003B0695">
        <w:rPr>
          <w:rFonts w:eastAsia="Times New Roman"/>
          <w:lang w:val="en-US" w:eastAsia="x-none"/>
        </w:rPr>
        <w:t>11</w:t>
      </w:r>
      <w:r w:rsidRPr="003B0695">
        <w:rPr>
          <w:rFonts w:eastAsia="Times New Roman"/>
          <w:lang w:val="x-none" w:eastAsia="x-none"/>
        </w:rPr>
        <w:t xml:space="preserve">.1 </w:t>
      </w:r>
      <w:r w:rsidRPr="003B0695">
        <w:rPr>
          <w:rFonts w:eastAsia="Calibri"/>
          <w:szCs w:val="22"/>
          <w:lang w:val="x-none" w:eastAsia="x-none"/>
        </w:rPr>
        <w:t xml:space="preserve"> Изпълнителят</w:t>
      </w:r>
      <w:proofErr w:type="gramEnd"/>
      <w:r w:rsidRPr="003B0695">
        <w:rPr>
          <w:rFonts w:eastAsia="Calibri"/>
          <w:szCs w:val="22"/>
          <w:lang w:val="x-none" w:eastAsia="x-none"/>
        </w:rPr>
        <w:t xml:space="preserve"> сключва договор за подизпълнение с обявения подизпълнител;</w:t>
      </w:r>
    </w:p>
    <w:p w:rsidR="00640140" w:rsidRPr="003B0695" w:rsidRDefault="00640140" w:rsidP="00640140">
      <w:pPr>
        <w:shd w:val="clear" w:color="auto" w:fill="FFFFFF"/>
        <w:spacing w:after="200"/>
        <w:ind w:left="360"/>
        <w:contextualSpacing/>
        <w:rPr>
          <w:rFonts w:eastAsia="Calibri"/>
          <w:szCs w:val="22"/>
          <w:lang w:val="bg-BG" w:eastAsia="x-none"/>
        </w:rPr>
      </w:pPr>
      <w:r w:rsidRPr="003B0695">
        <w:rPr>
          <w:rFonts w:eastAsia="Times New Roman"/>
          <w:lang w:val="en-US" w:eastAsia="x-none"/>
        </w:rPr>
        <w:t>11</w:t>
      </w:r>
      <w:r w:rsidRPr="003B0695">
        <w:rPr>
          <w:rFonts w:eastAsia="Times New Roman"/>
          <w:lang w:val="x-none" w:eastAsia="x-none"/>
        </w:rPr>
        <w:t>.2</w:t>
      </w:r>
      <w:r w:rsidRPr="003B0695">
        <w:rPr>
          <w:rFonts w:eastAsia="Times New Roman"/>
          <w:lang w:val="bg-BG" w:eastAsia="x-none"/>
        </w:rPr>
        <w:t xml:space="preserve"> </w:t>
      </w:r>
      <w:r w:rsidRPr="003B0695">
        <w:rPr>
          <w:rFonts w:eastAsia="Calibri"/>
          <w:szCs w:val="22"/>
          <w:lang w:val="x-none" w:eastAsia="x-none"/>
        </w:rPr>
        <w:t>Представя на Възложителя оригинален екземпляр от договора за подизпълнение;</w:t>
      </w:r>
    </w:p>
    <w:p w:rsidR="00640140" w:rsidRPr="003B0695" w:rsidRDefault="00640140" w:rsidP="00640140">
      <w:pPr>
        <w:shd w:val="clear" w:color="auto" w:fill="FFFFFF"/>
        <w:spacing w:after="200"/>
        <w:ind w:left="360"/>
        <w:contextualSpacing/>
        <w:rPr>
          <w:rFonts w:eastAsia="Calibri"/>
          <w:szCs w:val="22"/>
          <w:lang w:val="bg-BG" w:eastAsia="x-none"/>
        </w:rPr>
      </w:pPr>
      <w:r w:rsidRPr="003B0695">
        <w:rPr>
          <w:rFonts w:eastAsia="Calibri"/>
          <w:szCs w:val="22"/>
          <w:lang w:val="x-none" w:eastAsia="x-none"/>
        </w:rPr>
        <w:t xml:space="preserve"> </w:t>
      </w:r>
    </w:p>
    <w:p w:rsidR="00640140" w:rsidRDefault="00640140" w:rsidP="00640140">
      <w:pPr>
        <w:spacing w:before="60" w:line="240" w:lineRule="auto"/>
        <w:ind w:firstLine="426"/>
        <w:contextualSpacing/>
        <w:rPr>
          <w:rFonts w:eastAsia="Times New Roman"/>
          <w:b/>
          <w:lang w:val="bg-BG" w:eastAsia="x-none"/>
        </w:rPr>
      </w:pPr>
      <w:r w:rsidRPr="003B0695">
        <w:rPr>
          <w:rFonts w:eastAsia="Times New Roman"/>
          <w:b/>
          <w:lang w:val="x-none" w:eastAsia="x-none"/>
        </w:rPr>
        <w:t>VII. ПРИЕМАНЕ НА ИЗВЪРШЕНИТЕ РАБОТИ</w:t>
      </w:r>
    </w:p>
    <w:p w:rsidR="00120123" w:rsidRPr="00120123" w:rsidRDefault="00120123" w:rsidP="00640140">
      <w:pPr>
        <w:spacing w:before="60" w:line="240" w:lineRule="auto"/>
        <w:ind w:firstLine="426"/>
        <w:contextualSpacing/>
        <w:rPr>
          <w:rFonts w:eastAsia="Times New Roman"/>
          <w:b/>
          <w:lang w:val="bg-BG" w:eastAsia="x-none"/>
        </w:rPr>
      </w:pPr>
    </w:p>
    <w:p w:rsidR="00640140" w:rsidRPr="003B0695" w:rsidRDefault="00640140" w:rsidP="00640140">
      <w:pPr>
        <w:spacing w:line="240" w:lineRule="auto"/>
        <w:ind w:firstLine="284"/>
        <w:rPr>
          <w:rFonts w:eastAsia="Times New Roman"/>
          <w:lang w:val="bg-BG"/>
        </w:rPr>
      </w:pPr>
      <w:r w:rsidRPr="003B0695">
        <w:rPr>
          <w:rFonts w:eastAsia="Times New Roman"/>
          <w:lang w:val="bg-BG"/>
        </w:rPr>
        <w:t>Чл. 11. (1) Приемането на доставките ще се извършва от определените от Възложителя и Изпълнителя лица с подписването на Приемо-предавателен протокол.</w:t>
      </w:r>
    </w:p>
    <w:p w:rsidR="00640140" w:rsidRPr="003B0695" w:rsidRDefault="00640140" w:rsidP="00640140">
      <w:pPr>
        <w:spacing w:line="240" w:lineRule="auto"/>
        <w:ind w:firstLine="284"/>
        <w:rPr>
          <w:rFonts w:eastAsia="Times New Roman"/>
          <w:lang w:val="bg-BG"/>
        </w:rPr>
      </w:pPr>
      <w:r w:rsidRPr="003B0695">
        <w:rPr>
          <w:rFonts w:eastAsia="Times New Roman"/>
          <w:lang w:val="bg-BG"/>
        </w:rPr>
        <w:t>(2) Страните определят за свои представители във връзка с изпълнението на настоящия договор, следните лица:</w:t>
      </w:r>
    </w:p>
    <w:p w:rsidR="00640140" w:rsidRPr="003B0695" w:rsidRDefault="00640140" w:rsidP="00640140">
      <w:pPr>
        <w:spacing w:line="240" w:lineRule="auto"/>
        <w:ind w:firstLine="284"/>
        <w:rPr>
          <w:rFonts w:eastAsia="Times New Roman"/>
          <w:lang w:val="bg-BG"/>
        </w:rPr>
      </w:pPr>
      <w:r w:rsidRPr="003B0695">
        <w:rPr>
          <w:rFonts w:eastAsia="Times New Roman"/>
          <w:lang w:val="bg-BG"/>
        </w:rPr>
        <w:t>За Възложителя:</w:t>
      </w:r>
    </w:p>
    <w:p w:rsidR="00640140" w:rsidRPr="003B0695" w:rsidRDefault="00640140" w:rsidP="00640140">
      <w:pPr>
        <w:spacing w:line="240" w:lineRule="auto"/>
        <w:ind w:firstLine="284"/>
        <w:rPr>
          <w:rFonts w:eastAsia="Times New Roman"/>
          <w:lang w:val="bg-BG"/>
        </w:rPr>
      </w:pPr>
      <w:r w:rsidRPr="003B0695">
        <w:rPr>
          <w:rFonts w:eastAsia="Times New Roman"/>
          <w:lang w:val="bg-BG"/>
        </w:rPr>
        <w:t>……………………………… (за адрес)</w:t>
      </w:r>
    </w:p>
    <w:p w:rsidR="00640140" w:rsidRPr="003B0695" w:rsidRDefault="00640140" w:rsidP="00640140">
      <w:pPr>
        <w:spacing w:line="240" w:lineRule="auto"/>
        <w:ind w:firstLine="284"/>
        <w:rPr>
          <w:rFonts w:eastAsia="Times New Roman"/>
          <w:lang w:val="bg-BG"/>
        </w:rPr>
      </w:pPr>
      <w:r w:rsidRPr="003B0695">
        <w:rPr>
          <w:rFonts w:eastAsia="Times New Roman"/>
          <w:lang w:val="bg-BG"/>
        </w:rPr>
        <w:t>…………………………… (три имена)</w:t>
      </w:r>
    </w:p>
    <w:p w:rsidR="00640140" w:rsidRPr="003B0695" w:rsidRDefault="00640140" w:rsidP="00640140">
      <w:pPr>
        <w:spacing w:line="240" w:lineRule="auto"/>
        <w:ind w:firstLine="284"/>
        <w:rPr>
          <w:rFonts w:eastAsia="Times New Roman"/>
          <w:lang w:val="bg-BG"/>
        </w:rPr>
      </w:pPr>
      <w:r w:rsidRPr="003B0695">
        <w:rPr>
          <w:rFonts w:eastAsia="Times New Roman"/>
          <w:lang w:val="bg-BG"/>
        </w:rPr>
        <w:t>……………………………. (телефон)</w:t>
      </w:r>
    </w:p>
    <w:p w:rsidR="00640140" w:rsidRPr="003B0695" w:rsidRDefault="00640140" w:rsidP="00640140">
      <w:pPr>
        <w:spacing w:line="240" w:lineRule="auto"/>
        <w:ind w:firstLine="284"/>
        <w:rPr>
          <w:rFonts w:eastAsia="Times New Roman"/>
          <w:lang w:val="bg-BG"/>
        </w:rPr>
      </w:pPr>
      <w:r w:rsidRPr="003B0695">
        <w:rPr>
          <w:rFonts w:eastAsia="Times New Roman"/>
          <w:lang w:val="bg-BG"/>
        </w:rPr>
        <w:t xml:space="preserve">……………………………. (електронна поща) </w:t>
      </w:r>
    </w:p>
    <w:p w:rsidR="00640140" w:rsidRPr="003B0695" w:rsidRDefault="00640140" w:rsidP="00640140">
      <w:pPr>
        <w:spacing w:line="240" w:lineRule="auto"/>
        <w:ind w:firstLine="284"/>
        <w:rPr>
          <w:rFonts w:eastAsia="Times New Roman"/>
          <w:lang w:val="bg-BG"/>
        </w:rPr>
      </w:pPr>
    </w:p>
    <w:p w:rsidR="00640140" w:rsidRPr="003B0695" w:rsidRDefault="00640140" w:rsidP="00640140">
      <w:pPr>
        <w:spacing w:line="240" w:lineRule="auto"/>
        <w:ind w:firstLine="284"/>
        <w:rPr>
          <w:rFonts w:eastAsia="Times New Roman"/>
          <w:lang w:val="bg-BG"/>
        </w:rPr>
      </w:pPr>
      <w:r>
        <w:rPr>
          <w:rFonts w:eastAsia="Times New Roman"/>
          <w:lang w:val="bg-BG"/>
        </w:rPr>
        <w:t>За Изпълнителя</w:t>
      </w:r>
      <w:r w:rsidRPr="003B0695">
        <w:rPr>
          <w:rFonts w:eastAsia="Times New Roman"/>
          <w:lang w:val="bg-BG"/>
        </w:rPr>
        <w:t>:</w:t>
      </w:r>
    </w:p>
    <w:p w:rsidR="00640140" w:rsidRPr="003B0695" w:rsidRDefault="00640140" w:rsidP="00640140">
      <w:pPr>
        <w:spacing w:line="240" w:lineRule="auto"/>
        <w:ind w:firstLine="284"/>
        <w:rPr>
          <w:rFonts w:eastAsia="Times New Roman"/>
          <w:lang w:val="bg-BG"/>
        </w:rPr>
      </w:pPr>
      <w:r w:rsidRPr="003B0695">
        <w:rPr>
          <w:rFonts w:eastAsia="Times New Roman"/>
          <w:lang w:val="bg-BG"/>
        </w:rPr>
        <w:t>…………………………… (три имена)</w:t>
      </w:r>
    </w:p>
    <w:p w:rsidR="00640140" w:rsidRPr="003B0695" w:rsidRDefault="00640140" w:rsidP="00640140">
      <w:pPr>
        <w:spacing w:line="240" w:lineRule="auto"/>
        <w:ind w:firstLine="284"/>
        <w:rPr>
          <w:rFonts w:eastAsia="Times New Roman"/>
          <w:lang w:val="bg-BG"/>
        </w:rPr>
      </w:pPr>
      <w:r w:rsidRPr="003B0695">
        <w:rPr>
          <w:rFonts w:eastAsia="Times New Roman"/>
          <w:lang w:val="bg-BG"/>
        </w:rPr>
        <w:t>……………………………. (телефон)</w:t>
      </w:r>
    </w:p>
    <w:p w:rsidR="00640140" w:rsidRPr="003B0695" w:rsidRDefault="00640140" w:rsidP="00640140">
      <w:pPr>
        <w:spacing w:line="240" w:lineRule="auto"/>
        <w:ind w:firstLine="284"/>
        <w:rPr>
          <w:rFonts w:eastAsia="Times New Roman"/>
          <w:lang w:val="bg-BG"/>
        </w:rPr>
      </w:pPr>
      <w:r w:rsidRPr="003B0695">
        <w:rPr>
          <w:rFonts w:eastAsia="Times New Roman"/>
          <w:lang w:val="bg-BG"/>
        </w:rPr>
        <w:t xml:space="preserve">……………………………. (електронна поща) </w:t>
      </w:r>
    </w:p>
    <w:p w:rsidR="00640140" w:rsidRDefault="00640140" w:rsidP="00640140">
      <w:pPr>
        <w:spacing w:line="240" w:lineRule="auto"/>
        <w:ind w:firstLine="284"/>
        <w:rPr>
          <w:rFonts w:eastAsia="Times New Roman"/>
          <w:lang w:val="bg-BG"/>
        </w:rPr>
      </w:pPr>
    </w:p>
    <w:p w:rsidR="00640140" w:rsidRPr="003B0695" w:rsidRDefault="00640140" w:rsidP="00640140">
      <w:pPr>
        <w:spacing w:line="240" w:lineRule="auto"/>
        <w:ind w:firstLine="284"/>
        <w:rPr>
          <w:rFonts w:eastAsia="Times New Roman"/>
          <w:lang w:val="bg-BG"/>
        </w:rPr>
      </w:pPr>
      <w:r w:rsidRPr="003B0695">
        <w:rPr>
          <w:rFonts w:eastAsia="Times New Roman"/>
          <w:lang w:val="bg-BG"/>
        </w:rPr>
        <w:t>Контролът по изпълнението на договора от страна на Възложителя ще се осъществява от ……………………………, а от страна на Изпълнителя ще се осъществява от ………………………</w:t>
      </w:r>
    </w:p>
    <w:p w:rsidR="00640140" w:rsidRPr="003B0695" w:rsidRDefault="00640140" w:rsidP="00640140">
      <w:pPr>
        <w:spacing w:line="240" w:lineRule="auto"/>
        <w:ind w:firstLine="284"/>
        <w:rPr>
          <w:rFonts w:eastAsia="Times New Roman"/>
          <w:lang w:val="bg-BG"/>
        </w:rPr>
      </w:pPr>
    </w:p>
    <w:p w:rsidR="00640140" w:rsidRPr="003B0695" w:rsidRDefault="00640140" w:rsidP="00640140">
      <w:pPr>
        <w:spacing w:line="240" w:lineRule="auto"/>
        <w:ind w:firstLine="284"/>
        <w:rPr>
          <w:rFonts w:eastAsia="Times New Roman"/>
          <w:lang w:val="bg-BG"/>
        </w:rPr>
      </w:pPr>
      <w:r w:rsidRPr="003B0695">
        <w:rPr>
          <w:rFonts w:eastAsia="Times New Roman"/>
          <w:lang w:val="bg-BG"/>
        </w:rPr>
        <w:t xml:space="preserve">(3) При изпълнение на договора в пълен обем (доставяне на цялото количество стоки </w:t>
      </w:r>
      <w:r w:rsidR="001973E5">
        <w:rPr>
          <w:rFonts w:eastAsia="Times New Roman"/>
          <w:lang w:val="bg-BG"/>
        </w:rPr>
        <w:t xml:space="preserve">съгласно </w:t>
      </w:r>
      <w:r w:rsidR="0082569B">
        <w:rPr>
          <w:rFonts w:eastAsia="Times New Roman"/>
          <w:lang w:val="bg-BG"/>
        </w:rPr>
        <w:t xml:space="preserve"> </w:t>
      </w:r>
      <w:r w:rsidR="006D05C8">
        <w:rPr>
          <w:rFonts w:eastAsia="Times New Roman"/>
          <w:lang w:val="bg-BG"/>
        </w:rPr>
        <w:t>Техни</w:t>
      </w:r>
      <w:r w:rsidR="001973E5">
        <w:rPr>
          <w:rFonts w:eastAsia="Times New Roman"/>
          <w:lang w:val="bg-BG"/>
        </w:rPr>
        <w:t>чес</w:t>
      </w:r>
      <w:r w:rsidR="006D05C8">
        <w:rPr>
          <w:rFonts w:eastAsia="Times New Roman"/>
          <w:lang w:val="bg-BG"/>
        </w:rPr>
        <w:t>ката спецификация на Възложителя</w:t>
      </w:r>
      <w:r w:rsidR="001973E5">
        <w:rPr>
          <w:rFonts w:eastAsia="Times New Roman"/>
          <w:lang w:val="bg-BG"/>
        </w:rPr>
        <w:t xml:space="preserve"> и </w:t>
      </w:r>
      <w:r w:rsidR="0082569B">
        <w:rPr>
          <w:rFonts w:eastAsia="Times New Roman"/>
          <w:lang w:val="bg-BG"/>
        </w:rPr>
        <w:t>Техническото предложение</w:t>
      </w:r>
      <w:r w:rsidR="001973E5">
        <w:rPr>
          <w:rFonts w:eastAsia="Times New Roman"/>
          <w:lang w:val="bg-BG"/>
        </w:rPr>
        <w:t xml:space="preserve"> на Изпълнителя</w:t>
      </w:r>
      <w:r w:rsidRPr="003B0695">
        <w:rPr>
          <w:rFonts w:eastAsia="Times New Roman"/>
          <w:lang w:val="bg-BG"/>
        </w:rPr>
        <w:t>), страните подписват окончателен</w:t>
      </w:r>
      <w:r>
        <w:rPr>
          <w:rFonts w:eastAsia="Times New Roman"/>
          <w:lang w:val="bg-BG"/>
        </w:rPr>
        <w:t xml:space="preserve"> приемо-предавателен протокол. </w:t>
      </w:r>
    </w:p>
    <w:p w:rsidR="00640140" w:rsidRPr="003B0695" w:rsidRDefault="00640140" w:rsidP="00640140">
      <w:pPr>
        <w:spacing w:line="240" w:lineRule="auto"/>
        <w:ind w:firstLine="284"/>
        <w:rPr>
          <w:rFonts w:eastAsia="Times New Roman"/>
          <w:lang w:val="bg-BG"/>
        </w:rPr>
      </w:pPr>
    </w:p>
    <w:p w:rsidR="00640140" w:rsidRPr="003B0695" w:rsidRDefault="00640140" w:rsidP="00640140">
      <w:pPr>
        <w:spacing w:line="240" w:lineRule="auto"/>
        <w:ind w:firstLine="284"/>
        <w:rPr>
          <w:rFonts w:eastAsia="Times New Roman"/>
          <w:lang w:val="bg-BG"/>
        </w:rPr>
      </w:pPr>
      <w:r w:rsidRPr="003B0695">
        <w:rPr>
          <w:rFonts w:eastAsia="Times New Roman"/>
          <w:lang w:val="bg-BG"/>
        </w:rPr>
        <w:lastRenderedPageBreak/>
        <w:t>Чл. 12.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640140" w:rsidRPr="003B0695" w:rsidRDefault="00640140" w:rsidP="00640140">
      <w:pPr>
        <w:spacing w:line="240" w:lineRule="auto"/>
        <w:ind w:firstLine="360"/>
        <w:rPr>
          <w:rFonts w:eastAsia="Times New Roman"/>
          <w:lang w:val="bg-BG"/>
        </w:rPr>
      </w:pPr>
    </w:p>
    <w:p w:rsidR="00640140" w:rsidRPr="003B0695" w:rsidRDefault="00640140" w:rsidP="00640140">
      <w:pPr>
        <w:keepNext/>
        <w:keepLines/>
        <w:spacing w:before="200" w:line="240" w:lineRule="auto"/>
        <w:ind w:firstLine="720"/>
        <w:outlineLvl w:val="1"/>
        <w:rPr>
          <w:rFonts w:eastAsia="Times New Roman"/>
          <w:b/>
          <w:bCs/>
          <w:color w:val="000000"/>
          <w:lang w:val="bg-BG" w:eastAsia="x-none"/>
        </w:rPr>
      </w:pPr>
      <w:r w:rsidRPr="003B0695">
        <w:rPr>
          <w:rFonts w:eastAsia="Times New Roman"/>
          <w:b/>
          <w:bCs/>
          <w:color w:val="000000"/>
          <w:lang w:val="bg-BG" w:eastAsia="x-none"/>
        </w:rPr>
        <w:t>VІІІ</w:t>
      </w:r>
      <w:r w:rsidRPr="003B0695">
        <w:rPr>
          <w:rFonts w:eastAsia="Times New Roman"/>
          <w:b/>
          <w:bCs/>
          <w:color w:val="000000"/>
          <w:lang w:val="x-none" w:eastAsia="x-none"/>
        </w:rPr>
        <w:t xml:space="preserve">. </w:t>
      </w:r>
      <w:r w:rsidRPr="003B0695">
        <w:rPr>
          <w:rFonts w:eastAsia="Times New Roman"/>
          <w:b/>
          <w:bCs/>
          <w:color w:val="000000"/>
          <w:lang w:val="bg-BG" w:eastAsia="x-none"/>
        </w:rPr>
        <w:t>ГАРАНЦИЯ ЗА ИЗПЪЛНЕНИЕ</w:t>
      </w:r>
    </w:p>
    <w:p w:rsidR="00640140" w:rsidRPr="003B0695" w:rsidRDefault="00640140" w:rsidP="00640140">
      <w:pPr>
        <w:spacing w:line="240" w:lineRule="auto"/>
        <w:rPr>
          <w:rFonts w:eastAsia="Times New Roman"/>
          <w:lang w:val="bg-BG" w:eastAsia="x-none"/>
        </w:rPr>
      </w:pPr>
    </w:p>
    <w:p w:rsidR="00640140" w:rsidRPr="003B0695" w:rsidRDefault="00640140" w:rsidP="0082569B">
      <w:pPr>
        <w:spacing w:line="240" w:lineRule="auto"/>
        <w:ind w:firstLine="284"/>
        <w:rPr>
          <w:rFonts w:eastAsia="Times New Roman"/>
          <w:color w:val="000000"/>
          <w:lang w:val="bg-BG"/>
        </w:rPr>
      </w:pPr>
      <w:r w:rsidRPr="003B0695">
        <w:rPr>
          <w:rFonts w:eastAsia="Times New Roman"/>
          <w:color w:val="000000"/>
          <w:lang w:val="bg-BG"/>
        </w:rPr>
        <w:tab/>
        <w:t xml:space="preserve">Чл. 13 (1) Изпълнителят гарантира изпълнението на произтичащите от настоящия договор свои задължения с гаранцията за изпълнение в размер на </w:t>
      </w:r>
      <w:r w:rsidRPr="003B0695">
        <w:rPr>
          <w:rFonts w:eastAsia="Times New Roman"/>
          <w:lang w:val="bg-BG"/>
        </w:rPr>
        <w:t xml:space="preserve">………… </w:t>
      </w:r>
      <w:r w:rsidRPr="003B0695">
        <w:rPr>
          <w:rFonts w:eastAsia="Times New Roman"/>
          <w:lang w:val="en-US"/>
        </w:rPr>
        <w:t>(</w:t>
      </w:r>
      <w:r w:rsidRPr="003B0695">
        <w:rPr>
          <w:rFonts w:eastAsia="Times New Roman"/>
          <w:lang w:val="bg-BG"/>
        </w:rPr>
        <w:t>……………………</w:t>
      </w:r>
      <w:r w:rsidRPr="003B0695">
        <w:rPr>
          <w:rFonts w:eastAsia="Times New Roman"/>
          <w:lang w:val="en-US"/>
        </w:rPr>
        <w:t>)</w:t>
      </w:r>
      <w:r w:rsidRPr="003B0695">
        <w:rPr>
          <w:rFonts w:eastAsia="Times New Roman"/>
          <w:lang w:val="bg-BG"/>
        </w:rPr>
        <w:t xml:space="preserve">, представляваща </w:t>
      </w:r>
      <w:r w:rsidRPr="001074E6">
        <w:rPr>
          <w:rFonts w:eastAsia="Times New Roman"/>
          <w:lang w:val="bg-BG"/>
        </w:rPr>
        <w:t>3 (три) %</w:t>
      </w:r>
      <w:r w:rsidRPr="003B0695">
        <w:rPr>
          <w:rFonts w:eastAsia="Times New Roman"/>
          <w:lang w:val="bg-BG"/>
        </w:rPr>
        <w:t xml:space="preserve"> от</w:t>
      </w:r>
      <w:r w:rsidRPr="003B0695">
        <w:rPr>
          <w:rFonts w:eastAsia="Times New Roman"/>
          <w:color w:val="000000"/>
          <w:lang w:val="bg-BG"/>
        </w:rPr>
        <w:t xml:space="preserve"> максималната стойност на договора без включено ДДС. </w:t>
      </w:r>
    </w:p>
    <w:p w:rsidR="00640140" w:rsidRPr="003B0695" w:rsidRDefault="00640140" w:rsidP="00640140">
      <w:pPr>
        <w:spacing w:line="240" w:lineRule="auto"/>
        <w:ind w:firstLine="708"/>
        <w:rPr>
          <w:rFonts w:eastAsia="Times New Roman"/>
          <w:lang w:val="bg-BG"/>
        </w:rPr>
      </w:pPr>
      <w:r w:rsidRPr="003B0695">
        <w:rPr>
          <w:rFonts w:eastAsia="Times New Roman"/>
          <w:lang w:val="en-US"/>
        </w:rPr>
        <w:t>(</w:t>
      </w:r>
      <w:r w:rsidRPr="003B0695">
        <w:rPr>
          <w:rFonts w:eastAsia="Times New Roman"/>
          <w:lang w:val="bg-BG"/>
        </w:rPr>
        <w:t>2) Гаранцията може да бъде предоставена под формата на парична сума, внесена по банкова сметка на Възложителя</w:t>
      </w:r>
      <w:r w:rsidR="0082569B">
        <w:rPr>
          <w:rFonts w:eastAsia="Times New Roman"/>
          <w:lang w:val="bg-BG"/>
        </w:rPr>
        <w:t xml:space="preserve">, </w:t>
      </w:r>
      <w:r w:rsidRPr="003B0695">
        <w:rPr>
          <w:rFonts w:eastAsia="Times New Roman"/>
          <w:lang w:val="bg-BG"/>
        </w:rPr>
        <w:t>под формата банкова гаранция, издадена в полза на Възложителя</w:t>
      </w:r>
      <w:r w:rsidR="006401AB">
        <w:rPr>
          <w:rFonts w:eastAsia="Times New Roman"/>
          <w:lang w:val="bg-BG"/>
        </w:rPr>
        <w:t xml:space="preserve"> или застраховка, която обезпечава изпълнението чрез покритие на отговорността на изпълнителя</w:t>
      </w:r>
      <w:r w:rsidRPr="003B0695">
        <w:rPr>
          <w:rFonts w:eastAsia="Times New Roman"/>
          <w:lang w:val="bg-BG"/>
        </w:rPr>
        <w:t>.</w:t>
      </w:r>
    </w:p>
    <w:p w:rsidR="006401AB" w:rsidRDefault="006401AB" w:rsidP="00640140">
      <w:pPr>
        <w:spacing w:line="240" w:lineRule="auto"/>
        <w:ind w:firstLine="708"/>
        <w:rPr>
          <w:rFonts w:eastAsia="Times New Roman"/>
          <w:lang w:val="bg-BG"/>
        </w:rPr>
      </w:pPr>
    </w:p>
    <w:p w:rsidR="00640140" w:rsidRPr="003B0695" w:rsidRDefault="00640140" w:rsidP="00640140">
      <w:pPr>
        <w:spacing w:line="240" w:lineRule="auto"/>
        <w:ind w:firstLine="708"/>
        <w:rPr>
          <w:rFonts w:eastAsia="Times New Roman"/>
          <w:lang w:val="bg-BG"/>
        </w:rPr>
      </w:pPr>
      <w:r w:rsidRPr="003B0695">
        <w:rPr>
          <w:rFonts w:eastAsia="Times New Roman"/>
          <w:lang w:val="bg-BG"/>
        </w:rPr>
        <w:t>Банка: БНБ - ЦУ</w:t>
      </w:r>
    </w:p>
    <w:p w:rsidR="00640140" w:rsidRPr="003B0695" w:rsidRDefault="00640140" w:rsidP="00640140">
      <w:pPr>
        <w:spacing w:line="240" w:lineRule="auto"/>
        <w:ind w:firstLine="708"/>
        <w:rPr>
          <w:rFonts w:eastAsia="Times New Roman"/>
          <w:lang w:val="bg-BG"/>
        </w:rPr>
      </w:pPr>
      <w:r w:rsidRPr="003B0695">
        <w:rPr>
          <w:rFonts w:eastAsia="Times New Roman"/>
          <w:lang w:val="en-US"/>
        </w:rPr>
        <w:t>IBAN</w:t>
      </w:r>
      <w:r w:rsidRPr="003B0695">
        <w:rPr>
          <w:rFonts w:eastAsia="Times New Roman"/>
          <w:lang w:val="bg-BG"/>
        </w:rPr>
        <w:t>: В</w:t>
      </w:r>
      <w:r w:rsidRPr="003B0695">
        <w:rPr>
          <w:rFonts w:eastAsia="Times New Roman"/>
          <w:lang w:val="en-US"/>
        </w:rPr>
        <w:t>G</w:t>
      </w:r>
      <w:r w:rsidRPr="003B0695">
        <w:rPr>
          <w:rFonts w:eastAsia="Times New Roman"/>
          <w:lang w:val="bg-BG"/>
        </w:rPr>
        <w:t>03</w:t>
      </w:r>
      <w:r w:rsidRPr="003B0695">
        <w:rPr>
          <w:rFonts w:eastAsia="Times New Roman"/>
          <w:lang w:val="en-US"/>
        </w:rPr>
        <w:t>BNB</w:t>
      </w:r>
      <w:r w:rsidR="000A7D0E">
        <w:rPr>
          <w:rFonts w:eastAsia="Times New Roman"/>
          <w:lang w:val="en-US"/>
        </w:rPr>
        <w:t>G</w:t>
      </w:r>
      <w:bookmarkStart w:id="0" w:name="_GoBack"/>
      <w:bookmarkEnd w:id="0"/>
      <w:r w:rsidRPr="003B0695">
        <w:rPr>
          <w:rFonts w:eastAsia="Times New Roman"/>
          <w:lang w:val="bg-BG"/>
        </w:rPr>
        <w:t>96613300149801</w:t>
      </w:r>
    </w:p>
    <w:p w:rsidR="00640140" w:rsidRPr="003B0695" w:rsidRDefault="00640140" w:rsidP="00640140">
      <w:pPr>
        <w:spacing w:line="240" w:lineRule="auto"/>
        <w:ind w:firstLine="708"/>
        <w:rPr>
          <w:rFonts w:eastAsia="Times New Roman"/>
          <w:lang w:val="bg-BG"/>
        </w:rPr>
      </w:pPr>
      <w:r w:rsidRPr="003B0695">
        <w:rPr>
          <w:rFonts w:eastAsia="Times New Roman"/>
          <w:lang w:val="bg-BG"/>
        </w:rPr>
        <w:t>В полза: на Държавна агенция за метрологичен и технически надзор</w:t>
      </w:r>
    </w:p>
    <w:p w:rsidR="00640140" w:rsidRPr="003B0695" w:rsidRDefault="00640140" w:rsidP="00640140">
      <w:pPr>
        <w:spacing w:line="240" w:lineRule="auto"/>
        <w:ind w:firstLine="708"/>
        <w:rPr>
          <w:rFonts w:eastAsia="Times New Roman"/>
          <w:i/>
          <w:lang w:val="bg-BG"/>
        </w:rPr>
      </w:pPr>
      <w:r w:rsidRPr="003B0695">
        <w:rPr>
          <w:rFonts w:eastAsia="Times New Roman"/>
          <w:lang w:val="bg-BG"/>
        </w:rPr>
        <w:t xml:space="preserve">Основание: гаранция за изпълнение по обществена поръчка/обособена позиция </w:t>
      </w:r>
      <w:r w:rsidRPr="003B0695">
        <w:rPr>
          <w:rFonts w:eastAsia="Times New Roman"/>
          <w:i/>
          <w:lang w:val="bg-BG"/>
        </w:rPr>
        <w:t>(при възможност се изписва предмета на поръчката/обособената позиция)</w:t>
      </w:r>
    </w:p>
    <w:p w:rsidR="00640140" w:rsidRPr="003B0695" w:rsidRDefault="00640140" w:rsidP="00640140">
      <w:pPr>
        <w:spacing w:line="240" w:lineRule="auto"/>
        <w:ind w:firstLine="567"/>
        <w:rPr>
          <w:rFonts w:eastAsia="Times New Roman"/>
          <w:lang w:val="bg-BG"/>
        </w:rPr>
      </w:pPr>
      <w:r w:rsidRPr="003B0695">
        <w:rPr>
          <w:rFonts w:eastAsia="Times New Roman"/>
          <w:lang w:val="en-US"/>
        </w:rPr>
        <w:t xml:space="preserve">  </w:t>
      </w:r>
      <w:r w:rsidRPr="003B0695">
        <w:rPr>
          <w:rFonts w:eastAsia="Times New Roman"/>
          <w:lang w:val="bg-BG"/>
        </w:rPr>
        <w:t xml:space="preserve">(3) </w:t>
      </w:r>
      <w:r w:rsidRPr="003B0695">
        <w:rPr>
          <w:rFonts w:eastAsia="Times New Roman"/>
          <w:lang w:val="ru-RU"/>
        </w:rPr>
        <w:t xml:space="preserve">Когато Изпълнителят е избрал гаранцията за изпълнение да бъде банкова гаранция, тя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Срокът на банковата гаранция е минимум срокът на настоящия договор плюс 45 (четиридесет и пет) дни. </w:t>
      </w:r>
      <w:r w:rsidRPr="003B0695">
        <w:rPr>
          <w:rFonts w:eastAsia="Times New Roman"/>
          <w:lang w:val="bg-BG"/>
        </w:rPr>
        <w:t>Оригиналът на банковата гаранция трябва да бъде представен на Възложителя в момента на подписване на договора.</w:t>
      </w:r>
    </w:p>
    <w:p w:rsidR="00640140" w:rsidRPr="003B0695" w:rsidRDefault="00640140" w:rsidP="00640140">
      <w:pPr>
        <w:spacing w:line="240" w:lineRule="auto"/>
        <w:ind w:firstLine="567"/>
        <w:rPr>
          <w:rFonts w:eastAsia="Times New Roman"/>
          <w:lang w:val="bg-BG"/>
        </w:rPr>
      </w:pPr>
      <w:r w:rsidRPr="003B0695">
        <w:rPr>
          <w:rFonts w:eastAsia="Times New Roman"/>
          <w:lang w:val="bg-BG"/>
        </w:rPr>
        <w:t>(4) 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rsidR="00640140" w:rsidRPr="003B0695" w:rsidRDefault="00640140" w:rsidP="00640140">
      <w:pPr>
        <w:spacing w:line="240" w:lineRule="auto"/>
        <w:ind w:firstLine="567"/>
        <w:rPr>
          <w:rFonts w:eastAsia="Times New Roman"/>
          <w:lang w:val="bg-BG"/>
        </w:rPr>
      </w:pPr>
      <w:r w:rsidRPr="003B0695">
        <w:rPr>
          <w:rFonts w:eastAsia="Times New Roman"/>
          <w:lang w:val="bg-BG"/>
        </w:rPr>
        <w:t xml:space="preserve"> </w:t>
      </w:r>
      <w:r w:rsidRPr="003B0695">
        <w:rPr>
          <w:rFonts w:eastAsia="Times New Roman"/>
          <w:lang w:val="en-US"/>
        </w:rPr>
        <w:t xml:space="preserve"> </w:t>
      </w:r>
      <w:r w:rsidRPr="003B0695">
        <w:rPr>
          <w:rFonts w:eastAsia="Times New Roman"/>
          <w:lang w:val="bg-BG"/>
        </w:rPr>
        <w:t>(5)</w:t>
      </w:r>
      <w:r w:rsidRPr="003B0695">
        <w:rPr>
          <w:rFonts w:eastAsia="Times New Roman"/>
          <w:b/>
          <w:lang w:val="bg-BG"/>
        </w:rPr>
        <w:t xml:space="preserve"> </w:t>
      </w:r>
      <w:r w:rsidRPr="003B0695">
        <w:rPr>
          <w:rFonts w:eastAsia="Times New Roman"/>
          <w:lang w:val="bg-BG"/>
        </w:rPr>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в обявлението за поръчката от Възложителя размер. </w:t>
      </w:r>
    </w:p>
    <w:p w:rsidR="00640140" w:rsidRPr="003B0695" w:rsidRDefault="00640140" w:rsidP="00640140">
      <w:pPr>
        <w:spacing w:line="240" w:lineRule="auto"/>
        <w:ind w:firstLine="567"/>
        <w:rPr>
          <w:rFonts w:eastAsia="Times New Roman"/>
          <w:lang w:val="bg-BG"/>
        </w:rPr>
      </w:pPr>
      <w:r w:rsidRPr="003B0695">
        <w:rPr>
          <w:rFonts w:eastAsia="Times New Roman"/>
          <w:lang w:val="bg-BG"/>
        </w:rPr>
        <w:t xml:space="preserve">  (6) В случай, че е предоставена банкова гаранция и банката, издала гаранцията за изпълнение на договора, е обявена в несъстоятелност, изпадне в неплатежоспособност/ 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w:t>
      </w:r>
    </w:p>
    <w:p w:rsidR="00640140" w:rsidRPr="003B0695" w:rsidRDefault="00640140" w:rsidP="00640140">
      <w:pPr>
        <w:spacing w:line="240" w:lineRule="auto"/>
        <w:ind w:firstLine="708"/>
        <w:rPr>
          <w:rFonts w:eastAsia="Times New Roman"/>
          <w:lang w:val="bg-BG" w:eastAsia="bg-BG"/>
        </w:rPr>
      </w:pPr>
      <w:r w:rsidRPr="003B0695">
        <w:rPr>
          <w:rFonts w:eastAsia="Times New Roman"/>
          <w:lang w:val="bg-BG" w:eastAsia="bg-BG"/>
        </w:rPr>
        <w:t xml:space="preserve">(7) Разходите по откриването на гаранциите са за сметка на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rsidR="00640140" w:rsidRPr="003B0695" w:rsidRDefault="00640140" w:rsidP="00640140">
      <w:pPr>
        <w:spacing w:line="240" w:lineRule="auto"/>
        <w:ind w:firstLine="708"/>
        <w:rPr>
          <w:rFonts w:eastAsia="Times New Roman"/>
          <w:color w:val="000000"/>
          <w:lang w:val="bg-BG"/>
        </w:rPr>
      </w:pPr>
      <w:r w:rsidRPr="003B0695">
        <w:rPr>
          <w:rFonts w:eastAsia="Times New Roman"/>
          <w:lang w:val="bg-BG" w:eastAsia="bg-BG"/>
        </w:rPr>
        <w:t>(8) Възложителят освобождава гаранцията за изпълнение на договора в срок от 30 (тридесет) календарни дни след подписване на окончателния приемо-предавателен протокол по чл. 11</w:t>
      </w:r>
      <w:r w:rsidR="006401AB">
        <w:rPr>
          <w:rFonts w:eastAsia="Times New Roman"/>
          <w:lang w:val="bg-BG" w:eastAsia="bg-BG"/>
        </w:rPr>
        <w:t>, ал. 3</w:t>
      </w:r>
      <w:r w:rsidRPr="003B0695">
        <w:rPr>
          <w:rFonts w:eastAsia="Times New Roman"/>
          <w:lang w:val="bg-BG" w:eastAsia="bg-BG"/>
        </w:rPr>
        <w:t xml:space="preserve"> от договора, удостоверяващ </w:t>
      </w:r>
      <w:r w:rsidR="006401AB">
        <w:rPr>
          <w:rFonts w:eastAsia="Times New Roman"/>
          <w:lang w:val="bg-BG" w:eastAsia="bg-BG"/>
        </w:rPr>
        <w:t>цялостното изпълнение на договора</w:t>
      </w:r>
      <w:r w:rsidRPr="003B0695">
        <w:rPr>
          <w:rFonts w:eastAsia="Times New Roman"/>
          <w:lang w:val="bg-BG" w:eastAsia="bg-BG"/>
        </w:rPr>
        <w:t xml:space="preserve">, ако не са налице основания за задържането й от страна на Възложителя. Възложителят освобождава гаранцията в пълен размер при качествено, точно и съобразно с техническата </w:t>
      </w:r>
      <w:r w:rsidRPr="003B0695">
        <w:rPr>
          <w:rFonts w:eastAsia="Times New Roman"/>
          <w:lang w:val="bg-BG" w:eastAsia="bg-BG"/>
        </w:rPr>
        <w:lastRenderedPageBreak/>
        <w:t>спецификация и клаузите на този договор, изпълнение на дейностите по чл. 1. При некачествено, неточно или несъобразно с техническата спецификация и/или клаузите на договора изпълнение, Възложителят има право да пристъпи към упражняване на правата по гаранцията за изпълнение.</w:t>
      </w:r>
    </w:p>
    <w:p w:rsidR="00640140" w:rsidRPr="003B0695" w:rsidRDefault="00640140" w:rsidP="00640140">
      <w:pPr>
        <w:spacing w:line="240" w:lineRule="auto"/>
        <w:ind w:firstLine="708"/>
        <w:rPr>
          <w:rFonts w:eastAsia="Times New Roman"/>
          <w:lang w:val="bg-BG"/>
        </w:rPr>
      </w:pPr>
      <w:r w:rsidRPr="003B0695">
        <w:rPr>
          <w:rFonts w:eastAsia="Times New Roman"/>
          <w:lang w:val="bg-BG"/>
        </w:rPr>
        <w:t>(9)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съда. При решаване на въпроса в полза на Възложителя той може да пристъпи към усвояване на гаранцията за изпълнение.</w:t>
      </w:r>
    </w:p>
    <w:p w:rsidR="00640140" w:rsidRPr="003B0695" w:rsidRDefault="00640140" w:rsidP="00640140">
      <w:pPr>
        <w:spacing w:line="240" w:lineRule="auto"/>
        <w:ind w:firstLine="708"/>
        <w:rPr>
          <w:rFonts w:eastAsia="Times New Roman"/>
          <w:lang w:val="bg-BG"/>
        </w:rPr>
      </w:pPr>
      <w:r w:rsidRPr="003B0695">
        <w:rPr>
          <w:rFonts w:eastAsia="Times New Roman"/>
          <w:lang w:val="bg-BG"/>
        </w:rPr>
        <w:t xml:space="preserve"> (10) Гаранцията за изпълнение се усвоява от Възложителя в следните случаи:</w:t>
      </w:r>
    </w:p>
    <w:p w:rsidR="00640140" w:rsidRPr="003B0695" w:rsidRDefault="00640140" w:rsidP="00640140">
      <w:pPr>
        <w:spacing w:line="240" w:lineRule="auto"/>
        <w:rPr>
          <w:rFonts w:eastAsia="Times New Roman"/>
          <w:lang w:val="bg-BG"/>
        </w:rPr>
      </w:pPr>
      <w:r w:rsidRPr="003B0695">
        <w:rPr>
          <w:rFonts w:eastAsia="Times New Roman"/>
          <w:lang w:val="bg-BG"/>
        </w:rPr>
        <w:t>1. в случай на разваляне на договора по вина на Изпълнителя;</w:t>
      </w:r>
    </w:p>
    <w:p w:rsidR="00640140" w:rsidRDefault="00640140" w:rsidP="00640140">
      <w:pPr>
        <w:spacing w:line="240" w:lineRule="auto"/>
        <w:rPr>
          <w:rFonts w:eastAsia="Times New Roman"/>
          <w:lang w:val="bg-BG"/>
        </w:rPr>
      </w:pPr>
      <w:r w:rsidRPr="003B0695">
        <w:rPr>
          <w:rFonts w:eastAsia="Times New Roman"/>
          <w:lang w:val="bg-BG"/>
        </w:rPr>
        <w:t>2. ако в процеса на изпълнението възникне спор между страните, който е внесен за 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640140" w:rsidRPr="003B0695" w:rsidRDefault="00640140" w:rsidP="00640140">
      <w:pPr>
        <w:spacing w:line="240" w:lineRule="auto"/>
        <w:rPr>
          <w:rFonts w:eastAsia="Times New Roman"/>
          <w:lang w:val="bg-BG"/>
        </w:rPr>
      </w:pPr>
      <w:r>
        <w:rPr>
          <w:rFonts w:eastAsia="Times New Roman"/>
          <w:lang w:val="bg-BG"/>
        </w:rPr>
        <w:t>3. в случай на дължими и незаплатени от изпълнителя неустойки, възложителя може да се удовлетвори от предоставената гаранция за изпълнение до размера на сумата за неустойка.</w:t>
      </w:r>
    </w:p>
    <w:p w:rsidR="00640140" w:rsidRPr="003B0695" w:rsidRDefault="00640140" w:rsidP="00640140">
      <w:pPr>
        <w:spacing w:line="240" w:lineRule="auto"/>
        <w:ind w:firstLine="708"/>
        <w:rPr>
          <w:rFonts w:eastAsia="Times New Roman"/>
          <w:lang w:val="bg-BG"/>
        </w:rPr>
      </w:pPr>
      <w:r w:rsidRPr="003B0695">
        <w:rPr>
          <w:rFonts w:eastAsia="Times New Roman"/>
          <w:lang w:val="bg-BG"/>
        </w:rPr>
        <w:t>(11) Възложителят освобождава гаранцията за изпълнение, без да дължи лихви за периода, през който средствата законно са престояли при него.</w:t>
      </w:r>
    </w:p>
    <w:p w:rsidR="00640140" w:rsidRPr="003B0695" w:rsidRDefault="00640140" w:rsidP="00640140">
      <w:pPr>
        <w:spacing w:line="240" w:lineRule="auto"/>
        <w:ind w:firstLine="708"/>
        <w:rPr>
          <w:rFonts w:eastAsia="Times New Roman"/>
          <w:lang w:val="bg-BG"/>
        </w:rPr>
      </w:pPr>
    </w:p>
    <w:p w:rsidR="00640140" w:rsidRPr="003B0695" w:rsidRDefault="00640140" w:rsidP="00640140">
      <w:pPr>
        <w:spacing w:line="240" w:lineRule="auto"/>
        <w:ind w:firstLine="708"/>
        <w:rPr>
          <w:rFonts w:eastAsia="Times New Roman"/>
          <w:lang w:val="bg-BG"/>
        </w:rPr>
      </w:pPr>
    </w:p>
    <w:p w:rsidR="00640140" w:rsidRPr="003B0695" w:rsidRDefault="00640140" w:rsidP="00640140">
      <w:pPr>
        <w:spacing w:line="240" w:lineRule="auto"/>
        <w:ind w:firstLine="708"/>
        <w:rPr>
          <w:rFonts w:eastAsia="Times New Roman"/>
          <w:b/>
          <w:lang w:val="bg-BG"/>
        </w:rPr>
      </w:pPr>
      <w:r w:rsidRPr="003B0695">
        <w:rPr>
          <w:rFonts w:eastAsia="Times New Roman"/>
          <w:b/>
          <w:lang w:val="bg-BG"/>
        </w:rPr>
        <w:t>І</w:t>
      </w:r>
      <w:r w:rsidRPr="003B0695">
        <w:rPr>
          <w:rFonts w:eastAsia="Times New Roman"/>
          <w:b/>
          <w:lang w:val="en-US"/>
        </w:rPr>
        <w:t xml:space="preserve">X. </w:t>
      </w:r>
      <w:r w:rsidRPr="003B0695">
        <w:rPr>
          <w:rFonts w:eastAsia="Times New Roman"/>
          <w:b/>
          <w:lang w:val="bg-BG"/>
        </w:rPr>
        <w:t>ПОСЛЕДИЦИ ОТ НЕИЗПЪЛНЕНИЕТО НА ДОГОВОРА</w:t>
      </w:r>
    </w:p>
    <w:p w:rsidR="00640140" w:rsidRPr="003B0695" w:rsidRDefault="00640140" w:rsidP="00640140">
      <w:pPr>
        <w:spacing w:line="240" w:lineRule="auto"/>
        <w:ind w:firstLine="708"/>
        <w:rPr>
          <w:rFonts w:eastAsia="Times New Roman"/>
          <w:b/>
          <w:lang w:val="bg-BG"/>
        </w:rPr>
      </w:pPr>
    </w:p>
    <w:p w:rsidR="00640140" w:rsidRPr="003B0695" w:rsidRDefault="00640140" w:rsidP="00640140">
      <w:pPr>
        <w:spacing w:line="20" w:lineRule="atLeast"/>
        <w:ind w:firstLine="708"/>
        <w:rPr>
          <w:rFonts w:eastAsia="Times New Roman"/>
          <w:lang w:val="bg-BG"/>
        </w:rPr>
      </w:pPr>
      <w:r w:rsidRPr="003B0695">
        <w:rPr>
          <w:rFonts w:eastAsia="Times New Roman"/>
          <w:color w:val="000000"/>
          <w:lang w:val="bg-BG"/>
        </w:rPr>
        <w:t xml:space="preserve">Чл. 14 </w:t>
      </w:r>
      <w:r w:rsidRPr="003B0695">
        <w:rPr>
          <w:rFonts w:eastAsia="Times New Roman"/>
          <w:color w:val="000000"/>
          <w:lang w:val="en-US"/>
        </w:rPr>
        <w:t>(1)</w:t>
      </w:r>
      <w:r w:rsidRPr="003B0695">
        <w:rPr>
          <w:rFonts w:eastAsia="Times New Roman"/>
          <w:color w:val="000000"/>
          <w:lang w:val="bg-BG"/>
        </w:rPr>
        <w:t xml:space="preserve"> При пълно неизпълнение на поетото с настоящия договор задължение, Изпълнителят заплаща на Възложителя неустойка, в размер от 30 % (тридесет процента) от цената на договора</w:t>
      </w:r>
      <w:r w:rsidR="001973E5">
        <w:rPr>
          <w:rFonts w:eastAsia="Times New Roman"/>
          <w:color w:val="000000"/>
          <w:lang w:val="bg-BG"/>
        </w:rPr>
        <w:t xml:space="preserve"> без ДДС</w:t>
      </w:r>
      <w:r w:rsidRPr="003B0695">
        <w:rPr>
          <w:rFonts w:eastAsia="Times New Roman"/>
          <w:lang w:val="bg-BG"/>
        </w:rPr>
        <w:t>.</w:t>
      </w:r>
    </w:p>
    <w:p w:rsidR="00640140" w:rsidRPr="003B0695" w:rsidRDefault="00640140" w:rsidP="00640140">
      <w:pPr>
        <w:spacing w:line="20" w:lineRule="atLeast"/>
        <w:ind w:firstLine="708"/>
        <w:rPr>
          <w:rFonts w:eastAsia="Times New Roman"/>
          <w:lang w:val="bg-BG"/>
        </w:rPr>
      </w:pPr>
      <w:r w:rsidRPr="003B0695">
        <w:rPr>
          <w:rFonts w:eastAsia="Times New Roman"/>
          <w:lang w:val="bg-BG"/>
        </w:rPr>
        <w:t xml:space="preserve"> (2) При частично неизпълнение и/или лошо изпълнение на договора, Изпълнителят дължи на Възложителя неустойка в размер до 30% (тридесет процента) от цената на частично или качествено изпълненото</w:t>
      </w:r>
      <w:r w:rsidR="001973E5">
        <w:rPr>
          <w:rFonts w:eastAsia="Times New Roman"/>
          <w:lang w:val="bg-BG"/>
        </w:rPr>
        <w:t xml:space="preserve"> без ДДС</w:t>
      </w:r>
      <w:r w:rsidRPr="003B0695">
        <w:rPr>
          <w:rFonts w:eastAsia="Times New Roman"/>
          <w:lang w:val="bg-BG"/>
        </w:rPr>
        <w:t>. Неизпълнението се констатира от лицата по чл. 11.</w:t>
      </w:r>
    </w:p>
    <w:p w:rsidR="00640140" w:rsidRPr="003B0695" w:rsidRDefault="00640140" w:rsidP="00640140">
      <w:pPr>
        <w:spacing w:line="20" w:lineRule="atLeast"/>
        <w:ind w:firstLine="709"/>
        <w:rPr>
          <w:rFonts w:eastAsia="Times New Roman"/>
          <w:color w:val="000000"/>
          <w:lang w:val="bg-BG"/>
        </w:rPr>
      </w:pPr>
      <w:r w:rsidRPr="003B0695">
        <w:rPr>
          <w:rFonts w:eastAsia="Times New Roman"/>
          <w:color w:val="000000"/>
          <w:lang w:val="bg-BG"/>
        </w:rPr>
        <w:t xml:space="preserve"> (3)</w:t>
      </w:r>
      <w:r w:rsidRPr="003B0695">
        <w:rPr>
          <w:rFonts w:eastAsia="Times New Roman"/>
          <w:b/>
          <w:color w:val="000000"/>
          <w:lang w:val="bg-BG"/>
        </w:rPr>
        <w:t xml:space="preserve"> </w:t>
      </w:r>
      <w:r w:rsidRPr="003B0695">
        <w:rPr>
          <w:rFonts w:eastAsia="Times New Roman"/>
          <w:color w:val="000000"/>
          <w:lang w:val="bg-BG"/>
        </w:rPr>
        <w:t xml:space="preserve">При забава </w:t>
      </w:r>
      <w:r w:rsidRPr="003B0695">
        <w:rPr>
          <w:rFonts w:eastAsia="Times New Roman"/>
          <w:bCs/>
          <w:color w:val="000000"/>
          <w:lang w:val="bg-BG"/>
        </w:rPr>
        <w:t xml:space="preserve">Изпълнителят </w:t>
      </w:r>
      <w:r w:rsidRPr="003B0695">
        <w:rPr>
          <w:rFonts w:eastAsia="Times New Roman"/>
          <w:color w:val="000000"/>
          <w:lang w:val="bg-BG"/>
        </w:rPr>
        <w:t>дължи неустойка в размер на 0,5% (нула цяло и пет процента) от общата стойност на заявеното за доставка количество стоки за всеки просрочен ден, но не повече от 30% (тридесет процента) от цената на договора</w:t>
      </w:r>
      <w:r w:rsidR="001973E5">
        <w:rPr>
          <w:rFonts w:eastAsia="Times New Roman"/>
          <w:color w:val="000000"/>
          <w:lang w:val="bg-BG"/>
        </w:rPr>
        <w:t xml:space="preserve"> без ДДС</w:t>
      </w:r>
      <w:r w:rsidRPr="003B0695">
        <w:rPr>
          <w:rFonts w:eastAsia="Times New Roman"/>
          <w:color w:val="000000"/>
          <w:lang w:val="bg-BG"/>
        </w:rPr>
        <w:t xml:space="preserve">. </w:t>
      </w:r>
    </w:p>
    <w:p w:rsidR="00640140" w:rsidRPr="003B0695" w:rsidRDefault="00640140" w:rsidP="00640140">
      <w:pPr>
        <w:shd w:val="clear" w:color="auto" w:fill="FFFFFF"/>
        <w:spacing w:line="20" w:lineRule="atLeast"/>
        <w:ind w:firstLine="720"/>
        <w:rPr>
          <w:rFonts w:eastAsia="Times New Roman"/>
          <w:color w:val="000000"/>
          <w:lang w:val="bg-BG"/>
        </w:rPr>
      </w:pPr>
      <w:r w:rsidRPr="003B0695">
        <w:rPr>
          <w:rFonts w:eastAsia="Times New Roman"/>
          <w:color w:val="000000"/>
          <w:lang w:val="en-US"/>
        </w:rPr>
        <w:t>(</w:t>
      </w:r>
      <w:r w:rsidRPr="003B0695">
        <w:rPr>
          <w:rFonts w:eastAsia="Times New Roman"/>
          <w:color w:val="000000"/>
          <w:lang w:val="bg-BG"/>
        </w:rPr>
        <w:t>4</w:t>
      </w:r>
      <w:r w:rsidRPr="003B0695">
        <w:rPr>
          <w:rFonts w:eastAsia="Times New Roman"/>
          <w:color w:val="000000"/>
          <w:lang w:val="en-US"/>
        </w:rPr>
        <w:t>)</w:t>
      </w:r>
      <w:r w:rsidRPr="003B0695">
        <w:rPr>
          <w:rFonts w:eastAsia="Times New Roman"/>
          <w:color w:val="000000"/>
          <w:lang w:val="bg-BG"/>
        </w:rPr>
        <w:t xml:space="preserve"> </w:t>
      </w:r>
      <w:r w:rsidRPr="003B0695">
        <w:rPr>
          <w:rFonts w:eastAsia="Times New Roman"/>
          <w:bCs/>
          <w:color w:val="000000"/>
          <w:lang w:val="bg-BG"/>
        </w:rPr>
        <w:t xml:space="preserve">Възложителят </w:t>
      </w:r>
      <w:r w:rsidRPr="003B0695">
        <w:rPr>
          <w:rFonts w:eastAsia="Times New Roman"/>
          <w:color w:val="000000"/>
          <w:lang w:val="bg-BG"/>
        </w:rPr>
        <w:t>има право да удържи предявената неустойка от плащането по договора и/или от внесената гаранция за изпълнение.</w:t>
      </w:r>
    </w:p>
    <w:p w:rsidR="00640140" w:rsidRPr="003B0695" w:rsidRDefault="00640140" w:rsidP="00640140">
      <w:pPr>
        <w:spacing w:line="240" w:lineRule="auto"/>
        <w:ind w:firstLine="709"/>
        <w:rPr>
          <w:rFonts w:eastAsia="Times New Roman"/>
          <w:lang w:val="bg-BG"/>
        </w:rPr>
      </w:pPr>
      <w:r w:rsidRPr="003B0695">
        <w:rPr>
          <w:rFonts w:eastAsia="Times New Roman"/>
          <w:bCs/>
          <w:color w:val="000000"/>
          <w:lang w:val="bg-BG"/>
        </w:rPr>
        <w:t>Чл. 15. Прилагането</w:t>
      </w:r>
      <w:r w:rsidRPr="003B0695">
        <w:rPr>
          <w:rFonts w:eastAsia="Times New Roman"/>
          <w:lang w:val="bg-BG"/>
        </w:rPr>
        <w:t xml:space="preserve"> на горните санкции не отменя правото на Възложителя да предяви иск срещу Изпълнителя за претърпени </w:t>
      </w:r>
      <w:r w:rsidRPr="003B0695">
        <w:rPr>
          <w:rFonts w:eastAsia="Times New Roman"/>
          <w:color w:val="0F243E"/>
          <w:lang w:val="bg-BG"/>
        </w:rPr>
        <w:t xml:space="preserve">вреди и пропуснати </w:t>
      </w:r>
      <w:r w:rsidRPr="003B0695">
        <w:rPr>
          <w:rFonts w:eastAsia="Times New Roman"/>
          <w:lang w:val="bg-BG"/>
        </w:rPr>
        <w:t>ползи, съгласно действащото законодателство в Република България.</w:t>
      </w:r>
    </w:p>
    <w:p w:rsidR="00640140" w:rsidRPr="003B0695" w:rsidRDefault="00640140" w:rsidP="00640140">
      <w:pPr>
        <w:spacing w:line="240" w:lineRule="auto"/>
        <w:ind w:firstLine="709"/>
        <w:rPr>
          <w:rFonts w:eastAsia="Times New Roman"/>
          <w:lang w:val="bg-BG"/>
        </w:rPr>
      </w:pPr>
      <w:r w:rsidRPr="003B0695">
        <w:rPr>
          <w:rFonts w:eastAsia="Times New Roman"/>
          <w:lang w:val="bg-BG"/>
        </w:rPr>
        <w:t>Чл. 16.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640140" w:rsidRPr="003B0695" w:rsidRDefault="00640140" w:rsidP="00640140">
      <w:pPr>
        <w:spacing w:line="240" w:lineRule="auto"/>
        <w:ind w:firstLine="709"/>
        <w:rPr>
          <w:rFonts w:eastAsia="Times New Roman"/>
          <w:lang w:val="bg-BG"/>
        </w:rPr>
      </w:pPr>
      <w:r w:rsidRPr="003B0695">
        <w:rPr>
          <w:rFonts w:eastAsia="Times New Roman"/>
          <w:lang w:val="bg-BG"/>
        </w:rPr>
        <w:t>Чл. 17.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640140" w:rsidRPr="003B0695" w:rsidRDefault="00640140" w:rsidP="00640140">
      <w:pPr>
        <w:spacing w:before="100" w:beforeAutospacing="1" w:after="100" w:afterAutospacing="1" w:line="240" w:lineRule="auto"/>
        <w:ind w:firstLine="709"/>
        <w:rPr>
          <w:rFonts w:eastAsia="Times New Roman"/>
          <w:b/>
          <w:lang w:val="bg-BG"/>
        </w:rPr>
      </w:pPr>
      <w:r w:rsidRPr="003B0695">
        <w:rPr>
          <w:rFonts w:eastAsia="Times New Roman"/>
          <w:b/>
          <w:lang w:val="en-US"/>
        </w:rPr>
        <w:t>X</w:t>
      </w:r>
      <w:r w:rsidRPr="003B0695">
        <w:rPr>
          <w:rFonts w:eastAsia="Times New Roman"/>
          <w:b/>
          <w:lang w:val="bg-BG"/>
        </w:rPr>
        <w:t>. НЕПРЕДВИДЕНИ ОБСТОЯТЕЛСТВА</w:t>
      </w:r>
    </w:p>
    <w:p w:rsidR="00640140" w:rsidRPr="003B0695" w:rsidRDefault="00640140" w:rsidP="00640140">
      <w:pPr>
        <w:spacing w:line="240" w:lineRule="auto"/>
        <w:ind w:firstLine="709"/>
        <w:rPr>
          <w:rFonts w:eastAsia="Times New Roman"/>
          <w:lang w:val="bg-BG"/>
        </w:rPr>
      </w:pPr>
      <w:r w:rsidRPr="003B0695">
        <w:rPr>
          <w:rFonts w:eastAsia="Times New Roman"/>
          <w:lang w:val="bg-BG"/>
        </w:rPr>
        <w:t>Чл. 18. (1) Страните по настоящия договор не дължат обезщетение за претърпени вреди и загуби, в случай, че последните са причинени от непреодолима сила.</w:t>
      </w:r>
    </w:p>
    <w:p w:rsidR="00640140" w:rsidRPr="003B0695" w:rsidRDefault="00640140" w:rsidP="00640140">
      <w:pPr>
        <w:spacing w:line="240" w:lineRule="auto"/>
        <w:ind w:firstLine="709"/>
        <w:rPr>
          <w:rFonts w:eastAsia="Times New Roman"/>
          <w:lang w:val="bg-BG"/>
        </w:rPr>
      </w:pPr>
      <w:r w:rsidRPr="003B0695">
        <w:rPr>
          <w:rFonts w:eastAsia="Times New Roman"/>
          <w:lang w:val="bg-BG"/>
        </w:rPr>
        <w:lastRenderedPageBreak/>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640140" w:rsidRPr="003B0695" w:rsidRDefault="00640140" w:rsidP="00640140">
      <w:pPr>
        <w:spacing w:line="240" w:lineRule="auto"/>
        <w:ind w:firstLine="709"/>
        <w:rPr>
          <w:rFonts w:eastAsia="Times New Roman"/>
          <w:lang w:val="bg-BG"/>
        </w:rPr>
      </w:pPr>
      <w:r w:rsidRPr="003B0695">
        <w:rPr>
          <w:rFonts w:eastAsia="Times New Roman"/>
          <w:lang w:val="bg-BG"/>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640140" w:rsidRPr="003B0695" w:rsidRDefault="00640140" w:rsidP="00640140">
      <w:pPr>
        <w:spacing w:line="240" w:lineRule="auto"/>
        <w:ind w:firstLine="709"/>
        <w:rPr>
          <w:rFonts w:eastAsia="Times New Roman"/>
          <w:lang w:val="bg-BG"/>
        </w:rPr>
      </w:pPr>
      <w:r w:rsidRPr="003B0695">
        <w:rPr>
          <w:rFonts w:eastAsia="Times New Roman"/>
          <w:lang w:val="bg-BG"/>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640140" w:rsidRPr="003B0695" w:rsidRDefault="00640140" w:rsidP="006401AB">
      <w:pPr>
        <w:spacing w:line="240" w:lineRule="auto"/>
        <w:ind w:firstLine="426"/>
        <w:rPr>
          <w:rFonts w:eastAsia="Times New Roman"/>
          <w:lang w:val="bg-BG"/>
        </w:rPr>
      </w:pPr>
      <w:r w:rsidRPr="003B0695">
        <w:rPr>
          <w:rFonts w:eastAsia="Times New Roman"/>
          <w:lang w:val="bg-BG"/>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640140" w:rsidRPr="003B0695" w:rsidRDefault="00640140" w:rsidP="006401AB">
      <w:pPr>
        <w:spacing w:line="240" w:lineRule="auto"/>
        <w:ind w:firstLine="426"/>
        <w:rPr>
          <w:rFonts w:eastAsia="Times New Roman"/>
          <w:lang w:val="bg-BG"/>
        </w:rPr>
      </w:pPr>
      <w:r w:rsidRPr="003B0695">
        <w:rPr>
          <w:rFonts w:eastAsia="Times New Roman"/>
          <w:lang w:val="bg-BG"/>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640140" w:rsidRPr="003B0695" w:rsidRDefault="00640140" w:rsidP="006401AB">
      <w:pPr>
        <w:spacing w:line="240" w:lineRule="auto"/>
        <w:ind w:firstLine="426"/>
        <w:rPr>
          <w:rFonts w:eastAsia="Times New Roman"/>
          <w:lang w:val="bg-BG"/>
        </w:rPr>
      </w:pPr>
      <w:r w:rsidRPr="003B0695">
        <w:rPr>
          <w:rFonts w:eastAsia="Times New Roman"/>
          <w:lang w:val="bg-BG"/>
        </w:rPr>
        <w:t>(7) Липсата на парични средства не представлява непреодолима сила.</w:t>
      </w:r>
    </w:p>
    <w:p w:rsidR="00640140" w:rsidRPr="003B0695" w:rsidRDefault="00640140" w:rsidP="006401AB">
      <w:pPr>
        <w:spacing w:line="240" w:lineRule="auto"/>
        <w:ind w:firstLine="426"/>
        <w:rPr>
          <w:rFonts w:eastAsia="Times New Roman"/>
          <w:lang w:val="bg-BG"/>
        </w:rPr>
      </w:pPr>
      <w:r w:rsidRPr="003B0695">
        <w:rPr>
          <w:rFonts w:eastAsia="Times New Roman"/>
          <w:lang w:val="bg-BG"/>
        </w:rPr>
        <w:t>(8) В случай, че непреодолимата сила продължи по-дълго от 60 (шестдесет)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rsidR="00640140" w:rsidRPr="003B0695" w:rsidRDefault="00640140" w:rsidP="00640140">
      <w:pPr>
        <w:shd w:val="clear" w:color="auto" w:fill="FFFFFF"/>
        <w:tabs>
          <w:tab w:val="left" w:pos="1349"/>
        </w:tabs>
        <w:spacing w:line="240" w:lineRule="auto"/>
        <w:ind w:firstLine="709"/>
        <w:rPr>
          <w:rFonts w:eastAsia="Times New Roman"/>
          <w:b/>
          <w:bCs/>
          <w:color w:val="000000"/>
          <w:lang w:val="bg-BG"/>
        </w:rPr>
      </w:pPr>
    </w:p>
    <w:p w:rsidR="00640140" w:rsidRPr="003B0695" w:rsidRDefault="00640140" w:rsidP="008A69FA">
      <w:pPr>
        <w:shd w:val="clear" w:color="auto" w:fill="FFFFFF"/>
        <w:tabs>
          <w:tab w:val="left" w:pos="1349"/>
        </w:tabs>
        <w:spacing w:line="240" w:lineRule="auto"/>
        <w:ind w:firstLine="426"/>
        <w:rPr>
          <w:rFonts w:eastAsia="Times New Roman"/>
          <w:b/>
          <w:bCs/>
          <w:color w:val="000000"/>
          <w:lang w:val="bg-BG"/>
        </w:rPr>
      </w:pPr>
    </w:p>
    <w:p w:rsidR="00640140" w:rsidRPr="003B0695" w:rsidRDefault="00640140" w:rsidP="006401AB">
      <w:pPr>
        <w:shd w:val="clear" w:color="auto" w:fill="FFFFFF"/>
        <w:tabs>
          <w:tab w:val="left" w:pos="1349"/>
        </w:tabs>
        <w:spacing w:line="240" w:lineRule="auto"/>
        <w:ind w:firstLine="426"/>
        <w:rPr>
          <w:rFonts w:eastAsia="Times New Roman"/>
          <w:b/>
          <w:bCs/>
          <w:color w:val="000000"/>
          <w:lang w:val="bg-BG"/>
        </w:rPr>
      </w:pPr>
      <w:r w:rsidRPr="003B0695">
        <w:rPr>
          <w:rFonts w:eastAsia="Times New Roman"/>
          <w:b/>
          <w:bCs/>
          <w:color w:val="000000"/>
          <w:lang w:val="bg-BG"/>
        </w:rPr>
        <w:t>Х</w:t>
      </w:r>
      <w:r w:rsidRPr="003B0695">
        <w:rPr>
          <w:rFonts w:eastAsia="Times New Roman"/>
          <w:b/>
          <w:bCs/>
          <w:color w:val="000000"/>
          <w:lang w:val="en-US"/>
        </w:rPr>
        <w:t>I</w:t>
      </w:r>
      <w:r w:rsidRPr="003B0695">
        <w:rPr>
          <w:rFonts w:eastAsia="Times New Roman"/>
          <w:b/>
          <w:bCs/>
          <w:color w:val="000000"/>
          <w:lang w:val="bg-BG"/>
        </w:rPr>
        <w:t>. ПРЕКРАТЯВАНЕ НА ДОГОВОРА</w:t>
      </w:r>
    </w:p>
    <w:p w:rsidR="00640140" w:rsidRPr="003B0695" w:rsidRDefault="00640140" w:rsidP="006401AB">
      <w:pPr>
        <w:shd w:val="clear" w:color="auto" w:fill="FFFFFF"/>
        <w:tabs>
          <w:tab w:val="left" w:pos="1349"/>
        </w:tabs>
        <w:spacing w:line="240" w:lineRule="auto"/>
        <w:ind w:firstLine="426"/>
        <w:rPr>
          <w:rFonts w:eastAsia="Times New Roman"/>
          <w:lang w:val="bg-BG"/>
        </w:rPr>
      </w:pPr>
    </w:p>
    <w:p w:rsidR="00640140" w:rsidRPr="003B0695" w:rsidRDefault="00640140" w:rsidP="006401AB">
      <w:pPr>
        <w:shd w:val="clear" w:color="auto" w:fill="FFFFFF"/>
        <w:spacing w:line="240" w:lineRule="auto"/>
        <w:ind w:firstLine="426"/>
        <w:rPr>
          <w:rFonts w:eastAsia="Times New Roman"/>
          <w:color w:val="000000"/>
          <w:lang w:val="bg-BG"/>
        </w:rPr>
      </w:pPr>
      <w:r w:rsidRPr="003B0695">
        <w:rPr>
          <w:rFonts w:eastAsia="Times New Roman"/>
          <w:color w:val="000000"/>
          <w:lang w:val="bg-BG"/>
        </w:rPr>
        <w:t>Чл. 19. Действието на този договор се прекратява:</w:t>
      </w:r>
    </w:p>
    <w:p w:rsidR="00640140" w:rsidRPr="003B0695" w:rsidRDefault="00640140" w:rsidP="006401AB">
      <w:pPr>
        <w:widowControl w:val="0"/>
        <w:shd w:val="clear" w:color="auto" w:fill="FFFFFF"/>
        <w:tabs>
          <w:tab w:val="left" w:pos="994"/>
        </w:tabs>
        <w:autoSpaceDE w:val="0"/>
        <w:autoSpaceDN w:val="0"/>
        <w:adjustRightInd w:val="0"/>
        <w:spacing w:line="240" w:lineRule="auto"/>
        <w:ind w:firstLine="426"/>
        <w:rPr>
          <w:rFonts w:eastAsia="Times New Roman"/>
          <w:color w:val="000000"/>
          <w:lang w:val="bg-BG"/>
        </w:rPr>
      </w:pPr>
      <w:r w:rsidRPr="003B0695">
        <w:rPr>
          <w:rFonts w:eastAsia="Times New Roman"/>
          <w:color w:val="000000"/>
          <w:lang w:val="bg-BG"/>
        </w:rPr>
        <w:t xml:space="preserve">(1) С изтичането на срока или изчерпването на финансовите средства, </w:t>
      </w:r>
      <w:r w:rsidRPr="003B0695">
        <w:rPr>
          <w:rFonts w:eastAsia="Times New Roman"/>
          <w:lang w:val="bg-BG"/>
        </w:rPr>
        <w:t>което от събитията настъпи първо или с пълното му изпълнение</w:t>
      </w:r>
      <w:r w:rsidRPr="003B0695">
        <w:rPr>
          <w:rFonts w:eastAsia="Times New Roman"/>
          <w:color w:val="000000"/>
          <w:lang w:val="bg-BG"/>
        </w:rPr>
        <w:t xml:space="preserve">. </w:t>
      </w:r>
    </w:p>
    <w:p w:rsidR="00640140" w:rsidRPr="006401AB" w:rsidRDefault="00640140" w:rsidP="006401AB">
      <w:pPr>
        <w:pStyle w:val="a8"/>
        <w:widowControl w:val="0"/>
        <w:numPr>
          <w:ilvl w:val="0"/>
          <w:numId w:val="30"/>
        </w:numPr>
        <w:shd w:val="clear" w:color="auto" w:fill="FFFFFF"/>
        <w:tabs>
          <w:tab w:val="left" w:pos="284"/>
          <w:tab w:val="left" w:pos="426"/>
          <w:tab w:val="left" w:pos="851"/>
        </w:tabs>
        <w:autoSpaceDE w:val="0"/>
        <w:autoSpaceDN w:val="0"/>
        <w:adjustRightInd w:val="0"/>
        <w:spacing w:line="240" w:lineRule="auto"/>
        <w:ind w:left="0" w:firstLine="426"/>
        <w:rPr>
          <w:rFonts w:eastAsia="Times New Roman"/>
          <w:color w:val="000000"/>
          <w:lang w:val="bg-BG"/>
        </w:rPr>
      </w:pPr>
      <w:r w:rsidRPr="006401AB">
        <w:rPr>
          <w:rFonts w:eastAsia="Times New Roman"/>
          <w:color w:val="000000"/>
          <w:lang w:val="bg-BG"/>
        </w:rPr>
        <w:t xml:space="preserve">По взаимно съгласие между страните, </w:t>
      </w:r>
      <w:r w:rsidRPr="006401AB">
        <w:rPr>
          <w:rFonts w:eastAsia="Times New Roman"/>
          <w:lang w:val="bg-BG"/>
        </w:rPr>
        <w:t>изразено в писмена форма.</w:t>
      </w:r>
    </w:p>
    <w:p w:rsidR="00640140" w:rsidRPr="003B0695" w:rsidRDefault="006401AB" w:rsidP="006401AB">
      <w:pPr>
        <w:widowControl w:val="0"/>
        <w:numPr>
          <w:ilvl w:val="0"/>
          <w:numId w:val="30"/>
        </w:numPr>
        <w:shd w:val="clear" w:color="auto" w:fill="FFFFFF"/>
        <w:tabs>
          <w:tab w:val="left" w:pos="0"/>
        </w:tabs>
        <w:autoSpaceDE w:val="0"/>
        <w:autoSpaceDN w:val="0"/>
        <w:adjustRightInd w:val="0"/>
        <w:spacing w:line="240" w:lineRule="auto"/>
        <w:ind w:left="0" w:firstLine="426"/>
        <w:rPr>
          <w:rFonts w:eastAsia="Times New Roman"/>
          <w:color w:val="000000"/>
          <w:lang w:val="bg-BG"/>
        </w:rPr>
      </w:pPr>
      <w:r>
        <w:rPr>
          <w:rFonts w:eastAsia="Times New Roman"/>
          <w:color w:val="000000"/>
          <w:lang w:val="bg-BG"/>
        </w:rPr>
        <w:t xml:space="preserve"> </w:t>
      </w:r>
      <w:r w:rsidR="00640140" w:rsidRPr="003B0695">
        <w:rPr>
          <w:rFonts w:eastAsia="Times New Roman"/>
          <w:color w:val="000000"/>
          <w:lang w:val="bg-BG"/>
        </w:rPr>
        <w:t xml:space="preserve">При настъпване на обективна невъзможност за изпълнение на предмета на </w:t>
      </w:r>
      <w:r w:rsidR="00336551">
        <w:rPr>
          <w:rFonts w:eastAsia="Times New Roman"/>
          <w:color w:val="000000"/>
          <w:lang w:val="bg-BG"/>
        </w:rPr>
        <w:t>договора, продължила повече от 1</w:t>
      </w:r>
      <w:r w:rsidR="00640140" w:rsidRPr="003B0695">
        <w:rPr>
          <w:rFonts w:eastAsia="Times New Roman"/>
          <w:color w:val="000000"/>
          <w:lang w:val="bg-BG"/>
        </w:rPr>
        <w:t>0 (десет) календарни дни;</w:t>
      </w:r>
    </w:p>
    <w:p w:rsidR="00640140" w:rsidRPr="003B0695" w:rsidRDefault="006401AB" w:rsidP="006401AB">
      <w:pPr>
        <w:widowControl w:val="0"/>
        <w:numPr>
          <w:ilvl w:val="0"/>
          <w:numId w:val="30"/>
        </w:numPr>
        <w:shd w:val="clear" w:color="auto" w:fill="FFFFFF"/>
        <w:tabs>
          <w:tab w:val="left" w:pos="0"/>
        </w:tabs>
        <w:autoSpaceDE w:val="0"/>
        <w:autoSpaceDN w:val="0"/>
        <w:adjustRightInd w:val="0"/>
        <w:spacing w:line="240" w:lineRule="auto"/>
        <w:ind w:left="0" w:firstLine="426"/>
        <w:rPr>
          <w:rFonts w:eastAsia="Times New Roman"/>
          <w:color w:val="000000"/>
          <w:lang w:val="bg-BG"/>
        </w:rPr>
      </w:pPr>
      <w:r>
        <w:rPr>
          <w:rFonts w:eastAsia="Times New Roman"/>
          <w:color w:val="000000"/>
          <w:lang w:val="bg-BG"/>
        </w:rPr>
        <w:t xml:space="preserve"> </w:t>
      </w:r>
      <w:r w:rsidR="00640140" w:rsidRPr="003B0695">
        <w:rPr>
          <w:rFonts w:eastAsia="Times New Roman"/>
          <w:color w:val="000000"/>
          <w:lang w:val="bg-BG"/>
        </w:rPr>
        <w:t>С едностранно изявление на Възложителя за развалянето му при  неизпълнение на задълженията на Изпълнителя;</w:t>
      </w:r>
    </w:p>
    <w:p w:rsidR="00640140" w:rsidRPr="003B0695" w:rsidRDefault="00640140" w:rsidP="006401AB">
      <w:pPr>
        <w:widowControl w:val="0"/>
        <w:numPr>
          <w:ilvl w:val="0"/>
          <w:numId w:val="30"/>
        </w:numPr>
        <w:shd w:val="clear" w:color="auto" w:fill="FFFFFF"/>
        <w:tabs>
          <w:tab w:val="left" w:pos="284"/>
          <w:tab w:val="left" w:pos="851"/>
        </w:tabs>
        <w:autoSpaceDE w:val="0"/>
        <w:autoSpaceDN w:val="0"/>
        <w:adjustRightInd w:val="0"/>
        <w:spacing w:line="240" w:lineRule="auto"/>
        <w:ind w:left="0" w:firstLine="426"/>
        <w:rPr>
          <w:rFonts w:eastAsia="Times New Roman"/>
          <w:color w:val="000000"/>
          <w:lang w:val="bg-BG"/>
        </w:rPr>
      </w:pPr>
      <w:r w:rsidRPr="003B0695">
        <w:rPr>
          <w:rFonts w:eastAsia="Times New Roman"/>
          <w:color w:val="000000"/>
          <w:lang w:val="bg-BG"/>
        </w:rPr>
        <w:t>При отказ на Възложителя от договора, поради отпаднала необходимост;</w:t>
      </w:r>
    </w:p>
    <w:p w:rsidR="00640140" w:rsidRPr="003B0695" w:rsidRDefault="006401AB" w:rsidP="006401AB">
      <w:pPr>
        <w:widowControl w:val="0"/>
        <w:numPr>
          <w:ilvl w:val="0"/>
          <w:numId w:val="30"/>
        </w:numPr>
        <w:shd w:val="clear" w:color="auto" w:fill="FFFFFF"/>
        <w:tabs>
          <w:tab w:val="left" w:pos="0"/>
        </w:tabs>
        <w:autoSpaceDE w:val="0"/>
        <w:autoSpaceDN w:val="0"/>
        <w:adjustRightInd w:val="0"/>
        <w:spacing w:line="240" w:lineRule="auto"/>
        <w:ind w:left="0" w:firstLine="426"/>
        <w:rPr>
          <w:rFonts w:eastAsia="Times New Roman"/>
          <w:bCs/>
          <w:color w:val="000000"/>
          <w:lang w:val="bg-BG"/>
        </w:rPr>
      </w:pPr>
      <w:r>
        <w:rPr>
          <w:rFonts w:eastAsia="Times New Roman"/>
          <w:color w:val="000000"/>
          <w:lang w:val="bg-BG"/>
        </w:rPr>
        <w:t xml:space="preserve"> </w:t>
      </w:r>
      <w:r w:rsidR="00640140" w:rsidRPr="003B0695">
        <w:rPr>
          <w:rFonts w:eastAsia="Times New Roman"/>
          <w:color w:val="000000"/>
          <w:lang w:val="bg-BG"/>
        </w:rPr>
        <w:t xml:space="preserve">При смърт или поставяне под запрещение на </w:t>
      </w:r>
      <w:r w:rsidR="00640140" w:rsidRPr="003B0695">
        <w:rPr>
          <w:rFonts w:eastAsia="Times New Roman"/>
          <w:bCs/>
          <w:color w:val="000000"/>
          <w:lang w:val="bg-BG"/>
        </w:rPr>
        <w:t>Изпълнителя - физическо лице или прекратяване на Изпълнителя - юридическо лице.</w:t>
      </w:r>
    </w:p>
    <w:p w:rsidR="00640140" w:rsidRPr="003B0695" w:rsidRDefault="00640140" w:rsidP="006401AB">
      <w:pPr>
        <w:spacing w:line="240" w:lineRule="auto"/>
        <w:ind w:firstLine="426"/>
        <w:rPr>
          <w:rFonts w:eastAsia="Times New Roman"/>
          <w:lang w:val="bg-BG" w:eastAsia="x-none"/>
        </w:rPr>
      </w:pPr>
      <w:r w:rsidRPr="003B0695">
        <w:rPr>
          <w:rFonts w:eastAsia="Times New Roman"/>
          <w:bCs/>
          <w:lang w:val="bg-BG" w:eastAsia="x-none"/>
        </w:rPr>
        <w:t>Чл. 20.</w:t>
      </w:r>
      <w:r w:rsidRPr="003B0695">
        <w:rPr>
          <w:rFonts w:eastAsia="Times New Roman"/>
          <w:b/>
          <w:bCs/>
          <w:lang w:val="bg-BG" w:eastAsia="x-none"/>
        </w:rPr>
        <w:t xml:space="preserve"> </w:t>
      </w:r>
      <w:r w:rsidRPr="003B0695">
        <w:rPr>
          <w:rFonts w:eastAsia="Times New Roman"/>
          <w:lang w:val="bg-BG" w:eastAsia="x-none"/>
        </w:rPr>
        <w:t xml:space="preserve"> В случаите по ал. 2, 3, 5 и 6 от предходния член, Възложителят дължи на Изпълнителя възнаграждение за изпълнената част от предмета на договора до прекратяването му.</w:t>
      </w:r>
    </w:p>
    <w:p w:rsidR="00640140" w:rsidRPr="003B0695" w:rsidRDefault="00640140" w:rsidP="008A69FA">
      <w:pPr>
        <w:shd w:val="clear" w:color="auto" w:fill="FFFFFF"/>
        <w:tabs>
          <w:tab w:val="left" w:pos="426"/>
        </w:tabs>
        <w:spacing w:line="240" w:lineRule="auto"/>
        <w:rPr>
          <w:rFonts w:eastAsia="Times New Roman"/>
          <w:lang w:val="bg-BG"/>
        </w:rPr>
      </w:pPr>
      <w:r w:rsidRPr="003B0695">
        <w:rPr>
          <w:rFonts w:eastAsia="Times New Roman"/>
          <w:b/>
          <w:bCs/>
          <w:color w:val="000000"/>
          <w:lang w:val="bg-BG"/>
        </w:rPr>
        <w:tab/>
      </w:r>
      <w:r w:rsidRPr="003B0695">
        <w:rPr>
          <w:rFonts w:eastAsia="Times New Roman"/>
          <w:lang w:val="bg-BG"/>
        </w:rPr>
        <w:t>Чл. 21. (1) Едностранното разваляне на договора по чл. 19, ал. 4 се допуска както при пълно неизпълнение, а така и при частично, лошо или забавено изпълнение, съгласно с условията на чл.</w:t>
      </w:r>
      <w:r w:rsidRPr="003B0695">
        <w:rPr>
          <w:rFonts w:eastAsia="Times New Roman"/>
          <w:lang w:val="en-US"/>
        </w:rPr>
        <w:t xml:space="preserve"> </w:t>
      </w:r>
      <w:r w:rsidRPr="003B0695">
        <w:rPr>
          <w:rFonts w:eastAsia="Times New Roman"/>
          <w:lang w:val="bg-BG"/>
        </w:rPr>
        <w:t>87-88 от ЗЗД.</w:t>
      </w:r>
    </w:p>
    <w:p w:rsidR="00640140" w:rsidRPr="003B0695" w:rsidRDefault="00640140" w:rsidP="008A69FA">
      <w:pPr>
        <w:shd w:val="clear" w:color="auto" w:fill="FFFFFF"/>
        <w:spacing w:line="240" w:lineRule="auto"/>
        <w:ind w:firstLine="426"/>
        <w:rPr>
          <w:rFonts w:eastAsia="Times New Roman"/>
          <w:lang w:val="bg-BG"/>
        </w:rPr>
      </w:pPr>
      <w:r w:rsidRPr="003B0695">
        <w:rPr>
          <w:rFonts w:eastAsia="Times New Roman"/>
          <w:lang w:val="bg-BG"/>
        </w:rPr>
        <w:t>(2) При разваляне на договора Възложителят е длъжен да отправи 7 (седем) дневно писмено предизвестие до Изпълнителя.</w:t>
      </w:r>
    </w:p>
    <w:p w:rsidR="00640140" w:rsidRPr="003B0695" w:rsidRDefault="00640140" w:rsidP="008A69FA">
      <w:pPr>
        <w:shd w:val="clear" w:color="auto" w:fill="FFFFFF"/>
        <w:spacing w:line="240" w:lineRule="auto"/>
        <w:ind w:firstLine="426"/>
        <w:rPr>
          <w:rFonts w:eastAsia="Times New Roman"/>
          <w:lang w:val="bg-BG"/>
        </w:rPr>
      </w:pPr>
      <w:r w:rsidRPr="003B0695">
        <w:rPr>
          <w:rFonts w:eastAsia="Times New Roman"/>
          <w:lang w:val="bg-BG"/>
        </w:rPr>
        <w:lastRenderedPageBreak/>
        <w:t>Чл. 22. Възложителят може да прекрати договора, съгласно чл. 118 от ЗОП, както и съгласно чл. 19, ал. 5 от настоящия раздел, само когато има основателни причини за това. Под този текст се разбира и липсата на финансова възможност от негова страна да финансира доставк</w:t>
      </w:r>
      <w:r w:rsidR="00B123AB">
        <w:rPr>
          <w:rFonts w:eastAsia="Times New Roman"/>
          <w:lang w:val="bg-BG"/>
        </w:rPr>
        <w:t>ите</w:t>
      </w:r>
      <w:r w:rsidRPr="003B0695">
        <w:rPr>
          <w:rFonts w:eastAsia="Times New Roman"/>
          <w:lang w:val="bg-BG"/>
        </w:rPr>
        <w:t xml:space="preserve">. </w:t>
      </w:r>
    </w:p>
    <w:p w:rsidR="00640140" w:rsidRPr="003B0695" w:rsidRDefault="00640140" w:rsidP="008A69FA">
      <w:pPr>
        <w:spacing w:line="240" w:lineRule="auto"/>
        <w:ind w:firstLine="426"/>
        <w:rPr>
          <w:rFonts w:eastAsia="Times New Roman"/>
          <w:color w:val="000000"/>
          <w:lang w:val="bg-BG" w:eastAsia="bg-BG"/>
        </w:rPr>
      </w:pPr>
      <w:r w:rsidRPr="003B0695">
        <w:rPr>
          <w:rFonts w:eastAsia="Times New Roman"/>
          <w:lang w:val="bg-BG"/>
        </w:rPr>
        <w:t>Чл. 23. Възложителят</w:t>
      </w:r>
      <w:r w:rsidRPr="003B0695">
        <w:rPr>
          <w:rFonts w:eastAsia="Times New Roman"/>
          <w:color w:val="000000"/>
          <w:lang w:val="bg-BG" w:eastAsia="bg-BG"/>
        </w:rPr>
        <w:t xml:space="preserve"> може да развали договора едностранно, със 7 (седем) дневно писмено предизвестие и когато Изпълнителят:</w:t>
      </w:r>
    </w:p>
    <w:p w:rsidR="00640140" w:rsidRPr="003B0695" w:rsidRDefault="00640140" w:rsidP="008A69FA">
      <w:pPr>
        <w:widowControl w:val="0"/>
        <w:numPr>
          <w:ilvl w:val="1"/>
          <w:numId w:val="31"/>
        </w:numPr>
        <w:tabs>
          <w:tab w:val="left" w:pos="1134"/>
        </w:tabs>
        <w:autoSpaceDE w:val="0"/>
        <w:autoSpaceDN w:val="0"/>
        <w:adjustRightInd w:val="0"/>
        <w:spacing w:line="240" w:lineRule="auto"/>
        <w:ind w:left="0" w:firstLine="426"/>
        <w:contextualSpacing/>
        <w:jc w:val="left"/>
        <w:rPr>
          <w:rFonts w:eastAsia="Times New Roman"/>
          <w:color w:val="000000"/>
          <w:lang w:val="x-none" w:eastAsia="x-none"/>
        </w:rPr>
      </w:pPr>
      <w:r w:rsidRPr="003B0695">
        <w:rPr>
          <w:rFonts w:eastAsia="Times New Roman"/>
          <w:color w:val="000000"/>
          <w:lang w:val="x-none" w:eastAsia="x-none"/>
        </w:rPr>
        <w:t>забави изпълнението на някое от задълженията си по договора с повече от 10 (десет) работни дни;</w:t>
      </w:r>
    </w:p>
    <w:p w:rsidR="00640140" w:rsidRPr="003B0695" w:rsidRDefault="00640140" w:rsidP="008A69FA">
      <w:pPr>
        <w:widowControl w:val="0"/>
        <w:numPr>
          <w:ilvl w:val="1"/>
          <w:numId w:val="31"/>
        </w:numPr>
        <w:tabs>
          <w:tab w:val="left" w:pos="1134"/>
        </w:tabs>
        <w:autoSpaceDE w:val="0"/>
        <w:autoSpaceDN w:val="0"/>
        <w:adjustRightInd w:val="0"/>
        <w:spacing w:line="240" w:lineRule="auto"/>
        <w:ind w:left="0" w:firstLine="426"/>
        <w:jc w:val="left"/>
        <w:rPr>
          <w:rFonts w:eastAsia="Times New Roman"/>
          <w:color w:val="000000"/>
          <w:lang w:val="bg-BG"/>
        </w:rPr>
      </w:pPr>
      <w:r w:rsidRPr="003B0695">
        <w:rPr>
          <w:rFonts w:eastAsia="Times New Roman"/>
          <w:color w:val="000000"/>
          <w:lang w:val="bg-BG"/>
        </w:rPr>
        <w:t>не отстрани допуснатите пропуски в работата си в определения от Възложителя срок;</w:t>
      </w:r>
    </w:p>
    <w:p w:rsidR="00640140" w:rsidRPr="003B0695" w:rsidRDefault="00640140" w:rsidP="008A69FA">
      <w:pPr>
        <w:widowControl w:val="0"/>
        <w:numPr>
          <w:ilvl w:val="1"/>
          <w:numId w:val="31"/>
        </w:numPr>
        <w:tabs>
          <w:tab w:val="left" w:pos="1134"/>
        </w:tabs>
        <w:autoSpaceDE w:val="0"/>
        <w:autoSpaceDN w:val="0"/>
        <w:adjustRightInd w:val="0"/>
        <w:spacing w:line="240" w:lineRule="auto"/>
        <w:ind w:left="0" w:firstLine="426"/>
        <w:jc w:val="left"/>
        <w:rPr>
          <w:rFonts w:eastAsia="Times New Roman"/>
          <w:color w:val="000000"/>
          <w:lang w:val="bg-BG"/>
        </w:rPr>
      </w:pPr>
      <w:r w:rsidRPr="003B0695">
        <w:rPr>
          <w:rFonts w:eastAsia="Times New Roman"/>
          <w:color w:val="000000"/>
          <w:lang w:val="bg-BG"/>
        </w:rPr>
        <w:t>системно не изпълнява задълженията си по договора;</w:t>
      </w:r>
    </w:p>
    <w:p w:rsidR="00640140" w:rsidRPr="003B0695" w:rsidRDefault="00640140" w:rsidP="008A69FA">
      <w:pPr>
        <w:widowControl w:val="0"/>
        <w:numPr>
          <w:ilvl w:val="1"/>
          <w:numId w:val="31"/>
        </w:numPr>
        <w:tabs>
          <w:tab w:val="left" w:pos="1134"/>
        </w:tabs>
        <w:autoSpaceDE w:val="0"/>
        <w:autoSpaceDN w:val="0"/>
        <w:adjustRightInd w:val="0"/>
        <w:spacing w:line="240" w:lineRule="auto"/>
        <w:ind w:left="0" w:firstLine="426"/>
        <w:jc w:val="left"/>
        <w:rPr>
          <w:rFonts w:eastAsia="Times New Roman"/>
          <w:color w:val="000000"/>
          <w:lang w:val="bg-BG"/>
        </w:rPr>
      </w:pPr>
      <w:r w:rsidRPr="003B0695">
        <w:rPr>
          <w:rFonts w:eastAsia="Times New Roman"/>
          <w:color w:val="000000"/>
          <w:lang w:val="bg-BG"/>
        </w:rPr>
        <w:t>бъде обявен в неплатежоспособност или когато бъде открита процедура за обявяване в несъстоятелност или ликвидация;</w:t>
      </w:r>
    </w:p>
    <w:p w:rsidR="00640140" w:rsidRPr="003B0695" w:rsidRDefault="00640140" w:rsidP="008A69FA">
      <w:pPr>
        <w:widowControl w:val="0"/>
        <w:numPr>
          <w:ilvl w:val="1"/>
          <w:numId w:val="31"/>
        </w:numPr>
        <w:tabs>
          <w:tab w:val="left" w:pos="1134"/>
        </w:tabs>
        <w:autoSpaceDE w:val="0"/>
        <w:autoSpaceDN w:val="0"/>
        <w:adjustRightInd w:val="0"/>
        <w:spacing w:line="240" w:lineRule="auto"/>
        <w:ind w:left="0" w:firstLine="426"/>
        <w:jc w:val="left"/>
        <w:rPr>
          <w:rFonts w:eastAsia="Times New Roman"/>
          <w:color w:val="000000"/>
          <w:lang w:val="bg-BG"/>
        </w:rPr>
      </w:pPr>
      <w:r w:rsidRPr="003B0695">
        <w:rPr>
          <w:rFonts w:eastAsia="Times New Roman"/>
          <w:color w:val="000000"/>
          <w:lang w:val="bg-BG"/>
        </w:rPr>
        <w:t>изпълнява поръчката с подизпълнител, който не е бил посочен в офертата за участие в обществената поръчка.</w:t>
      </w:r>
    </w:p>
    <w:p w:rsidR="00640140" w:rsidRPr="003B0695" w:rsidRDefault="00640140" w:rsidP="008A69FA">
      <w:pPr>
        <w:spacing w:after="120" w:line="240" w:lineRule="auto"/>
        <w:ind w:firstLine="426"/>
        <w:rPr>
          <w:rFonts w:eastAsia="Times New Roman"/>
          <w:lang w:val="bg-BG"/>
        </w:rPr>
      </w:pPr>
      <w:r w:rsidRPr="003B0695">
        <w:rPr>
          <w:rFonts w:eastAsia="Times New Roman"/>
          <w:lang w:val="bg-BG"/>
        </w:rPr>
        <w:tab/>
      </w:r>
    </w:p>
    <w:p w:rsidR="00640140" w:rsidRDefault="00640140" w:rsidP="008A69FA">
      <w:pPr>
        <w:spacing w:after="120" w:line="240" w:lineRule="auto"/>
        <w:ind w:firstLine="426"/>
        <w:rPr>
          <w:rFonts w:eastAsia="Times New Roman"/>
          <w:bCs/>
          <w:color w:val="000000"/>
          <w:lang w:val="bg-BG"/>
        </w:rPr>
      </w:pPr>
      <w:r w:rsidRPr="003B0695">
        <w:rPr>
          <w:rFonts w:eastAsia="Times New Roman"/>
          <w:lang w:val="bg-BG"/>
        </w:rPr>
        <w:t>Чл. 24.</w:t>
      </w:r>
      <w:r w:rsidR="00336551">
        <w:rPr>
          <w:rFonts w:eastAsia="Times New Roman"/>
          <w:lang w:val="en-US"/>
        </w:rPr>
        <w:t xml:space="preserve"> </w:t>
      </w:r>
      <w:r w:rsidRPr="003B0695">
        <w:rPr>
          <w:rFonts w:eastAsia="Times New Roman"/>
          <w:bCs/>
          <w:color w:val="000000"/>
          <w:lang w:val="bg-BG"/>
        </w:rPr>
        <w:t xml:space="preserve"> </w:t>
      </w:r>
      <w:r w:rsidR="00B123AB" w:rsidRPr="003B0695">
        <w:rPr>
          <w:rFonts w:eastAsia="Times New Roman"/>
          <w:color w:val="000000"/>
          <w:lang w:val="bg-BG"/>
        </w:rPr>
        <w:t>Изменение на сключения договор за обществена поръчка</w:t>
      </w:r>
      <w:r w:rsidR="00B123AB" w:rsidRPr="003B0695">
        <w:rPr>
          <w:rFonts w:eastAsia="Times New Roman"/>
          <w:lang w:val="bg-BG"/>
        </w:rPr>
        <w:t xml:space="preserve"> </w:t>
      </w:r>
      <w:r w:rsidR="00B123AB" w:rsidRPr="003B0695">
        <w:rPr>
          <w:rFonts w:eastAsia="Times New Roman"/>
          <w:color w:val="000000"/>
          <w:lang w:val="bg-BG"/>
        </w:rPr>
        <w:t xml:space="preserve">се допуска </w:t>
      </w:r>
      <w:r w:rsidR="00B123AB" w:rsidRPr="003B0695">
        <w:rPr>
          <w:rFonts w:eastAsia="Times New Roman"/>
          <w:lang w:val="bg-BG"/>
        </w:rPr>
        <w:t xml:space="preserve">при условията на чл. </w:t>
      </w:r>
      <w:r w:rsidR="00B123AB">
        <w:rPr>
          <w:rFonts w:eastAsia="Times New Roman"/>
          <w:lang w:val="bg-BG"/>
        </w:rPr>
        <w:t>116</w:t>
      </w:r>
      <w:r w:rsidR="00B123AB" w:rsidRPr="003B0695">
        <w:rPr>
          <w:rFonts w:eastAsia="Times New Roman"/>
          <w:lang w:val="bg-BG"/>
        </w:rPr>
        <w:t xml:space="preserve"> ЗОП</w:t>
      </w:r>
      <w:r w:rsidR="00B123AB" w:rsidRPr="003B0695">
        <w:rPr>
          <w:rFonts w:eastAsia="Times New Roman"/>
          <w:color w:val="000000"/>
          <w:lang w:val="bg-BG"/>
        </w:rPr>
        <w:t>.</w:t>
      </w:r>
      <w:r w:rsidRPr="003B0695">
        <w:rPr>
          <w:rFonts w:eastAsia="Times New Roman"/>
          <w:bCs/>
          <w:color w:val="000000"/>
          <w:lang w:val="bg-BG"/>
        </w:rPr>
        <w:t xml:space="preserve"> </w:t>
      </w:r>
    </w:p>
    <w:p w:rsidR="00640140" w:rsidRPr="00F1587F" w:rsidRDefault="00640140" w:rsidP="00BF54BA">
      <w:pPr>
        <w:shd w:val="clear" w:color="auto" w:fill="FFFFFF"/>
        <w:tabs>
          <w:tab w:val="left" w:pos="426"/>
        </w:tabs>
        <w:spacing w:line="240" w:lineRule="auto"/>
        <w:rPr>
          <w:rFonts w:eastAsia="Times New Roman"/>
          <w:color w:val="000000"/>
          <w:lang w:val="bg-BG"/>
        </w:rPr>
      </w:pPr>
      <w:r w:rsidRPr="00F1587F">
        <w:rPr>
          <w:rFonts w:eastAsia="Times New Roman"/>
          <w:bCs/>
          <w:color w:val="000000"/>
          <w:lang w:val="bg-BG"/>
        </w:rPr>
        <w:tab/>
      </w:r>
    </w:p>
    <w:p w:rsidR="00640140" w:rsidRPr="003B0695" w:rsidRDefault="00640140" w:rsidP="00640140">
      <w:pPr>
        <w:spacing w:before="100" w:beforeAutospacing="1" w:after="100" w:afterAutospacing="1" w:line="240" w:lineRule="auto"/>
        <w:ind w:left="1065"/>
        <w:contextualSpacing/>
        <w:rPr>
          <w:rFonts w:eastAsia="Times New Roman"/>
          <w:lang w:val="bg-BG"/>
        </w:rPr>
      </w:pPr>
      <w:r w:rsidRPr="003B0695">
        <w:rPr>
          <w:rFonts w:eastAsia="Times New Roman"/>
          <w:lang w:val="bg-BG"/>
        </w:rPr>
        <w:t> </w:t>
      </w:r>
    </w:p>
    <w:p w:rsidR="00640140" w:rsidRPr="003B0695" w:rsidRDefault="00640140" w:rsidP="00BF54BA">
      <w:pPr>
        <w:spacing w:line="240" w:lineRule="auto"/>
        <w:rPr>
          <w:rFonts w:eastAsia="Times New Roman"/>
          <w:b/>
          <w:lang w:val="bg-BG"/>
        </w:rPr>
      </w:pPr>
      <w:r w:rsidRPr="003B0695">
        <w:rPr>
          <w:rFonts w:eastAsia="Times New Roman"/>
          <w:b/>
          <w:lang w:val="bg-BG"/>
        </w:rPr>
        <w:t>Х</w:t>
      </w:r>
      <w:r w:rsidRPr="003B0695">
        <w:rPr>
          <w:rFonts w:eastAsia="Times New Roman"/>
          <w:b/>
          <w:lang w:val="en-US"/>
        </w:rPr>
        <w:t>I</w:t>
      </w:r>
      <w:r w:rsidRPr="003B0695">
        <w:rPr>
          <w:rFonts w:eastAsia="Times New Roman"/>
          <w:b/>
          <w:lang w:val="bg-BG"/>
        </w:rPr>
        <w:t>I. СЪОБЩЕНИЯ</w:t>
      </w:r>
    </w:p>
    <w:p w:rsidR="00640140" w:rsidRPr="003B0695" w:rsidRDefault="00640140" w:rsidP="00640140">
      <w:pPr>
        <w:spacing w:line="240" w:lineRule="auto"/>
        <w:ind w:firstLine="709"/>
        <w:rPr>
          <w:rFonts w:eastAsia="Times New Roman"/>
          <w:lang w:val="bg-BG"/>
        </w:rPr>
      </w:pPr>
    </w:p>
    <w:p w:rsidR="00640140" w:rsidRPr="003B0695" w:rsidRDefault="00640140" w:rsidP="00BF54BA">
      <w:pPr>
        <w:spacing w:line="240" w:lineRule="auto"/>
        <w:ind w:firstLine="426"/>
        <w:rPr>
          <w:rFonts w:eastAsia="Times New Roman"/>
          <w:lang w:val="bg-BG"/>
        </w:rPr>
      </w:pPr>
      <w:r w:rsidRPr="003B0695">
        <w:rPr>
          <w:rFonts w:eastAsia="Times New Roman"/>
          <w:lang w:val="bg-BG"/>
        </w:rPr>
        <w:t>Чл. 2</w:t>
      </w:r>
      <w:r w:rsidR="00B123AB">
        <w:rPr>
          <w:rFonts w:eastAsia="Times New Roman"/>
          <w:lang w:val="bg-BG"/>
        </w:rPr>
        <w:t>5</w:t>
      </w:r>
      <w:r w:rsidRPr="003B0695">
        <w:rPr>
          <w:rFonts w:eastAsia="Times New Roman"/>
          <w:lang w:val="bg-BG"/>
        </w:rPr>
        <w:t>.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640140" w:rsidRPr="003B0695" w:rsidRDefault="00640140" w:rsidP="00BF54BA">
      <w:pPr>
        <w:spacing w:line="240" w:lineRule="auto"/>
        <w:ind w:firstLine="426"/>
        <w:rPr>
          <w:rFonts w:eastAsia="Times New Roman"/>
          <w:lang w:val="bg-BG"/>
        </w:rPr>
      </w:pPr>
      <w:r w:rsidRPr="003B0695">
        <w:rPr>
          <w:rFonts w:eastAsia="Times New Roman"/>
          <w:lang w:val="bg-BG"/>
        </w:rPr>
        <w:t xml:space="preserve">(2) За </w:t>
      </w:r>
      <w:r w:rsidR="00E973F9">
        <w:rPr>
          <w:rFonts w:eastAsia="Times New Roman"/>
          <w:lang w:val="bg-BG"/>
        </w:rPr>
        <w:t>д</w:t>
      </w:r>
      <w:r w:rsidRPr="003B0695">
        <w:rPr>
          <w:rFonts w:eastAsia="Times New Roman"/>
          <w:lang w:val="bg-BG"/>
        </w:rPr>
        <w:t>ата на съобщението/известието се смята:</w:t>
      </w:r>
    </w:p>
    <w:p w:rsidR="00640140" w:rsidRPr="003B0695" w:rsidRDefault="00640140" w:rsidP="00BF54BA">
      <w:pPr>
        <w:spacing w:line="240" w:lineRule="auto"/>
        <w:ind w:firstLine="426"/>
        <w:rPr>
          <w:rFonts w:eastAsia="Times New Roman"/>
          <w:lang w:val="bg-BG"/>
        </w:rPr>
      </w:pPr>
      <w:r w:rsidRPr="003B0695">
        <w:rPr>
          <w:rFonts w:eastAsia="Times New Roman"/>
          <w:lang w:val="bg-BG"/>
        </w:rPr>
        <w:t>1. датата на предаването – при ръчно предаване на съобщението/известието;</w:t>
      </w:r>
    </w:p>
    <w:p w:rsidR="00640140" w:rsidRPr="003B0695" w:rsidRDefault="00640140" w:rsidP="00BF54BA">
      <w:pPr>
        <w:spacing w:line="240" w:lineRule="auto"/>
        <w:ind w:firstLine="426"/>
        <w:rPr>
          <w:rFonts w:eastAsia="Times New Roman"/>
          <w:lang w:val="bg-BG"/>
        </w:rPr>
      </w:pPr>
      <w:r w:rsidRPr="003B0695">
        <w:rPr>
          <w:rFonts w:eastAsia="Times New Roman"/>
          <w:lang w:val="bg-BG"/>
        </w:rPr>
        <w:t>2. датата на пощенското клеймо на обратната разписка – при изпращане по пощата;</w:t>
      </w:r>
    </w:p>
    <w:p w:rsidR="00640140" w:rsidRPr="003B0695" w:rsidRDefault="00640140" w:rsidP="00BF54BA">
      <w:pPr>
        <w:spacing w:line="240" w:lineRule="auto"/>
        <w:ind w:firstLine="426"/>
        <w:rPr>
          <w:rFonts w:eastAsia="Times New Roman"/>
          <w:lang w:val="bg-BG"/>
        </w:rPr>
      </w:pPr>
      <w:r w:rsidRPr="003B0695">
        <w:rPr>
          <w:rFonts w:eastAsia="Times New Roman"/>
          <w:lang w:val="bg-BG"/>
        </w:rPr>
        <w:t>3. датата на приемането – при изпращане по факс;</w:t>
      </w:r>
    </w:p>
    <w:p w:rsidR="00640140" w:rsidRPr="003B0695" w:rsidRDefault="00640140" w:rsidP="00BF54BA">
      <w:pPr>
        <w:spacing w:line="240" w:lineRule="auto"/>
        <w:ind w:firstLine="426"/>
        <w:rPr>
          <w:rFonts w:eastAsia="Times New Roman"/>
          <w:lang w:val="bg-BG"/>
        </w:rPr>
      </w:pPr>
      <w:r w:rsidRPr="003B0695">
        <w:rPr>
          <w:rFonts w:eastAsia="Times New Roman"/>
          <w:lang w:val="bg-BG"/>
        </w:rPr>
        <w:t>4. датата на електронното съобщение (e-mail) – при изпращане по електронна поща;</w:t>
      </w:r>
    </w:p>
    <w:p w:rsidR="00640140" w:rsidRPr="003B0695" w:rsidRDefault="00640140" w:rsidP="00BF54BA">
      <w:pPr>
        <w:spacing w:line="240" w:lineRule="auto"/>
        <w:ind w:firstLine="426"/>
        <w:rPr>
          <w:rFonts w:eastAsia="Times New Roman"/>
          <w:lang w:val="bg-BG"/>
        </w:rPr>
      </w:pPr>
      <w:r w:rsidRPr="003B0695">
        <w:rPr>
          <w:rFonts w:eastAsia="Times New Roman"/>
          <w:lang w:val="bg-BG"/>
        </w:rPr>
        <w:t>Чл. 2</w:t>
      </w:r>
      <w:r w:rsidR="00B123AB">
        <w:rPr>
          <w:rFonts w:eastAsia="Times New Roman"/>
          <w:lang w:val="bg-BG"/>
        </w:rPr>
        <w:t>6</w:t>
      </w:r>
      <w:r w:rsidRPr="003B0695">
        <w:rPr>
          <w:rFonts w:eastAsia="Times New Roman"/>
          <w:lang w:val="bg-BG"/>
        </w:rPr>
        <w:t>. (1) Адреси за кореспонденция и данни на страните са:</w:t>
      </w:r>
    </w:p>
    <w:p w:rsidR="00640140" w:rsidRPr="003B0695" w:rsidRDefault="00640140" w:rsidP="00BF54BA">
      <w:pPr>
        <w:spacing w:line="240" w:lineRule="auto"/>
        <w:ind w:firstLine="426"/>
        <w:rPr>
          <w:rFonts w:eastAsia="Times New Roman"/>
          <w:lang w:val="bg-BG"/>
        </w:rPr>
      </w:pPr>
      <w:r w:rsidRPr="003B0695">
        <w:rPr>
          <w:rFonts w:eastAsia="Times New Roman"/>
          <w:lang w:val="bg-BG"/>
        </w:rPr>
        <w:t>За Възложителя:</w:t>
      </w:r>
    </w:p>
    <w:p w:rsidR="00640140" w:rsidRPr="003B0695" w:rsidRDefault="00640140" w:rsidP="00640140">
      <w:pPr>
        <w:spacing w:line="240" w:lineRule="auto"/>
        <w:rPr>
          <w:rFonts w:eastAsia="Times New Roman"/>
          <w:lang w:val="bg-BG"/>
        </w:rPr>
      </w:pPr>
      <w:r w:rsidRPr="003B0695">
        <w:rPr>
          <w:rFonts w:eastAsia="Times New Roman"/>
          <w:lang w:val="bg-BG"/>
        </w:rPr>
        <w:t>Адрес: ………………………………., тел. ……………………, факс: ……………….; е-mail: ……………..</w:t>
      </w:r>
    </w:p>
    <w:p w:rsidR="00640140" w:rsidRPr="003B0695" w:rsidRDefault="00640140" w:rsidP="00640140">
      <w:pPr>
        <w:spacing w:line="240" w:lineRule="auto"/>
        <w:rPr>
          <w:rFonts w:eastAsia="Times New Roman"/>
          <w:lang w:val="bg-BG"/>
        </w:rPr>
      </w:pPr>
      <w:r w:rsidRPr="003B0695">
        <w:rPr>
          <w:rFonts w:eastAsia="Times New Roman"/>
          <w:lang w:val="bg-BG"/>
        </w:rPr>
        <w:t>За Изпълнителя:</w:t>
      </w:r>
    </w:p>
    <w:p w:rsidR="00640140" w:rsidRPr="003B0695" w:rsidRDefault="00640140" w:rsidP="00640140">
      <w:pPr>
        <w:spacing w:line="240" w:lineRule="auto"/>
        <w:rPr>
          <w:rFonts w:eastAsia="Times New Roman"/>
          <w:lang w:val="bg-BG"/>
        </w:rPr>
      </w:pPr>
      <w:r w:rsidRPr="003B0695">
        <w:rPr>
          <w:rFonts w:eastAsia="Times New Roman"/>
          <w:lang w:val="bg-BG"/>
        </w:rPr>
        <w:t>Адрес:……………………,     тел. ………………, факс: ………………., е-mail: …………</w:t>
      </w:r>
    </w:p>
    <w:p w:rsidR="00640140" w:rsidRPr="003B0695" w:rsidRDefault="00640140" w:rsidP="00640140">
      <w:pPr>
        <w:spacing w:line="240" w:lineRule="auto"/>
        <w:ind w:firstLine="709"/>
        <w:rPr>
          <w:rFonts w:eastAsia="Times New Roman"/>
          <w:lang w:val="bg-BG"/>
        </w:rPr>
      </w:pPr>
      <w:r w:rsidRPr="003B0695">
        <w:rPr>
          <w:rFonts w:eastAsia="Times New Roman"/>
          <w:lang w:val="bg-BG"/>
        </w:rPr>
        <w:t>(2) При промяна на горните данни съответната страна е длъжна да уведоми другата в 10 (десет)-дневен срок.</w:t>
      </w:r>
    </w:p>
    <w:p w:rsidR="00640140" w:rsidRPr="003B0695" w:rsidRDefault="00640140" w:rsidP="00640140">
      <w:pPr>
        <w:spacing w:line="240" w:lineRule="auto"/>
        <w:rPr>
          <w:rFonts w:eastAsia="Times New Roman"/>
          <w:lang w:val="bg-BG"/>
        </w:rPr>
      </w:pPr>
    </w:p>
    <w:p w:rsidR="00640140" w:rsidRPr="003B0695" w:rsidRDefault="00640140" w:rsidP="00640140">
      <w:pPr>
        <w:spacing w:line="240" w:lineRule="auto"/>
        <w:ind w:left="709" w:firstLine="284"/>
        <w:rPr>
          <w:rFonts w:eastAsia="Times New Roman"/>
          <w:b/>
          <w:lang w:val="bg-BG"/>
        </w:rPr>
      </w:pPr>
      <w:r w:rsidRPr="003B0695">
        <w:rPr>
          <w:rFonts w:eastAsia="Times New Roman"/>
          <w:b/>
          <w:lang w:val="bg-BG"/>
        </w:rPr>
        <w:t>ХIІІ. ОБЩИ РАЗПОРЕДБИ</w:t>
      </w:r>
    </w:p>
    <w:p w:rsidR="00640140" w:rsidRPr="003B0695" w:rsidRDefault="00640140" w:rsidP="00640140">
      <w:pPr>
        <w:spacing w:line="240" w:lineRule="auto"/>
        <w:ind w:firstLine="709"/>
        <w:rPr>
          <w:rFonts w:eastAsia="Times New Roman"/>
          <w:b/>
          <w:lang w:val="bg-BG"/>
        </w:rPr>
      </w:pPr>
    </w:p>
    <w:p w:rsidR="00640140" w:rsidRPr="003B0695" w:rsidRDefault="00640140" w:rsidP="00640140">
      <w:pPr>
        <w:spacing w:line="240" w:lineRule="auto"/>
        <w:ind w:firstLine="540"/>
        <w:rPr>
          <w:rFonts w:eastAsia="Times New Roman"/>
          <w:lang w:val="bg-BG"/>
        </w:rPr>
      </w:pPr>
      <w:r w:rsidRPr="003B0695">
        <w:rPr>
          <w:rFonts w:eastAsia="Times New Roman"/>
          <w:lang w:val="bg-BG"/>
        </w:rPr>
        <w:t>Чл. 2</w:t>
      </w:r>
      <w:r w:rsidR="00B123AB">
        <w:rPr>
          <w:rFonts w:eastAsia="Times New Roman"/>
          <w:lang w:val="bg-BG"/>
        </w:rPr>
        <w:t>7</w:t>
      </w:r>
      <w:r w:rsidRPr="003B0695">
        <w:rPr>
          <w:rFonts w:eastAsia="Times New Roman"/>
          <w:lang w:val="bg-BG"/>
        </w:rPr>
        <w:t>.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При непостигане на съгласие п</w:t>
      </w:r>
      <w:r w:rsidRPr="003B0695">
        <w:rPr>
          <w:rFonts w:eastAsia="Times New Roman"/>
          <w:lang w:val="bg-BG" w:eastAsia="bg-BG"/>
        </w:rPr>
        <w:t>ри възникнали имуществени спорове между страните при или по повод изпълнение на настоящия договор, спорът се отнася за решаване от компетентния съд в Република България.</w:t>
      </w:r>
    </w:p>
    <w:p w:rsidR="00640140" w:rsidRPr="003B0695" w:rsidRDefault="00640140" w:rsidP="00640140">
      <w:pPr>
        <w:spacing w:line="240" w:lineRule="auto"/>
        <w:ind w:firstLine="540"/>
        <w:rPr>
          <w:rFonts w:eastAsia="Times New Roman"/>
          <w:lang w:val="bg-BG"/>
        </w:rPr>
      </w:pPr>
      <w:r w:rsidRPr="003B0695">
        <w:rPr>
          <w:rFonts w:eastAsia="Times New Roman"/>
          <w:lang w:val="bg-BG"/>
        </w:rPr>
        <w:lastRenderedPageBreak/>
        <w:t>Чл. 2</w:t>
      </w:r>
      <w:r w:rsidR="00B123AB">
        <w:rPr>
          <w:rFonts w:eastAsia="Times New Roman"/>
          <w:lang w:val="bg-BG"/>
        </w:rPr>
        <w:t>8</w:t>
      </w:r>
      <w:r w:rsidRPr="003B0695">
        <w:rPr>
          <w:rFonts w:eastAsia="Times New Roman"/>
          <w:lang w:val="bg-BG"/>
        </w:rPr>
        <w:t>.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640140" w:rsidRPr="003B0695" w:rsidRDefault="00640140" w:rsidP="00640140">
      <w:pPr>
        <w:spacing w:line="240" w:lineRule="auto"/>
        <w:ind w:firstLine="540"/>
        <w:rPr>
          <w:rFonts w:eastAsia="Times New Roman"/>
          <w:lang w:val="bg-BG"/>
        </w:rPr>
      </w:pPr>
      <w:r w:rsidRPr="003B0695">
        <w:rPr>
          <w:rFonts w:eastAsia="Times New Roman"/>
          <w:lang w:val="bg-BG"/>
        </w:rPr>
        <w:t xml:space="preserve">Чл. </w:t>
      </w:r>
      <w:r w:rsidR="00B123AB">
        <w:rPr>
          <w:rFonts w:eastAsia="Times New Roman"/>
          <w:lang w:val="bg-BG"/>
        </w:rPr>
        <w:t>29</w:t>
      </w:r>
      <w:r w:rsidRPr="003B0695">
        <w:rPr>
          <w:rFonts w:eastAsia="Times New Roman"/>
          <w:lang w:val="bg-BG"/>
        </w:rPr>
        <w:t>. За неуредените в договора въпроси се прилагат разпоредбите на действащото българско законодателство.</w:t>
      </w:r>
    </w:p>
    <w:p w:rsidR="00640140" w:rsidRPr="003B0695" w:rsidRDefault="00640140" w:rsidP="00640140">
      <w:pPr>
        <w:spacing w:line="240" w:lineRule="auto"/>
        <w:ind w:firstLine="540"/>
        <w:rPr>
          <w:rFonts w:eastAsia="Times New Roman"/>
          <w:lang w:val="bg-BG"/>
        </w:rPr>
      </w:pPr>
      <w:r w:rsidRPr="003B0695">
        <w:rPr>
          <w:rFonts w:eastAsia="Times New Roman"/>
          <w:lang w:val="bg-BG"/>
        </w:rPr>
        <w:t>Чл. 3</w:t>
      </w:r>
      <w:r w:rsidR="00B123AB">
        <w:rPr>
          <w:rFonts w:eastAsia="Times New Roman"/>
          <w:lang w:val="bg-BG"/>
        </w:rPr>
        <w:t>0</w:t>
      </w:r>
      <w:r w:rsidRPr="003B0695">
        <w:rPr>
          <w:rFonts w:eastAsia="Times New Roman"/>
          <w:lang w:val="bg-BG"/>
        </w:rPr>
        <w:t>. Ако друго не е уточнено, дните в този договор се считат за календарни.</w:t>
      </w:r>
    </w:p>
    <w:p w:rsidR="00640140" w:rsidRPr="003B0695" w:rsidRDefault="00640140" w:rsidP="00640140">
      <w:pPr>
        <w:spacing w:line="240" w:lineRule="auto"/>
        <w:ind w:firstLine="540"/>
        <w:rPr>
          <w:rFonts w:eastAsia="Times New Roman"/>
          <w:lang w:val="bg-BG"/>
        </w:rPr>
      </w:pPr>
      <w:r w:rsidRPr="003B0695">
        <w:rPr>
          <w:rFonts w:eastAsia="Times New Roman"/>
          <w:lang w:val="bg-BG"/>
        </w:rPr>
        <w:t>Чл. 3</w:t>
      </w:r>
      <w:r w:rsidR="00B123AB">
        <w:rPr>
          <w:rFonts w:eastAsia="Times New Roman"/>
          <w:lang w:val="bg-BG"/>
        </w:rPr>
        <w:t>1</w:t>
      </w:r>
      <w:r w:rsidRPr="003B0695">
        <w:rPr>
          <w:rFonts w:eastAsia="Times New Roman"/>
          <w:lang w:val="bg-BG"/>
        </w:rPr>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640140" w:rsidRPr="003B0695" w:rsidRDefault="00640140" w:rsidP="00640140">
      <w:pPr>
        <w:spacing w:line="240" w:lineRule="auto"/>
        <w:ind w:firstLine="540"/>
        <w:rPr>
          <w:rFonts w:eastAsia="Times New Roman"/>
          <w:lang w:val="bg-BG"/>
        </w:rPr>
      </w:pPr>
      <w:r w:rsidRPr="003B0695">
        <w:rPr>
          <w:rFonts w:eastAsia="Times New Roman"/>
          <w:lang w:val="bg-BG"/>
        </w:rPr>
        <w:t>Чл. 3</w:t>
      </w:r>
      <w:r w:rsidR="00B123AB">
        <w:rPr>
          <w:rFonts w:eastAsia="Times New Roman"/>
          <w:lang w:val="bg-BG"/>
        </w:rPr>
        <w:t>2</w:t>
      </w:r>
      <w:r w:rsidRPr="003B0695">
        <w:rPr>
          <w:rFonts w:eastAsia="Times New Roman"/>
          <w:lang w:val="bg-BG"/>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640140" w:rsidRPr="003B0695" w:rsidRDefault="00640140" w:rsidP="00640140">
      <w:pPr>
        <w:spacing w:line="240" w:lineRule="auto"/>
        <w:ind w:firstLine="567"/>
        <w:rPr>
          <w:rFonts w:eastAsia="Times New Roman"/>
          <w:lang w:val="bg-BG"/>
        </w:rPr>
      </w:pPr>
      <w:r w:rsidRPr="003B0695">
        <w:rPr>
          <w:rFonts w:eastAsia="Times New Roman"/>
          <w:lang w:val="bg-BG"/>
        </w:rPr>
        <w:t>Чл. 3</w:t>
      </w:r>
      <w:r w:rsidR="00B123AB">
        <w:rPr>
          <w:rFonts w:eastAsia="Times New Roman"/>
          <w:lang w:val="bg-BG"/>
        </w:rPr>
        <w:t>3</w:t>
      </w:r>
      <w:r w:rsidRPr="003B0695">
        <w:rPr>
          <w:rFonts w:eastAsia="Times New Roman"/>
          <w:lang w:val="bg-BG"/>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640140" w:rsidRPr="003B0695" w:rsidRDefault="00640140" w:rsidP="00640140">
      <w:pPr>
        <w:spacing w:line="240" w:lineRule="auto"/>
        <w:rPr>
          <w:rFonts w:eastAsia="Times New Roman"/>
          <w:lang w:val="bg-BG"/>
        </w:rPr>
      </w:pPr>
    </w:p>
    <w:p w:rsidR="00640140" w:rsidRPr="003B0695" w:rsidRDefault="00640140" w:rsidP="00640140">
      <w:pPr>
        <w:spacing w:line="240" w:lineRule="auto"/>
        <w:ind w:firstLine="709"/>
        <w:rPr>
          <w:rFonts w:eastAsia="Times New Roman"/>
          <w:lang w:val="bg-BG"/>
        </w:rPr>
      </w:pPr>
      <w:r w:rsidRPr="003B0695">
        <w:rPr>
          <w:rFonts w:eastAsia="Times New Roman"/>
          <w:lang w:val="bg-BG"/>
        </w:rPr>
        <w:t>Настоящият договор се състави и подписа в два еднообразни екземпляра – един за Възложителя и един за Изпълнителя и съдържа следните документи (приложения), като неразделна част от него:</w:t>
      </w:r>
    </w:p>
    <w:p w:rsidR="00640140" w:rsidRPr="003B0695" w:rsidRDefault="00640140" w:rsidP="00640140">
      <w:pPr>
        <w:spacing w:line="240" w:lineRule="auto"/>
        <w:rPr>
          <w:rFonts w:eastAsia="Times New Roman"/>
          <w:lang w:val="bg-BG"/>
        </w:rPr>
      </w:pPr>
      <w:r w:rsidRPr="003B0695">
        <w:rPr>
          <w:rFonts w:eastAsia="Times New Roman"/>
          <w:lang w:val="bg-BG"/>
        </w:rPr>
        <w:t xml:space="preserve">                1. </w:t>
      </w:r>
      <w:r>
        <w:rPr>
          <w:rFonts w:eastAsia="Times New Roman"/>
          <w:lang w:val="bg-BG"/>
        </w:rPr>
        <w:t>Техническа спецификация</w:t>
      </w:r>
      <w:r w:rsidRPr="003B0695">
        <w:rPr>
          <w:rFonts w:eastAsia="Times New Roman"/>
          <w:lang w:val="bg-BG"/>
        </w:rPr>
        <w:t>;</w:t>
      </w:r>
    </w:p>
    <w:p w:rsidR="00640140" w:rsidRPr="003B0695" w:rsidRDefault="00640140" w:rsidP="00640140">
      <w:pPr>
        <w:spacing w:line="240" w:lineRule="auto"/>
        <w:rPr>
          <w:rFonts w:eastAsia="Times New Roman"/>
          <w:lang w:val="bg-BG"/>
        </w:rPr>
      </w:pPr>
      <w:r w:rsidRPr="003B0695">
        <w:rPr>
          <w:rFonts w:eastAsia="Times New Roman"/>
          <w:lang w:val="bg-BG"/>
        </w:rPr>
        <w:t>                2. Ценово предложение на Изпълнителя;</w:t>
      </w:r>
    </w:p>
    <w:p w:rsidR="00640140" w:rsidRPr="003B0695" w:rsidRDefault="00640140" w:rsidP="00640140">
      <w:pPr>
        <w:spacing w:line="240" w:lineRule="auto"/>
        <w:rPr>
          <w:rFonts w:eastAsia="Times New Roman"/>
          <w:lang w:val="bg-BG"/>
        </w:rPr>
      </w:pPr>
      <w:r w:rsidRPr="003B0695">
        <w:rPr>
          <w:rFonts w:eastAsia="Times New Roman"/>
          <w:lang w:val="bg-BG"/>
        </w:rPr>
        <w:t>                3. Техническо предложение на Изпълнителя.</w:t>
      </w:r>
    </w:p>
    <w:p w:rsidR="00640140" w:rsidRPr="003B0695" w:rsidRDefault="00640140" w:rsidP="00640140">
      <w:pPr>
        <w:widowControl w:val="0"/>
        <w:autoSpaceDE w:val="0"/>
        <w:autoSpaceDN w:val="0"/>
        <w:adjustRightInd w:val="0"/>
        <w:spacing w:line="240" w:lineRule="auto"/>
        <w:rPr>
          <w:rFonts w:eastAsia="Times New Roman"/>
          <w:color w:val="000000"/>
          <w:lang w:val="bg-BG"/>
        </w:rPr>
      </w:pPr>
      <w:r w:rsidRPr="003B0695">
        <w:rPr>
          <w:rFonts w:eastAsia="Times New Roman"/>
          <w:color w:val="000000"/>
          <w:lang w:val="bg-BG"/>
        </w:rPr>
        <w:tab/>
      </w:r>
    </w:p>
    <w:p w:rsidR="00640140" w:rsidRPr="003B0695" w:rsidRDefault="00640140" w:rsidP="00640140">
      <w:pPr>
        <w:widowControl w:val="0"/>
        <w:autoSpaceDE w:val="0"/>
        <w:autoSpaceDN w:val="0"/>
        <w:adjustRightInd w:val="0"/>
        <w:spacing w:line="240" w:lineRule="auto"/>
        <w:rPr>
          <w:rFonts w:eastAsia="Times New Roman"/>
          <w:lang w:val="bg-BG"/>
        </w:rPr>
      </w:pPr>
    </w:p>
    <w:p w:rsidR="00640140" w:rsidRPr="003B0695" w:rsidRDefault="00640140" w:rsidP="00640140">
      <w:pPr>
        <w:tabs>
          <w:tab w:val="center" w:pos="4153"/>
          <w:tab w:val="right" w:pos="8306"/>
        </w:tabs>
        <w:spacing w:line="240" w:lineRule="auto"/>
        <w:rPr>
          <w:rFonts w:eastAsia="Times New Roman"/>
          <w:b/>
          <w:lang w:val="bg-BG"/>
        </w:rPr>
      </w:pPr>
    </w:p>
    <w:p w:rsidR="00640140" w:rsidRPr="003B0695" w:rsidRDefault="00640140" w:rsidP="00640140">
      <w:pPr>
        <w:tabs>
          <w:tab w:val="center" w:pos="4153"/>
          <w:tab w:val="left" w:pos="6237"/>
          <w:tab w:val="right" w:pos="8306"/>
        </w:tabs>
        <w:spacing w:line="240" w:lineRule="auto"/>
        <w:rPr>
          <w:rFonts w:eastAsia="Times New Roman"/>
          <w:b/>
          <w:lang w:val="bg-BG"/>
        </w:rPr>
      </w:pPr>
      <w:r w:rsidRPr="003B0695">
        <w:rPr>
          <w:rFonts w:eastAsia="Times New Roman"/>
          <w:b/>
          <w:lang w:val="bg-BG"/>
        </w:rPr>
        <w:t xml:space="preserve">ВЪЗЛОЖИТЕЛ:                                              </w:t>
      </w:r>
      <w:r w:rsidRPr="003B0695">
        <w:rPr>
          <w:rFonts w:eastAsia="Times New Roman"/>
          <w:b/>
          <w:lang w:val="bg-BG"/>
        </w:rPr>
        <w:tab/>
        <w:t>ИЗПЪЛНИТЕЛ:</w:t>
      </w:r>
    </w:p>
    <w:p w:rsidR="00640140" w:rsidRPr="00FC2C29" w:rsidRDefault="00640140" w:rsidP="00640140">
      <w:pPr>
        <w:spacing w:afterLines="120" w:after="288"/>
        <w:rPr>
          <w:rFonts w:eastAsia="Calibri"/>
        </w:rPr>
      </w:pPr>
      <w:r w:rsidRPr="003B0695">
        <w:rPr>
          <w:rFonts w:eastAsia="Times New Roman"/>
          <w:b/>
          <w:lang w:val="bg-BG"/>
        </w:rPr>
        <w:tab/>
        <w:t xml:space="preserve">                                </w:t>
      </w:r>
      <w:r w:rsidRPr="003B0695">
        <w:rPr>
          <w:rFonts w:eastAsia="Times New Roman"/>
          <w:b/>
          <w:lang w:val="bg-BG"/>
        </w:rPr>
        <w:tab/>
      </w:r>
      <w:r w:rsidRPr="003B0695">
        <w:rPr>
          <w:rFonts w:eastAsia="Times New Roman"/>
          <w:b/>
          <w:lang w:val="bg-BG"/>
        </w:rPr>
        <w:tab/>
      </w:r>
    </w:p>
    <w:p w:rsidR="00640140" w:rsidRDefault="00B123AB" w:rsidP="00640140">
      <w:pPr>
        <w:rPr>
          <w:lang w:val="bg-BG"/>
        </w:rPr>
      </w:pPr>
      <w:r>
        <w:rPr>
          <w:lang w:val="bg-BG"/>
        </w:rPr>
        <w:t>…………………………….</w:t>
      </w:r>
      <w:r>
        <w:rPr>
          <w:lang w:val="bg-BG"/>
        </w:rPr>
        <w:tab/>
      </w:r>
      <w:r>
        <w:rPr>
          <w:lang w:val="bg-BG"/>
        </w:rPr>
        <w:tab/>
      </w:r>
      <w:r>
        <w:rPr>
          <w:lang w:val="bg-BG"/>
        </w:rPr>
        <w:tab/>
      </w:r>
      <w:r>
        <w:rPr>
          <w:lang w:val="bg-BG"/>
        </w:rPr>
        <w:tab/>
      </w:r>
      <w:r>
        <w:rPr>
          <w:lang w:val="bg-BG"/>
        </w:rPr>
        <w:tab/>
      </w:r>
      <w:r>
        <w:rPr>
          <w:lang w:val="bg-BG"/>
        </w:rPr>
        <w:tab/>
      </w:r>
      <w:r>
        <w:rPr>
          <w:lang w:val="bg-BG"/>
        </w:rPr>
        <w:tab/>
        <w:t>………………………</w:t>
      </w:r>
    </w:p>
    <w:p w:rsidR="00B123AB" w:rsidRDefault="00AB4BB0" w:rsidP="00640140">
      <w:pPr>
        <w:rPr>
          <w:lang w:val="bg-BG"/>
        </w:rPr>
      </w:pPr>
      <w:r>
        <w:rPr>
          <w:lang w:val="bg-BG"/>
        </w:rPr>
        <w:t>Петър Горновски</w:t>
      </w:r>
    </w:p>
    <w:p w:rsidR="00B123AB" w:rsidRDefault="00B123AB" w:rsidP="00640140">
      <w:pPr>
        <w:rPr>
          <w:lang w:val="bg-BG"/>
        </w:rPr>
      </w:pPr>
    </w:p>
    <w:p w:rsidR="00B123AB" w:rsidRDefault="001973E5" w:rsidP="00640140">
      <w:pPr>
        <w:rPr>
          <w:lang w:val="bg-BG"/>
        </w:rPr>
      </w:pPr>
      <w:r>
        <w:rPr>
          <w:lang w:val="bg-BG"/>
        </w:rPr>
        <w:t>Председател</w:t>
      </w:r>
    </w:p>
    <w:p w:rsidR="001973E5" w:rsidRDefault="001973E5" w:rsidP="00640140">
      <w:pPr>
        <w:rPr>
          <w:lang w:val="bg-BG"/>
        </w:rPr>
      </w:pPr>
    </w:p>
    <w:p w:rsidR="00B123AB" w:rsidRDefault="00B123AB" w:rsidP="00640140">
      <w:pPr>
        <w:rPr>
          <w:lang w:val="bg-BG"/>
        </w:rPr>
      </w:pPr>
      <w:r>
        <w:rPr>
          <w:lang w:val="bg-BG"/>
        </w:rPr>
        <w:t>……………………………….</w:t>
      </w:r>
    </w:p>
    <w:p w:rsidR="00640140" w:rsidRPr="00FC4937" w:rsidRDefault="00640140" w:rsidP="00640140">
      <w:pPr>
        <w:rPr>
          <w:lang w:val="bg-BG"/>
        </w:rPr>
      </w:pPr>
    </w:p>
    <w:p w:rsidR="00190690" w:rsidRPr="00190690" w:rsidRDefault="00190690">
      <w:pPr>
        <w:rPr>
          <w:lang w:val="bg-BG"/>
        </w:rPr>
      </w:pPr>
    </w:p>
    <w:sectPr w:rsidR="00190690" w:rsidRPr="00190690" w:rsidSect="00C6700B">
      <w:footerReference w:type="default" r:id="rId9"/>
      <w:pgSz w:w="11906" w:h="16838"/>
      <w:pgMar w:top="1276"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D62" w:rsidRDefault="00994D62" w:rsidP="00640140">
      <w:pPr>
        <w:spacing w:line="240" w:lineRule="auto"/>
      </w:pPr>
      <w:r>
        <w:separator/>
      </w:r>
    </w:p>
  </w:endnote>
  <w:endnote w:type="continuationSeparator" w:id="0">
    <w:p w:rsidR="00994D62" w:rsidRDefault="00994D62" w:rsidP="006401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092526"/>
      <w:docPartObj>
        <w:docPartGallery w:val="Page Numbers (Bottom of Page)"/>
        <w:docPartUnique/>
      </w:docPartObj>
    </w:sdtPr>
    <w:sdtEndPr/>
    <w:sdtContent>
      <w:p w:rsidR="001074E6" w:rsidRDefault="001074E6">
        <w:pPr>
          <w:pStyle w:val="af0"/>
          <w:jc w:val="right"/>
        </w:pPr>
        <w:r>
          <w:fldChar w:fldCharType="begin"/>
        </w:r>
        <w:r>
          <w:instrText>PAGE   \* MERGEFORMAT</w:instrText>
        </w:r>
        <w:r>
          <w:fldChar w:fldCharType="separate"/>
        </w:r>
        <w:r w:rsidR="000A7D0E">
          <w:rPr>
            <w:noProof/>
          </w:rPr>
          <w:t>34</w:t>
        </w:r>
        <w:r>
          <w:fldChar w:fldCharType="end"/>
        </w:r>
      </w:p>
    </w:sdtContent>
  </w:sdt>
  <w:p w:rsidR="001074E6" w:rsidRDefault="001074E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D62" w:rsidRDefault="00994D62" w:rsidP="00640140">
      <w:pPr>
        <w:spacing w:line="240" w:lineRule="auto"/>
      </w:pPr>
      <w:r>
        <w:separator/>
      </w:r>
    </w:p>
  </w:footnote>
  <w:footnote w:type="continuationSeparator" w:id="0">
    <w:p w:rsidR="00994D62" w:rsidRDefault="00994D62" w:rsidP="00640140">
      <w:pPr>
        <w:spacing w:line="240" w:lineRule="auto"/>
      </w:pPr>
      <w:r>
        <w:continuationSeparator/>
      </w:r>
    </w:p>
  </w:footnote>
  <w:footnote w:id="1">
    <w:p w:rsidR="001074E6" w:rsidRPr="001A2A2A"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074E6" w:rsidRPr="00011DCA"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074E6" w:rsidRPr="00F74DE4"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074E6" w:rsidRPr="00CC374C" w:rsidRDefault="001074E6" w:rsidP="00E16418">
      <w:pPr>
        <w:pStyle w:val="af9"/>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tab/>
      </w:r>
      <w:r>
        <w:rPr>
          <w:i/>
        </w:rPr>
        <w:t>Вж. точки II. 1.1 и II.1.3 от съответното обявление</w:t>
      </w:r>
    </w:p>
  </w:footnote>
  <w:footnote w:id="5">
    <w:p w:rsidR="001074E6" w:rsidRPr="00603654" w:rsidRDefault="001074E6" w:rsidP="00E16418">
      <w:pPr>
        <w:pStyle w:val="af9"/>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Pr>
          <w:i/>
        </w:rPr>
        <w:tab/>
        <w:t>Вж. точка II. 1.1 от съответното обявление</w:t>
      </w:r>
    </w:p>
  </w:footnote>
  <w:footnote w:id="6">
    <w:p w:rsidR="001074E6" w:rsidRPr="002C475F"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tab/>
        <w:t>Моля повторете информацията относно лицата за контакт толкова пъти, колкото е необходимо.</w:t>
      </w:r>
    </w:p>
  </w:footnote>
  <w:footnote w:id="7">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Вж. точка </w:t>
      </w:r>
      <w:r>
        <w:t>III</w:t>
      </w:r>
      <w:r w:rsidRPr="00123AA0">
        <w:t>.1.5 от обявлението за поръчка</w:t>
      </w:r>
    </w:p>
  </w:footnote>
  <w:footnote w:id="9">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Позоваванията и класификацията, ако има такива, са определени в сертификацията.</w:t>
      </w:r>
    </w:p>
  </w:footnote>
  <w:footnote w:id="11">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По-специално като част от група, консорциум, съвместно предприятие или други подобни.</w:t>
      </w:r>
    </w:p>
  </w:footnote>
  <w:footnote w:id="12">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w:t>
      </w:r>
      <w:r>
        <w:t xml:space="preserve"> </w:t>
      </w:r>
      <w:r w:rsidRPr="00123AA0">
        <w:t>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1074E6" w:rsidRPr="00AD02D8" w:rsidRDefault="001074E6" w:rsidP="00E16418">
      <w:pPr>
        <w:pStyle w:val="af9"/>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20">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21">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22">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25">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Вж. член 57, параграф 4 от Директива 2014/24/ЕС</w:t>
      </w:r>
    </w:p>
  </w:footnote>
  <w:footnote w:id="26">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32">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Само ако е разрешено в съответното обявление или в документацията за обществената поръчка.</w:t>
      </w:r>
    </w:p>
  </w:footnote>
  <w:footnote w:id="34">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Само ако е разрешено в съответното обявление или в документацията за обществената поръчка.</w:t>
      </w:r>
    </w:p>
  </w:footnote>
  <w:footnote w:id="35">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Например съотношението между активите и пасивите.</w:t>
      </w:r>
    </w:p>
  </w:footnote>
  <w:footnote w:id="36">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Например съотношението между активите и пасивите.</w:t>
      </w:r>
    </w:p>
  </w:footnote>
  <w:footnote w:id="37">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38">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074E6" w:rsidRPr="00123AA0" w:rsidRDefault="001074E6" w:rsidP="00E16418">
      <w:pPr>
        <w:pStyle w:val="af9"/>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tab/>
      </w:r>
      <w:r w:rsidRPr="00123AA0">
        <w:t>Моля, посочете ясно към кой документ се отнася отговорът.</w:t>
      </w:r>
    </w:p>
  </w:footnote>
  <w:footnote w:id="45">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46">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47">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074E6" w:rsidRPr="00123AA0" w:rsidRDefault="001074E6" w:rsidP="00E16418">
      <w:pPr>
        <w:pStyle w:val="af9"/>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B89"/>
    <w:multiLevelType w:val="hybridMultilevel"/>
    <w:tmpl w:val="BE52F976"/>
    <w:lvl w:ilvl="0" w:tplc="0402000D">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
    <w:nsid w:val="03381C73"/>
    <w:multiLevelType w:val="hybridMultilevel"/>
    <w:tmpl w:val="28A4913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91C2E58"/>
    <w:multiLevelType w:val="hybridMultilevel"/>
    <w:tmpl w:val="5252754A"/>
    <w:lvl w:ilvl="0" w:tplc="63CC1852">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201A6"/>
    <w:multiLevelType w:val="multilevel"/>
    <w:tmpl w:val="9F308C16"/>
    <w:lvl w:ilvl="0">
      <w:start w:val="1"/>
      <w:numFmt w:val="decimal"/>
      <w:pStyle w:val="Style9"/>
      <w:lvlText w:val="%1."/>
      <w:lvlJc w:val="left"/>
      <w:pPr>
        <w:tabs>
          <w:tab w:val="num" w:pos="1234"/>
        </w:tabs>
        <w:ind w:left="213" w:firstLine="567"/>
      </w:pPr>
      <w:rPr>
        <w:rFonts w:hint="default"/>
      </w:rPr>
    </w:lvl>
    <w:lvl w:ilvl="1">
      <w:start w:val="1"/>
      <w:numFmt w:val="decimal"/>
      <w:lvlText w:val="%1.%2."/>
      <w:lvlJc w:val="left"/>
      <w:pPr>
        <w:tabs>
          <w:tab w:val="num" w:pos="1229"/>
        </w:tabs>
        <w:ind w:left="208" w:firstLine="851"/>
      </w:pPr>
      <w:rPr>
        <w:rFonts w:hint="default"/>
      </w:rPr>
    </w:lvl>
    <w:lvl w:ilvl="2">
      <w:start w:val="1"/>
      <w:numFmt w:val="decimal"/>
      <w:lvlText w:val="%1.%2.%3."/>
      <w:lvlJc w:val="left"/>
      <w:pPr>
        <w:tabs>
          <w:tab w:val="num" w:pos="2597"/>
        </w:tabs>
        <w:ind w:left="2597" w:hanging="720"/>
      </w:pPr>
      <w:rPr>
        <w:rFonts w:hint="default"/>
      </w:rPr>
    </w:lvl>
    <w:lvl w:ilvl="3">
      <w:start w:val="1"/>
      <w:numFmt w:val="decimal"/>
      <w:lvlText w:val="%1.%2.%3.%4."/>
      <w:lvlJc w:val="left"/>
      <w:pPr>
        <w:tabs>
          <w:tab w:val="num" w:pos="3077"/>
        </w:tabs>
        <w:ind w:left="3077" w:hanging="720"/>
      </w:pPr>
      <w:rPr>
        <w:rFonts w:hint="default"/>
      </w:rPr>
    </w:lvl>
    <w:lvl w:ilvl="4">
      <w:start w:val="1"/>
      <w:numFmt w:val="decimal"/>
      <w:lvlText w:val="%1.%2.%3.%4.%5."/>
      <w:lvlJc w:val="left"/>
      <w:pPr>
        <w:tabs>
          <w:tab w:val="num" w:pos="3917"/>
        </w:tabs>
        <w:ind w:left="3917" w:hanging="1080"/>
      </w:pPr>
      <w:rPr>
        <w:rFonts w:hint="default"/>
      </w:rPr>
    </w:lvl>
    <w:lvl w:ilvl="5">
      <w:start w:val="1"/>
      <w:numFmt w:val="decimal"/>
      <w:lvlText w:val="%1.%2.%3.%4.%5.%6."/>
      <w:lvlJc w:val="left"/>
      <w:pPr>
        <w:tabs>
          <w:tab w:val="num" w:pos="4397"/>
        </w:tabs>
        <w:ind w:left="4397" w:hanging="1080"/>
      </w:pPr>
      <w:rPr>
        <w:rFonts w:hint="default"/>
      </w:rPr>
    </w:lvl>
    <w:lvl w:ilvl="6">
      <w:start w:val="1"/>
      <w:numFmt w:val="decimal"/>
      <w:lvlText w:val="%1.%2.%3.%4.%5.%6.%7."/>
      <w:lvlJc w:val="left"/>
      <w:pPr>
        <w:tabs>
          <w:tab w:val="num" w:pos="5237"/>
        </w:tabs>
        <w:ind w:left="5237" w:hanging="1440"/>
      </w:pPr>
      <w:rPr>
        <w:rFonts w:hint="default"/>
      </w:rPr>
    </w:lvl>
    <w:lvl w:ilvl="7">
      <w:start w:val="1"/>
      <w:numFmt w:val="decimal"/>
      <w:lvlText w:val="%1.%2.%3.%4.%5.%6.%7.%8."/>
      <w:lvlJc w:val="left"/>
      <w:pPr>
        <w:tabs>
          <w:tab w:val="num" w:pos="5717"/>
        </w:tabs>
        <w:ind w:left="5717" w:hanging="1440"/>
      </w:pPr>
      <w:rPr>
        <w:rFonts w:hint="default"/>
      </w:rPr>
    </w:lvl>
    <w:lvl w:ilvl="8">
      <w:start w:val="1"/>
      <w:numFmt w:val="decimal"/>
      <w:lvlText w:val="%1.%2.%3.%4.%5.%6.%7.%8.%9."/>
      <w:lvlJc w:val="left"/>
      <w:pPr>
        <w:tabs>
          <w:tab w:val="num" w:pos="6557"/>
        </w:tabs>
        <w:ind w:left="6557" w:hanging="1800"/>
      </w:pPr>
      <w:rPr>
        <w:rFonts w:hint="default"/>
      </w:rPr>
    </w:lvl>
  </w:abstractNum>
  <w:abstractNum w:abstractNumId="4">
    <w:nsid w:val="0E4A504D"/>
    <w:multiLevelType w:val="hybridMultilevel"/>
    <w:tmpl w:val="CA547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57962"/>
    <w:multiLevelType w:val="hybridMultilevel"/>
    <w:tmpl w:val="7D2EAED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A305870"/>
    <w:multiLevelType w:val="hybridMultilevel"/>
    <w:tmpl w:val="CF0ED502"/>
    <w:lvl w:ilvl="0" w:tplc="0402000F">
      <w:start w:val="1"/>
      <w:numFmt w:val="decimal"/>
      <w:lvlText w:val="%1."/>
      <w:lvlJc w:val="left"/>
      <w:pPr>
        <w:ind w:left="781" w:hanging="360"/>
      </w:pPr>
    </w:lvl>
    <w:lvl w:ilvl="1" w:tplc="04020019" w:tentative="1">
      <w:start w:val="1"/>
      <w:numFmt w:val="lowerLetter"/>
      <w:lvlText w:val="%2."/>
      <w:lvlJc w:val="left"/>
      <w:pPr>
        <w:ind w:left="1501" w:hanging="360"/>
      </w:pPr>
    </w:lvl>
    <w:lvl w:ilvl="2" w:tplc="0402001B" w:tentative="1">
      <w:start w:val="1"/>
      <w:numFmt w:val="lowerRoman"/>
      <w:lvlText w:val="%3."/>
      <w:lvlJc w:val="right"/>
      <w:pPr>
        <w:ind w:left="2221" w:hanging="180"/>
      </w:pPr>
    </w:lvl>
    <w:lvl w:ilvl="3" w:tplc="0402000F" w:tentative="1">
      <w:start w:val="1"/>
      <w:numFmt w:val="decimal"/>
      <w:lvlText w:val="%4."/>
      <w:lvlJc w:val="left"/>
      <w:pPr>
        <w:ind w:left="2941" w:hanging="360"/>
      </w:pPr>
    </w:lvl>
    <w:lvl w:ilvl="4" w:tplc="04020019" w:tentative="1">
      <w:start w:val="1"/>
      <w:numFmt w:val="lowerLetter"/>
      <w:lvlText w:val="%5."/>
      <w:lvlJc w:val="left"/>
      <w:pPr>
        <w:ind w:left="3661" w:hanging="360"/>
      </w:pPr>
    </w:lvl>
    <w:lvl w:ilvl="5" w:tplc="0402001B" w:tentative="1">
      <w:start w:val="1"/>
      <w:numFmt w:val="lowerRoman"/>
      <w:lvlText w:val="%6."/>
      <w:lvlJc w:val="right"/>
      <w:pPr>
        <w:ind w:left="4381" w:hanging="180"/>
      </w:pPr>
    </w:lvl>
    <w:lvl w:ilvl="6" w:tplc="0402000F" w:tentative="1">
      <w:start w:val="1"/>
      <w:numFmt w:val="decimal"/>
      <w:lvlText w:val="%7."/>
      <w:lvlJc w:val="left"/>
      <w:pPr>
        <w:ind w:left="5101" w:hanging="360"/>
      </w:pPr>
    </w:lvl>
    <w:lvl w:ilvl="7" w:tplc="04020019" w:tentative="1">
      <w:start w:val="1"/>
      <w:numFmt w:val="lowerLetter"/>
      <w:lvlText w:val="%8."/>
      <w:lvlJc w:val="left"/>
      <w:pPr>
        <w:ind w:left="5821" w:hanging="360"/>
      </w:pPr>
    </w:lvl>
    <w:lvl w:ilvl="8" w:tplc="0402001B" w:tentative="1">
      <w:start w:val="1"/>
      <w:numFmt w:val="lowerRoman"/>
      <w:lvlText w:val="%9."/>
      <w:lvlJc w:val="right"/>
      <w:pPr>
        <w:ind w:left="6541" w:hanging="180"/>
      </w:pPr>
    </w:lvl>
  </w:abstractNum>
  <w:abstractNum w:abstractNumId="7">
    <w:nsid w:val="20050A96"/>
    <w:multiLevelType w:val="hybridMultilevel"/>
    <w:tmpl w:val="555E57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8630912"/>
    <w:multiLevelType w:val="hybridMultilevel"/>
    <w:tmpl w:val="02EA126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nsid w:val="2AD85587"/>
    <w:multiLevelType w:val="multilevel"/>
    <w:tmpl w:val="6D1C2D06"/>
    <w:lvl w:ilvl="0">
      <w:start w:val="1"/>
      <w:numFmt w:val="decimal"/>
      <w:lvlText w:val="%1"/>
      <w:lvlJc w:val="left"/>
      <w:pPr>
        <w:ind w:left="36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3C11FC"/>
    <w:multiLevelType w:val="hybridMultilevel"/>
    <w:tmpl w:val="9DC4E306"/>
    <w:lvl w:ilvl="0" w:tplc="85FC7810">
      <w:start w:val="2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4316EDA"/>
    <w:multiLevelType w:val="hybridMultilevel"/>
    <w:tmpl w:val="568EF768"/>
    <w:lvl w:ilvl="0" w:tplc="1A34A932">
      <w:start w:val="3"/>
      <w:numFmt w:val="upperRoman"/>
      <w:lvlText w:val="%1."/>
      <w:lvlJc w:val="left"/>
      <w:pPr>
        <w:ind w:left="3131"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nsid w:val="365C309D"/>
    <w:multiLevelType w:val="multilevel"/>
    <w:tmpl w:val="1B169B0C"/>
    <w:lvl w:ilvl="0">
      <w:start w:val="1"/>
      <w:numFmt w:val="decimal"/>
      <w:lvlText w:val="%1"/>
      <w:lvlJc w:val="left"/>
      <w:pPr>
        <w:ind w:left="36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9216409"/>
    <w:multiLevelType w:val="multilevel"/>
    <w:tmpl w:val="C512F9C8"/>
    <w:lvl w:ilvl="0">
      <w:start w:val="1"/>
      <w:numFmt w:val="decimal"/>
      <w:lvlText w:val="%1"/>
      <w:lvlJc w:val="left"/>
      <w:pPr>
        <w:ind w:left="36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EE0695"/>
    <w:multiLevelType w:val="hybridMultilevel"/>
    <w:tmpl w:val="3F3AEC52"/>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E981A46"/>
    <w:multiLevelType w:val="hybridMultilevel"/>
    <w:tmpl w:val="3DD2FC06"/>
    <w:lvl w:ilvl="0" w:tplc="787C9034">
      <w:start w:val="1"/>
      <w:numFmt w:val="decimal"/>
      <w:lvlText w:val="%1."/>
      <w:lvlJc w:val="left"/>
      <w:pPr>
        <w:tabs>
          <w:tab w:val="num" w:pos="720"/>
        </w:tabs>
        <w:ind w:left="720" w:hanging="360"/>
      </w:pPr>
      <w:rPr>
        <w:rFonts w:ascii="Times New Roman" w:hAnsi="Times New Roman"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7">
    <w:nsid w:val="40832431"/>
    <w:multiLevelType w:val="hybridMultilevel"/>
    <w:tmpl w:val="6344A564"/>
    <w:lvl w:ilvl="0" w:tplc="DC9CCB02">
      <w:start w:val="1"/>
      <w:numFmt w:val="decimal"/>
      <w:lvlText w:val="(%1)."/>
      <w:lvlJc w:val="left"/>
      <w:pPr>
        <w:ind w:left="1145" w:hanging="360"/>
      </w:pPr>
      <w:rPr>
        <w:rFonts w:ascii="Times New Roman" w:hAnsi="Times New Roman" w:cs="Times New Roman" w:hint="default"/>
      </w:rPr>
    </w:lvl>
    <w:lvl w:ilvl="1" w:tplc="7072286A">
      <w:start w:val="1"/>
      <w:numFmt w:val="decimal"/>
      <w:lvlText w:val="(%2)"/>
      <w:lvlJc w:val="left"/>
      <w:pPr>
        <w:ind w:left="2255" w:hanging="750"/>
      </w:pPr>
      <w:rPr>
        <w:rFonts w:ascii="Times New Roman" w:eastAsia="Times New Roman" w:hAnsi="Times New Roman" w:cs="Times New Roman"/>
      </w:rPr>
    </w:lvl>
    <w:lvl w:ilvl="2" w:tplc="0402001B">
      <w:start w:val="1"/>
      <w:numFmt w:val="lowerRoman"/>
      <w:lvlText w:val="%3."/>
      <w:lvlJc w:val="right"/>
      <w:pPr>
        <w:ind w:left="2585" w:hanging="180"/>
      </w:pPr>
    </w:lvl>
    <w:lvl w:ilvl="3" w:tplc="0402000F">
      <w:start w:val="1"/>
      <w:numFmt w:val="decimal"/>
      <w:lvlText w:val="%4."/>
      <w:lvlJc w:val="left"/>
      <w:pPr>
        <w:ind w:left="3305" w:hanging="360"/>
      </w:pPr>
    </w:lvl>
    <w:lvl w:ilvl="4" w:tplc="04020019">
      <w:start w:val="1"/>
      <w:numFmt w:val="lowerLetter"/>
      <w:lvlText w:val="%5."/>
      <w:lvlJc w:val="left"/>
      <w:pPr>
        <w:ind w:left="4025" w:hanging="360"/>
      </w:pPr>
    </w:lvl>
    <w:lvl w:ilvl="5" w:tplc="0402001B">
      <w:start w:val="1"/>
      <w:numFmt w:val="lowerRoman"/>
      <w:lvlText w:val="%6."/>
      <w:lvlJc w:val="right"/>
      <w:pPr>
        <w:ind w:left="4745" w:hanging="180"/>
      </w:pPr>
    </w:lvl>
    <w:lvl w:ilvl="6" w:tplc="0402000F">
      <w:start w:val="1"/>
      <w:numFmt w:val="decimal"/>
      <w:lvlText w:val="%7."/>
      <w:lvlJc w:val="left"/>
      <w:pPr>
        <w:ind w:left="5465" w:hanging="360"/>
      </w:pPr>
    </w:lvl>
    <w:lvl w:ilvl="7" w:tplc="04020019">
      <w:start w:val="1"/>
      <w:numFmt w:val="lowerLetter"/>
      <w:lvlText w:val="%8."/>
      <w:lvlJc w:val="left"/>
      <w:pPr>
        <w:ind w:left="6185" w:hanging="360"/>
      </w:pPr>
    </w:lvl>
    <w:lvl w:ilvl="8" w:tplc="0402001B">
      <w:start w:val="1"/>
      <w:numFmt w:val="lowerRoman"/>
      <w:lvlText w:val="%9."/>
      <w:lvlJc w:val="right"/>
      <w:pPr>
        <w:ind w:left="6905" w:hanging="180"/>
      </w:p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5BF76EE"/>
    <w:multiLevelType w:val="multilevel"/>
    <w:tmpl w:val="42F2B59E"/>
    <w:lvl w:ilvl="0">
      <w:start w:val="1"/>
      <w:numFmt w:val="decimal"/>
      <w:lvlText w:val="%1"/>
      <w:lvlJc w:val="left"/>
      <w:pPr>
        <w:ind w:left="36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6D93782"/>
    <w:multiLevelType w:val="multilevel"/>
    <w:tmpl w:val="461CF1A6"/>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7E4311E"/>
    <w:multiLevelType w:val="hybridMultilevel"/>
    <w:tmpl w:val="3DD2FC06"/>
    <w:lvl w:ilvl="0" w:tplc="787C9034">
      <w:start w:val="1"/>
      <w:numFmt w:val="decimal"/>
      <w:lvlText w:val="%1."/>
      <w:lvlJc w:val="left"/>
      <w:pPr>
        <w:tabs>
          <w:tab w:val="num" w:pos="720"/>
        </w:tabs>
        <w:ind w:left="720" w:hanging="360"/>
      </w:pPr>
      <w:rPr>
        <w:rFonts w:ascii="Times New Roman" w:hAnsi="Times New Roman"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2">
    <w:nsid w:val="49A50AA0"/>
    <w:multiLevelType w:val="hybridMultilevel"/>
    <w:tmpl w:val="8DF8F9D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AD2270C"/>
    <w:multiLevelType w:val="multilevel"/>
    <w:tmpl w:val="EC7C0B16"/>
    <w:lvl w:ilvl="0">
      <w:start w:val="1"/>
      <w:numFmt w:val="decimal"/>
      <w:lvlText w:val="%1"/>
      <w:lvlJc w:val="left"/>
      <w:pPr>
        <w:ind w:left="36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C63260C"/>
    <w:multiLevelType w:val="hybridMultilevel"/>
    <w:tmpl w:val="7D22FEC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4E887918"/>
    <w:multiLevelType w:val="hybridMultilevel"/>
    <w:tmpl w:val="9AAAF9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E9976EE"/>
    <w:multiLevelType w:val="hybridMultilevel"/>
    <w:tmpl w:val="4A889B4A"/>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622" w:hanging="360"/>
      </w:pPr>
      <w:rPr>
        <w:rFonts w:ascii="Courier New" w:hAnsi="Courier New" w:cs="Courier New" w:hint="default"/>
      </w:rPr>
    </w:lvl>
    <w:lvl w:ilvl="2" w:tplc="04020005" w:tentative="1">
      <w:start w:val="1"/>
      <w:numFmt w:val="bullet"/>
      <w:lvlText w:val=""/>
      <w:lvlJc w:val="left"/>
      <w:pPr>
        <w:ind w:left="2342" w:hanging="360"/>
      </w:pPr>
      <w:rPr>
        <w:rFonts w:ascii="Wingdings" w:hAnsi="Wingdings" w:hint="default"/>
      </w:rPr>
    </w:lvl>
    <w:lvl w:ilvl="3" w:tplc="04020001" w:tentative="1">
      <w:start w:val="1"/>
      <w:numFmt w:val="bullet"/>
      <w:lvlText w:val=""/>
      <w:lvlJc w:val="left"/>
      <w:pPr>
        <w:ind w:left="3062" w:hanging="360"/>
      </w:pPr>
      <w:rPr>
        <w:rFonts w:ascii="Symbol" w:hAnsi="Symbol" w:hint="default"/>
      </w:rPr>
    </w:lvl>
    <w:lvl w:ilvl="4" w:tplc="04020003" w:tentative="1">
      <w:start w:val="1"/>
      <w:numFmt w:val="bullet"/>
      <w:lvlText w:val="o"/>
      <w:lvlJc w:val="left"/>
      <w:pPr>
        <w:ind w:left="3782" w:hanging="360"/>
      </w:pPr>
      <w:rPr>
        <w:rFonts w:ascii="Courier New" w:hAnsi="Courier New" w:cs="Courier New" w:hint="default"/>
      </w:rPr>
    </w:lvl>
    <w:lvl w:ilvl="5" w:tplc="04020005" w:tentative="1">
      <w:start w:val="1"/>
      <w:numFmt w:val="bullet"/>
      <w:lvlText w:val=""/>
      <w:lvlJc w:val="left"/>
      <w:pPr>
        <w:ind w:left="4502" w:hanging="360"/>
      </w:pPr>
      <w:rPr>
        <w:rFonts w:ascii="Wingdings" w:hAnsi="Wingdings" w:hint="default"/>
      </w:rPr>
    </w:lvl>
    <w:lvl w:ilvl="6" w:tplc="04020001" w:tentative="1">
      <w:start w:val="1"/>
      <w:numFmt w:val="bullet"/>
      <w:lvlText w:val=""/>
      <w:lvlJc w:val="left"/>
      <w:pPr>
        <w:ind w:left="5222" w:hanging="360"/>
      </w:pPr>
      <w:rPr>
        <w:rFonts w:ascii="Symbol" w:hAnsi="Symbol" w:hint="default"/>
      </w:rPr>
    </w:lvl>
    <w:lvl w:ilvl="7" w:tplc="04020003" w:tentative="1">
      <w:start w:val="1"/>
      <w:numFmt w:val="bullet"/>
      <w:lvlText w:val="o"/>
      <w:lvlJc w:val="left"/>
      <w:pPr>
        <w:ind w:left="5942" w:hanging="360"/>
      </w:pPr>
      <w:rPr>
        <w:rFonts w:ascii="Courier New" w:hAnsi="Courier New" w:cs="Courier New" w:hint="default"/>
      </w:rPr>
    </w:lvl>
    <w:lvl w:ilvl="8" w:tplc="04020005" w:tentative="1">
      <w:start w:val="1"/>
      <w:numFmt w:val="bullet"/>
      <w:lvlText w:val=""/>
      <w:lvlJc w:val="left"/>
      <w:pPr>
        <w:ind w:left="6662" w:hanging="360"/>
      </w:pPr>
      <w:rPr>
        <w:rFonts w:ascii="Wingdings" w:hAnsi="Wingdings" w:hint="default"/>
      </w:rPr>
    </w:lvl>
  </w:abstractNum>
  <w:abstractNum w:abstractNumId="27">
    <w:nsid w:val="54447CD3"/>
    <w:multiLevelType w:val="hybridMultilevel"/>
    <w:tmpl w:val="19007F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72F735A"/>
    <w:multiLevelType w:val="multilevel"/>
    <w:tmpl w:val="5D80745C"/>
    <w:lvl w:ilvl="0">
      <w:start w:val="1"/>
      <w:numFmt w:val="decimal"/>
      <w:lvlText w:val="%1"/>
      <w:lvlJc w:val="left"/>
      <w:pPr>
        <w:ind w:left="36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A7D4779"/>
    <w:multiLevelType w:val="multilevel"/>
    <w:tmpl w:val="E7761CEE"/>
    <w:lvl w:ilvl="0">
      <w:start w:val="11"/>
      <w:numFmt w:val="decimal"/>
      <w:lvlText w:val="%1."/>
      <w:lvlJc w:val="left"/>
      <w:pPr>
        <w:ind w:left="1069" w:hanging="360"/>
      </w:pPr>
      <w:rPr>
        <w:rFonts w:hint="default"/>
        <w:b/>
      </w:rPr>
    </w:lvl>
    <w:lvl w:ilvl="1">
      <w:start w:val="2"/>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530211A"/>
    <w:multiLevelType w:val="multilevel"/>
    <w:tmpl w:val="F25679DA"/>
    <w:lvl w:ilvl="0">
      <w:start w:val="13"/>
      <w:numFmt w:val="decimal"/>
      <w:lvlText w:val="%1."/>
      <w:lvlJc w:val="left"/>
      <w:pPr>
        <w:ind w:left="720" w:hanging="360"/>
      </w:pPr>
      <w:rPr>
        <w:rFonts w:hint="default"/>
      </w:rPr>
    </w:lvl>
    <w:lvl w:ilvl="1">
      <w:start w:val="2"/>
      <w:numFmt w:val="decimal"/>
      <w:isLgl/>
      <w:lvlText w:val="%1.%2."/>
      <w:lvlJc w:val="left"/>
      <w:pPr>
        <w:ind w:left="660" w:hanging="66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75571F1"/>
    <w:multiLevelType w:val="hybridMultilevel"/>
    <w:tmpl w:val="17127C3E"/>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3">
    <w:nsid w:val="68EC6054"/>
    <w:multiLevelType w:val="multilevel"/>
    <w:tmpl w:val="1B169B0C"/>
    <w:lvl w:ilvl="0">
      <w:start w:val="1"/>
      <w:numFmt w:val="decimal"/>
      <w:lvlText w:val="%1"/>
      <w:lvlJc w:val="left"/>
      <w:pPr>
        <w:ind w:left="36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F26EE3"/>
    <w:multiLevelType w:val="hybridMultilevel"/>
    <w:tmpl w:val="97D08962"/>
    <w:lvl w:ilvl="0" w:tplc="3DEE677C">
      <w:start w:val="2"/>
      <w:numFmt w:val="decimal"/>
      <w:lvlText w:val="(%1)"/>
      <w:lvlJc w:val="left"/>
      <w:pPr>
        <w:ind w:left="1354" w:hanging="360"/>
      </w:pPr>
    </w:lvl>
    <w:lvl w:ilvl="1" w:tplc="04020019">
      <w:start w:val="1"/>
      <w:numFmt w:val="lowerLetter"/>
      <w:lvlText w:val="%2."/>
      <w:lvlJc w:val="left"/>
      <w:pPr>
        <w:ind w:left="2074" w:hanging="360"/>
      </w:pPr>
    </w:lvl>
    <w:lvl w:ilvl="2" w:tplc="0402001B">
      <w:start w:val="1"/>
      <w:numFmt w:val="lowerRoman"/>
      <w:lvlText w:val="%3."/>
      <w:lvlJc w:val="right"/>
      <w:pPr>
        <w:ind w:left="2794" w:hanging="180"/>
      </w:pPr>
    </w:lvl>
    <w:lvl w:ilvl="3" w:tplc="0402000F">
      <w:start w:val="1"/>
      <w:numFmt w:val="decimal"/>
      <w:lvlText w:val="%4."/>
      <w:lvlJc w:val="left"/>
      <w:pPr>
        <w:ind w:left="3514" w:hanging="360"/>
      </w:pPr>
    </w:lvl>
    <w:lvl w:ilvl="4" w:tplc="04020019">
      <w:start w:val="1"/>
      <w:numFmt w:val="lowerLetter"/>
      <w:lvlText w:val="%5."/>
      <w:lvlJc w:val="left"/>
      <w:pPr>
        <w:ind w:left="4234" w:hanging="360"/>
      </w:pPr>
    </w:lvl>
    <w:lvl w:ilvl="5" w:tplc="0402001B">
      <w:start w:val="1"/>
      <w:numFmt w:val="lowerRoman"/>
      <w:lvlText w:val="%6."/>
      <w:lvlJc w:val="right"/>
      <w:pPr>
        <w:ind w:left="4954" w:hanging="180"/>
      </w:pPr>
    </w:lvl>
    <w:lvl w:ilvl="6" w:tplc="0402000F">
      <w:start w:val="1"/>
      <w:numFmt w:val="decimal"/>
      <w:lvlText w:val="%7."/>
      <w:lvlJc w:val="left"/>
      <w:pPr>
        <w:ind w:left="5674" w:hanging="360"/>
      </w:pPr>
    </w:lvl>
    <w:lvl w:ilvl="7" w:tplc="04020019">
      <w:start w:val="1"/>
      <w:numFmt w:val="lowerLetter"/>
      <w:lvlText w:val="%8."/>
      <w:lvlJc w:val="left"/>
      <w:pPr>
        <w:ind w:left="6394" w:hanging="360"/>
      </w:pPr>
    </w:lvl>
    <w:lvl w:ilvl="8" w:tplc="0402001B">
      <w:start w:val="1"/>
      <w:numFmt w:val="lowerRoman"/>
      <w:lvlText w:val="%9."/>
      <w:lvlJc w:val="right"/>
      <w:pPr>
        <w:ind w:left="7114" w:hanging="180"/>
      </w:pPr>
    </w:lvl>
  </w:abstractNum>
  <w:abstractNum w:abstractNumId="35">
    <w:nsid w:val="6CF53E92"/>
    <w:multiLevelType w:val="multilevel"/>
    <w:tmpl w:val="4D727684"/>
    <w:lvl w:ilvl="0">
      <w:start w:val="1"/>
      <w:numFmt w:val="decimal"/>
      <w:lvlText w:val="%1"/>
      <w:lvlJc w:val="left"/>
      <w:pPr>
        <w:ind w:left="36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20A3D21"/>
    <w:multiLevelType w:val="multilevel"/>
    <w:tmpl w:val="A76C4B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nsid w:val="72283B53"/>
    <w:multiLevelType w:val="hybridMultilevel"/>
    <w:tmpl w:val="A95CAD98"/>
    <w:lvl w:ilvl="0" w:tplc="0402000F">
      <w:start w:val="13"/>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3734655"/>
    <w:multiLevelType w:val="hybridMultilevel"/>
    <w:tmpl w:val="D81A1D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876475"/>
    <w:multiLevelType w:val="multilevel"/>
    <w:tmpl w:val="7B7CCC00"/>
    <w:lvl w:ilvl="0">
      <w:start w:val="1"/>
      <w:numFmt w:val="decimal"/>
      <w:lvlText w:val="%1"/>
      <w:lvlJc w:val="left"/>
      <w:pPr>
        <w:ind w:left="36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60320FA"/>
    <w:multiLevelType w:val="hybridMultilevel"/>
    <w:tmpl w:val="9684E7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6B2729"/>
    <w:multiLevelType w:val="multilevel"/>
    <w:tmpl w:val="007AB12C"/>
    <w:lvl w:ilvl="0">
      <w:start w:val="14"/>
      <w:numFmt w:val="decimal"/>
      <w:lvlText w:val="%1."/>
      <w:lvlJc w:val="left"/>
      <w:pPr>
        <w:ind w:left="480" w:hanging="480"/>
      </w:pPr>
      <w:rPr>
        <w:rFonts w:eastAsia="Times New Roman" w:hint="default"/>
      </w:rPr>
    </w:lvl>
    <w:lvl w:ilvl="1">
      <w:start w:val="1"/>
      <w:numFmt w:val="decimal"/>
      <w:lvlText w:val="%1.%2."/>
      <w:lvlJc w:val="left"/>
      <w:pPr>
        <w:ind w:left="840" w:hanging="48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2">
    <w:nsid w:val="76905212"/>
    <w:multiLevelType w:val="hybridMultilevel"/>
    <w:tmpl w:val="FBBE6D4A"/>
    <w:lvl w:ilvl="0" w:tplc="3176DDDE">
      <w:start w:val="1"/>
      <w:numFmt w:val="decimal"/>
      <w:lvlText w:val="%1"/>
      <w:lvlJc w:val="left"/>
      <w:pPr>
        <w:ind w:left="360" w:hanging="360"/>
      </w:pPr>
      <w:rPr>
        <w:b w:val="0"/>
        <w:bCs w:val="0"/>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3">
    <w:nsid w:val="771E0208"/>
    <w:multiLevelType w:val="multilevel"/>
    <w:tmpl w:val="4DD8D4C6"/>
    <w:lvl w:ilvl="0">
      <w:start w:val="10"/>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B327BDE"/>
    <w:multiLevelType w:val="multilevel"/>
    <w:tmpl w:val="6C98677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6"/>
  </w:num>
  <w:num w:numId="3">
    <w:abstractNumId w:val="0"/>
  </w:num>
  <w:num w:numId="4">
    <w:abstractNumId w:val="36"/>
  </w:num>
  <w:num w:numId="5">
    <w:abstractNumId w:val="43"/>
  </w:num>
  <w:num w:numId="6">
    <w:abstractNumId w:val="25"/>
  </w:num>
  <w:num w:numId="7">
    <w:abstractNumId w:val="38"/>
  </w:num>
  <w:num w:numId="8">
    <w:abstractNumId w:val="24"/>
  </w:num>
  <w:num w:numId="9">
    <w:abstractNumId w:val="4"/>
  </w:num>
  <w:num w:numId="10">
    <w:abstractNumId w:val="44"/>
  </w:num>
  <w:num w:numId="11">
    <w:abstractNumId w:val="40"/>
  </w:num>
  <w:num w:numId="12">
    <w:abstractNumId w:val="2"/>
  </w:num>
  <w:num w:numId="13">
    <w:abstractNumId w:val="5"/>
  </w:num>
  <w:num w:numId="14">
    <w:abstractNumId w:val="22"/>
  </w:num>
  <w:num w:numId="15">
    <w:abstractNumId w:val="29"/>
  </w:num>
  <w:num w:numId="16">
    <w:abstractNumId w:val="37"/>
  </w:num>
  <w:num w:numId="17">
    <w:abstractNumId w:val="41"/>
  </w:num>
  <w:num w:numId="18">
    <w:abstractNumId w:val="9"/>
  </w:num>
  <w:num w:numId="19">
    <w:abstractNumId w:val="2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0"/>
    <w:lvlOverride w:ilvl="0">
      <w:startOverride w:val="1"/>
    </w:lvlOverride>
  </w:num>
  <w:num w:numId="23">
    <w:abstractNumId w:val="18"/>
    <w:lvlOverride w:ilvl="0">
      <w:startOverride w:val="1"/>
    </w:lvlOverride>
  </w:num>
  <w:num w:numId="24">
    <w:abstractNumId w:val="30"/>
  </w:num>
  <w:num w:numId="25">
    <w:abstractNumId w:val="18"/>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5"/>
  </w:num>
  <w:num w:numId="3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2"/>
  </w:num>
  <w:num w:numId="33">
    <w:abstractNumId w:val="7"/>
  </w:num>
  <w:num w:numId="34">
    <w:abstractNumId w:val="11"/>
  </w:num>
  <w:num w:numId="35">
    <w:abstractNumId w:val="31"/>
  </w:num>
  <w:num w:numId="36">
    <w:abstractNumId w:val="1"/>
  </w:num>
  <w:num w:numId="37">
    <w:abstractNumId w:val="16"/>
  </w:num>
  <w:num w:numId="38">
    <w:abstractNumId w:val="42"/>
  </w:num>
  <w:num w:numId="39">
    <w:abstractNumId w:val="33"/>
  </w:num>
  <w:num w:numId="40">
    <w:abstractNumId w:val="13"/>
  </w:num>
  <w:num w:numId="41">
    <w:abstractNumId w:val="39"/>
  </w:num>
  <w:num w:numId="42">
    <w:abstractNumId w:val="10"/>
  </w:num>
  <w:num w:numId="43">
    <w:abstractNumId w:val="23"/>
  </w:num>
  <w:num w:numId="44">
    <w:abstractNumId w:val="28"/>
  </w:num>
  <w:num w:numId="45">
    <w:abstractNumId w:val="35"/>
  </w:num>
  <w:num w:numId="46">
    <w:abstractNumId w:val="19"/>
  </w:num>
  <w:num w:numId="47">
    <w:abstractNumId w:val="14"/>
  </w:num>
  <w:num w:numId="4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na Hadzhieva">
    <w15:presenceInfo w15:providerId="AD" w15:userId="S-1-5-21-3024098096-1618105807-864919459-2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40"/>
    <w:rsid w:val="00000D98"/>
    <w:rsid w:val="000073EC"/>
    <w:rsid w:val="00022178"/>
    <w:rsid w:val="0008112B"/>
    <w:rsid w:val="0008732B"/>
    <w:rsid w:val="000A7D0E"/>
    <w:rsid w:val="000D742F"/>
    <w:rsid w:val="000E636C"/>
    <w:rsid w:val="001074E6"/>
    <w:rsid w:val="00120123"/>
    <w:rsid w:val="00190690"/>
    <w:rsid w:val="00190D01"/>
    <w:rsid w:val="00194A10"/>
    <w:rsid w:val="00195620"/>
    <w:rsid w:val="001973E5"/>
    <w:rsid w:val="001A01E0"/>
    <w:rsid w:val="001A1796"/>
    <w:rsid w:val="001B6B2A"/>
    <w:rsid w:val="0022761F"/>
    <w:rsid w:val="002314BB"/>
    <w:rsid w:val="00244990"/>
    <w:rsid w:val="00252746"/>
    <w:rsid w:val="00276561"/>
    <w:rsid w:val="0028106B"/>
    <w:rsid w:val="0028526D"/>
    <w:rsid w:val="002A7419"/>
    <w:rsid w:val="00336551"/>
    <w:rsid w:val="0035494B"/>
    <w:rsid w:val="003D3925"/>
    <w:rsid w:val="003F211C"/>
    <w:rsid w:val="004D6126"/>
    <w:rsid w:val="004F169B"/>
    <w:rsid w:val="004F36AF"/>
    <w:rsid w:val="00507E23"/>
    <w:rsid w:val="005704C8"/>
    <w:rsid w:val="005860AA"/>
    <w:rsid w:val="00592281"/>
    <w:rsid w:val="005C1454"/>
    <w:rsid w:val="005C365C"/>
    <w:rsid w:val="005C6D72"/>
    <w:rsid w:val="005F437E"/>
    <w:rsid w:val="00634AA8"/>
    <w:rsid w:val="00640140"/>
    <w:rsid w:val="006401AB"/>
    <w:rsid w:val="0065425F"/>
    <w:rsid w:val="006D05C8"/>
    <w:rsid w:val="00724EAC"/>
    <w:rsid w:val="0074238E"/>
    <w:rsid w:val="00754031"/>
    <w:rsid w:val="00794509"/>
    <w:rsid w:val="007B2FA8"/>
    <w:rsid w:val="007F54BC"/>
    <w:rsid w:val="007F7D48"/>
    <w:rsid w:val="00811BF3"/>
    <w:rsid w:val="0082569B"/>
    <w:rsid w:val="0085723C"/>
    <w:rsid w:val="0088773A"/>
    <w:rsid w:val="008A69FA"/>
    <w:rsid w:val="008B398F"/>
    <w:rsid w:val="008C40C1"/>
    <w:rsid w:val="008F22A1"/>
    <w:rsid w:val="00914246"/>
    <w:rsid w:val="0093474A"/>
    <w:rsid w:val="00984408"/>
    <w:rsid w:val="00994D62"/>
    <w:rsid w:val="009B3E05"/>
    <w:rsid w:val="009C5847"/>
    <w:rsid w:val="009E7AA4"/>
    <w:rsid w:val="009F1834"/>
    <w:rsid w:val="00A16C0E"/>
    <w:rsid w:val="00A208A5"/>
    <w:rsid w:val="00AA6797"/>
    <w:rsid w:val="00AB0013"/>
    <w:rsid w:val="00AB4BB0"/>
    <w:rsid w:val="00AB66EC"/>
    <w:rsid w:val="00AB7320"/>
    <w:rsid w:val="00AC7B74"/>
    <w:rsid w:val="00B123AB"/>
    <w:rsid w:val="00B85344"/>
    <w:rsid w:val="00B9459F"/>
    <w:rsid w:val="00BB45D4"/>
    <w:rsid w:val="00BF3316"/>
    <w:rsid w:val="00BF54BA"/>
    <w:rsid w:val="00C64E68"/>
    <w:rsid w:val="00C6700B"/>
    <w:rsid w:val="00CE5699"/>
    <w:rsid w:val="00CF68C9"/>
    <w:rsid w:val="00D12110"/>
    <w:rsid w:val="00D328FF"/>
    <w:rsid w:val="00D652E0"/>
    <w:rsid w:val="00D75427"/>
    <w:rsid w:val="00D82C14"/>
    <w:rsid w:val="00DC33AE"/>
    <w:rsid w:val="00DF2AFF"/>
    <w:rsid w:val="00E16418"/>
    <w:rsid w:val="00E5064E"/>
    <w:rsid w:val="00E619FD"/>
    <w:rsid w:val="00E6525E"/>
    <w:rsid w:val="00E758CD"/>
    <w:rsid w:val="00E90656"/>
    <w:rsid w:val="00E9275A"/>
    <w:rsid w:val="00E973F9"/>
    <w:rsid w:val="00EB246A"/>
    <w:rsid w:val="00EE5DBE"/>
    <w:rsid w:val="00EF584E"/>
    <w:rsid w:val="00F1587F"/>
    <w:rsid w:val="00F60A38"/>
    <w:rsid w:val="00F66D0C"/>
    <w:rsid w:val="00F70905"/>
    <w:rsid w:val="00F76ABA"/>
    <w:rsid w:val="00F86B4E"/>
    <w:rsid w:val="00F91EE2"/>
    <w:rsid w:val="00FE68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40"/>
    <w:pPr>
      <w:spacing w:after="0" w:line="276" w:lineRule="auto"/>
      <w:jc w:val="both"/>
    </w:pPr>
    <w:rPr>
      <w:rFonts w:ascii="Times New Roman" w:eastAsia="Batang" w:hAnsi="Times New Roman" w:cs="Times New Roman"/>
      <w:sz w:val="24"/>
      <w:szCs w:val="24"/>
      <w:lang w:val="en-GB"/>
    </w:rPr>
  </w:style>
  <w:style w:type="paragraph" w:styleId="1">
    <w:name w:val="heading 1"/>
    <w:basedOn w:val="a"/>
    <w:next w:val="a"/>
    <w:link w:val="10"/>
    <w:uiPriority w:val="9"/>
    <w:qFormat/>
    <w:rsid w:val="00640140"/>
    <w:pPr>
      <w:keepNext/>
      <w:keepLines/>
      <w:spacing w:before="480"/>
      <w:outlineLvl w:val="0"/>
    </w:pPr>
    <w:rPr>
      <w:rFonts w:ascii="Cambria" w:eastAsia="Times New Roman" w:hAnsi="Cambria"/>
      <w:b/>
      <w:bCs/>
      <w:color w:val="365F91"/>
      <w:sz w:val="28"/>
      <w:szCs w:val="28"/>
      <w:lang w:val="bg-BG"/>
    </w:rPr>
  </w:style>
  <w:style w:type="paragraph" w:styleId="2">
    <w:name w:val="heading 2"/>
    <w:basedOn w:val="a"/>
    <w:next w:val="a"/>
    <w:link w:val="20"/>
    <w:qFormat/>
    <w:rsid w:val="00640140"/>
    <w:pPr>
      <w:keepNext/>
      <w:overflowPunct w:val="0"/>
      <w:autoSpaceDE w:val="0"/>
      <w:autoSpaceDN w:val="0"/>
      <w:adjustRightInd w:val="0"/>
      <w:spacing w:line="240" w:lineRule="auto"/>
      <w:jc w:val="right"/>
      <w:textAlignment w:val="baseline"/>
      <w:outlineLvl w:val="1"/>
    </w:pPr>
    <w:rPr>
      <w:rFonts w:eastAsia="Times New Roman"/>
      <w:sz w:val="20"/>
      <w:szCs w:val="20"/>
      <w:u w:val="single"/>
      <w:lang w:val="bg-BG" w:eastAsia="x-none"/>
    </w:rPr>
  </w:style>
  <w:style w:type="paragraph" w:styleId="3">
    <w:name w:val="heading 3"/>
    <w:basedOn w:val="a"/>
    <w:next w:val="a"/>
    <w:link w:val="30"/>
    <w:qFormat/>
    <w:rsid w:val="00640140"/>
    <w:pPr>
      <w:keepNext/>
      <w:spacing w:before="240" w:after="60"/>
      <w:outlineLvl w:val="2"/>
    </w:pPr>
    <w:rPr>
      <w:rFonts w:ascii="Cambria" w:eastAsia="Times New Roman" w:hAnsi="Cambria"/>
      <w:b/>
      <w:bCs/>
      <w:sz w:val="26"/>
      <w:szCs w:val="26"/>
      <w:lang w:val="bg-BG"/>
    </w:rPr>
  </w:style>
  <w:style w:type="paragraph" w:styleId="5">
    <w:name w:val="heading 5"/>
    <w:basedOn w:val="a"/>
    <w:next w:val="a"/>
    <w:link w:val="50"/>
    <w:qFormat/>
    <w:rsid w:val="00640140"/>
    <w:pPr>
      <w:widowControl w:val="0"/>
      <w:autoSpaceDE w:val="0"/>
      <w:autoSpaceDN w:val="0"/>
      <w:adjustRightInd w:val="0"/>
      <w:spacing w:before="240" w:after="60" w:line="240" w:lineRule="auto"/>
      <w:jc w:val="left"/>
      <w:outlineLvl w:val="4"/>
    </w:pPr>
    <w:rPr>
      <w:rFonts w:eastAsia="Times New Roman"/>
      <w:b/>
      <w:bCs/>
      <w:i/>
      <w:iCs/>
      <w:sz w:val="26"/>
      <w:szCs w:val="26"/>
      <w:lang w:val="bg-BG" w:eastAsia="bg-BG"/>
    </w:rPr>
  </w:style>
  <w:style w:type="paragraph" w:styleId="9">
    <w:name w:val="heading 9"/>
    <w:basedOn w:val="a"/>
    <w:next w:val="a"/>
    <w:link w:val="90"/>
    <w:qFormat/>
    <w:rsid w:val="00640140"/>
    <w:pPr>
      <w:widowControl w:val="0"/>
      <w:autoSpaceDE w:val="0"/>
      <w:autoSpaceDN w:val="0"/>
      <w:adjustRightInd w:val="0"/>
      <w:spacing w:before="240" w:after="60" w:line="240" w:lineRule="auto"/>
      <w:jc w:val="left"/>
      <w:outlineLvl w:val="8"/>
    </w:pPr>
    <w:rPr>
      <w:rFonts w:ascii="Arial" w:eastAsia="Times New Roman" w:hAnsi="Arial" w:cs="Arial"/>
      <w:sz w:val="22"/>
      <w:szCs w:val="22"/>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640140"/>
    <w:rPr>
      <w:rFonts w:ascii="Cambria" w:eastAsia="Times New Roman" w:hAnsi="Cambria" w:cs="Times New Roman"/>
      <w:b/>
      <w:bCs/>
      <w:color w:val="365F91"/>
      <w:sz w:val="28"/>
      <w:szCs w:val="28"/>
    </w:rPr>
  </w:style>
  <w:style w:type="character" w:customStyle="1" w:styleId="20">
    <w:name w:val="Заглавие 2 Знак"/>
    <w:basedOn w:val="a0"/>
    <w:link w:val="2"/>
    <w:rsid w:val="00640140"/>
    <w:rPr>
      <w:rFonts w:ascii="Times New Roman" w:eastAsia="Times New Roman" w:hAnsi="Times New Roman" w:cs="Times New Roman"/>
      <w:sz w:val="20"/>
      <w:szCs w:val="20"/>
      <w:u w:val="single"/>
      <w:lang w:eastAsia="x-none"/>
    </w:rPr>
  </w:style>
  <w:style w:type="character" w:customStyle="1" w:styleId="30">
    <w:name w:val="Заглавие 3 Знак"/>
    <w:basedOn w:val="a0"/>
    <w:link w:val="3"/>
    <w:rsid w:val="00640140"/>
    <w:rPr>
      <w:rFonts w:ascii="Cambria" w:eastAsia="Times New Roman" w:hAnsi="Cambria" w:cs="Times New Roman"/>
      <w:b/>
      <w:bCs/>
      <w:sz w:val="26"/>
      <w:szCs w:val="26"/>
    </w:rPr>
  </w:style>
  <w:style w:type="character" w:customStyle="1" w:styleId="50">
    <w:name w:val="Заглавие 5 Знак"/>
    <w:basedOn w:val="a0"/>
    <w:link w:val="5"/>
    <w:rsid w:val="00640140"/>
    <w:rPr>
      <w:rFonts w:ascii="Times New Roman" w:eastAsia="Times New Roman" w:hAnsi="Times New Roman" w:cs="Times New Roman"/>
      <w:b/>
      <w:bCs/>
      <w:i/>
      <w:iCs/>
      <w:sz w:val="26"/>
      <w:szCs w:val="26"/>
      <w:lang w:eastAsia="bg-BG"/>
    </w:rPr>
  </w:style>
  <w:style w:type="character" w:customStyle="1" w:styleId="90">
    <w:name w:val="Заглавие 9 Знак"/>
    <w:basedOn w:val="a0"/>
    <w:link w:val="9"/>
    <w:rsid w:val="00640140"/>
    <w:rPr>
      <w:rFonts w:ascii="Arial" w:eastAsia="Times New Roman" w:hAnsi="Arial" w:cs="Arial"/>
      <w:lang w:eastAsia="bg-BG"/>
    </w:rPr>
  </w:style>
  <w:style w:type="character" w:styleId="a3">
    <w:name w:val="Hyperlink"/>
    <w:basedOn w:val="a0"/>
    <w:unhideWhenUsed/>
    <w:rsid w:val="00640140"/>
    <w:rPr>
      <w:color w:val="0563C1" w:themeColor="hyperlink"/>
      <w:u w:val="single"/>
    </w:rPr>
  </w:style>
  <w:style w:type="paragraph" w:styleId="a4">
    <w:name w:val="Title"/>
    <w:basedOn w:val="a"/>
    <w:link w:val="a5"/>
    <w:qFormat/>
    <w:rsid w:val="00640140"/>
    <w:pPr>
      <w:widowControl w:val="0"/>
      <w:tabs>
        <w:tab w:val="left" w:pos="-720"/>
      </w:tabs>
      <w:suppressAutoHyphens/>
      <w:jc w:val="center"/>
    </w:pPr>
    <w:rPr>
      <w:b/>
      <w:bCs/>
      <w:sz w:val="20"/>
      <w:szCs w:val="20"/>
      <w:lang w:val="en-US"/>
    </w:rPr>
  </w:style>
  <w:style w:type="character" w:customStyle="1" w:styleId="a5">
    <w:name w:val="Заглавие Знак"/>
    <w:basedOn w:val="a0"/>
    <w:link w:val="a4"/>
    <w:rsid w:val="00640140"/>
    <w:rPr>
      <w:rFonts w:ascii="Times New Roman" w:eastAsia="Batang" w:hAnsi="Times New Roman" w:cs="Times New Roman"/>
      <w:b/>
      <w:bCs/>
      <w:sz w:val="20"/>
      <w:szCs w:val="20"/>
      <w:lang w:val="en-US"/>
    </w:rPr>
  </w:style>
  <w:style w:type="paragraph" w:styleId="a6">
    <w:name w:val="Body Text"/>
    <w:basedOn w:val="a"/>
    <w:link w:val="a7"/>
    <w:unhideWhenUsed/>
    <w:rsid w:val="00640140"/>
    <w:rPr>
      <w:rFonts w:ascii="Arial" w:hAnsi="Arial" w:cs="Arial"/>
      <w:color w:val="000000"/>
      <w:sz w:val="20"/>
      <w:szCs w:val="20"/>
      <w:lang w:val="fr-FR"/>
    </w:rPr>
  </w:style>
  <w:style w:type="character" w:customStyle="1" w:styleId="a7">
    <w:name w:val="Основен текст Знак"/>
    <w:basedOn w:val="a0"/>
    <w:link w:val="a6"/>
    <w:rsid w:val="00640140"/>
    <w:rPr>
      <w:rFonts w:ascii="Arial" w:eastAsia="Batang" w:hAnsi="Arial" w:cs="Arial"/>
      <w:color w:val="000000"/>
      <w:sz w:val="20"/>
      <w:szCs w:val="20"/>
      <w:lang w:val="fr-FR"/>
    </w:rPr>
  </w:style>
  <w:style w:type="paragraph" w:styleId="a8">
    <w:name w:val="List Paragraph"/>
    <w:basedOn w:val="a"/>
    <w:link w:val="a9"/>
    <w:uiPriority w:val="34"/>
    <w:qFormat/>
    <w:rsid w:val="00640140"/>
    <w:pPr>
      <w:ind w:left="720"/>
    </w:pPr>
  </w:style>
  <w:style w:type="paragraph" w:customStyle="1" w:styleId="Style10">
    <w:name w:val="Style10"/>
    <w:basedOn w:val="a"/>
    <w:uiPriority w:val="99"/>
    <w:rsid w:val="00640140"/>
    <w:pPr>
      <w:widowControl w:val="0"/>
      <w:autoSpaceDE w:val="0"/>
      <w:autoSpaceDN w:val="0"/>
      <w:adjustRightInd w:val="0"/>
    </w:pPr>
    <w:rPr>
      <w:lang w:val="bg-BG" w:eastAsia="bg-BG"/>
    </w:rPr>
  </w:style>
  <w:style w:type="paragraph" w:customStyle="1" w:styleId="Style31">
    <w:name w:val="Style31"/>
    <w:basedOn w:val="a"/>
    <w:uiPriority w:val="99"/>
    <w:rsid w:val="00640140"/>
    <w:pPr>
      <w:widowControl w:val="0"/>
      <w:autoSpaceDE w:val="0"/>
      <w:autoSpaceDN w:val="0"/>
      <w:adjustRightInd w:val="0"/>
      <w:spacing w:line="278" w:lineRule="exact"/>
    </w:pPr>
    <w:rPr>
      <w:rFonts w:eastAsia="Times New Roman"/>
      <w:lang w:val="en-US"/>
    </w:rPr>
  </w:style>
  <w:style w:type="paragraph" w:customStyle="1" w:styleId="Style14">
    <w:name w:val="Style14"/>
    <w:basedOn w:val="a"/>
    <w:uiPriority w:val="99"/>
    <w:rsid w:val="00640140"/>
    <w:pPr>
      <w:widowControl w:val="0"/>
      <w:autoSpaceDE w:val="0"/>
      <w:autoSpaceDN w:val="0"/>
      <w:adjustRightInd w:val="0"/>
      <w:spacing w:line="281" w:lineRule="exact"/>
    </w:pPr>
    <w:rPr>
      <w:rFonts w:eastAsia="Times New Roman"/>
      <w:lang w:val="en-US"/>
    </w:rPr>
  </w:style>
  <w:style w:type="paragraph" w:customStyle="1" w:styleId="Style30">
    <w:name w:val="Style30"/>
    <w:basedOn w:val="a"/>
    <w:uiPriority w:val="99"/>
    <w:rsid w:val="00640140"/>
    <w:pPr>
      <w:widowControl w:val="0"/>
      <w:autoSpaceDE w:val="0"/>
      <w:autoSpaceDN w:val="0"/>
      <w:adjustRightInd w:val="0"/>
      <w:spacing w:line="283" w:lineRule="exact"/>
      <w:ind w:hanging="355"/>
    </w:pPr>
    <w:rPr>
      <w:rFonts w:eastAsia="Times New Roman"/>
      <w:lang w:val="en-US"/>
    </w:rPr>
  </w:style>
  <w:style w:type="paragraph" w:customStyle="1" w:styleId="Style36">
    <w:name w:val="Style36"/>
    <w:basedOn w:val="a"/>
    <w:uiPriority w:val="99"/>
    <w:rsid w:val="00640140"/>
    <w:pPr>
      <w:widowControl w:val="0"/>
      <w:autoSpaceDE w:val="0"/>
      <w:autoSpaceDN w:val="0"/>
      <w:adjustRightInd w:val="0"/>
      <w:spacing w:line="283" w:lineRule="exact"/>
      <w:ind w:firstLine="302"/>
    </w:pPr>
    <w:rPr>
      <w:rFonts w:eastAsia="Times New Roman"/>
      <w:lang w:val="en-US"/>
    </w:rPr>
  </w:style>
  <w:style w:type="paragraph" w:customStyle="1" w:styleId="Style40">
    <w:name w:val="Style40"/>
    <w:basedOn w:val="a"/>
    <w:uiPriority w:val="99"/>
    <w:rsid w:val="00640140"/>
    <w:pPr>
      <w:widowControl w:val="0"/>
      <w:autoSpaceDE w:val="0"/>
      <w:autoSpaceDN w:val="0"/>
      <w:adjustRightInd w:val="0"/>
      <w:spacing w:line="282" w:lineRule="exact"/>
      <w:ind w:firstLine="298"/>
    </w:pPr>
    <w:rPr>
      <w:rFonts w:eastAsia="Times New Roman"/>
      <w:lang w:val="en-US"/>
    </w:rPr>
  </w:style>
  <w:style w:type="paragraph" w:customStyle="1" w:styleId="ListParagraph1">
    <w:name w:val="List Paragraph1"/>
    <w:basedOn w:val="a"/>
    <w:uiPriority w:val="34"/>
    <w:qFormat/>
    <w:rsid w:val="00640140"/>
    <w:pPr>
      <w:autoSpaceDE w:val="0"/>
      <w:autoSpaceDN w:val="0"/>
      <w:ind w:left="720"/>
    </w:pPr>
    <w:rPr>
      <w:rFonts w:eastAsia="Times New Roman"/>
      <w:lang w:val="bg-BG"/>
    </w:rPr>
  </w:style>
  <w:style w:type="character" w:customStyle="1" w:styleId="FontStyle51">
    <w:name w:val="Font Style51"/>
    <w:uiPriority w:val="99"/>
    <w:rsid w:val="00640140"/>
    <w:rPr>
      <w:rFonts w:ascii="Cambria" w:hAnsi="Cambria" w:cs="Cambria" w:hint="default"/>
      <w:i/>
      <w:iCs/>
      <w:sz w:val="22"/>
      <w:szCs w:val="22"/>
    </w:rPr>
  </w:style>
  <w:style w:type="character" w:customStyle="1" w:styleId="FontStyle61">
    <w:name w:val="Font Style61"/>
    <w:uiPriority w:val="99"/>
    <w:rsid w:val="00640140"/>
    <w:rPr>
      <w:rFonts w:ascii="Times New Roman" w:hAnsi="Times New Roman" w:cs="Times New Roman" w:hint="default"/>
      <w:sz w:val="22"/>
      <w:szCs w:val="22"/>
    </w:rPr>
  </w:style>
  <w:style w:type="character" w:customStyle="1" w:styleId="FontStyle57">
    <w:name w:val="Font Style57"/>
    <w:uiPriority w:val="99"/>
    <w:rsid w:val="00640140"/>
    <w:rPr>
      <w:rFonts w:ascii="Cambria" w:hAnsi="Cambria" w:cs="Cambria" w:hint="default"/>
      <w:b/>
      <w:bCs/>
      <w:sz w:val="22"/>
      <w:szCs w:val="22"/>
    </w:rPr>
  </w:style>
  <w:style w:type="paragraph" w:styleId="21">
    <w:name w:val="Body Text Indent 2"/>
    <w:basedOn w:val="a"/>
    <w:link w:val="22"/>
    <w:uiPriority w:val="99"/>
    <w:semiHidden/>
    <w:unhideWhenUsed/>
    <w:rsid w:val="00640140"/>
    <w:pPr>
      <w:spacing w:after="120" w:line="480" w:lineRule="auto"/>
      <w:ind w:left="283"/>
    </w:pPr>
  </w:style>
  <w:style w:type="character" w:customStyle="1" w:styleId="22">
    <w:name w:val="Основен текст с отстъп 2 Знак"/>
    <w:basedOn w:val="a0"/>
    <w:link w:val="21"/>
    <w:uiPriority w:val="99"/>
    <w:semiHidden/>
    <w:rsid w:val="00640140"/>
    <w:rPr>
      <w:rFonts w:ascii="Times New Roman" w:eastAsia="Batang" w:hAnsi="Times New Roman" w:cs="Times New Roman"/>
      <w:sz w:val="24"/>
      <w:szCs w:val="24"/>
      <w:lang w:val="en-GB"/>
    </w:rPr>
  </w:style>
  <w:style w:type="paragraph" w:styleId="aa">
    <w:name w:val="Plain Text"/>
    <w:basedOn w:val="a"/>
    <w:link w:val="ab"/>
    <w:unhideWhenUsed/>
    <w:rsid w:val="00640140"/>
    <w:rPr>
      <w:rFonts w:ascii="Calibri" w:eastAsiaTheme="minorHAnsi" w:hAnsi="Calibri" w:cstheme="minorBidi"/>
      <w:sz w:val="22"/>
      <w:szCs w:val="21"/>
      <w:lang w:val="bg-BG"/>
    </w:rPr>
  </w:style>
  <w:style w:type="character" w:customStyle="1" w:styleId="ab">
    <w:name w:val="Обикновен текст Знак"/>
    <w:basedOn w:val="a0"/>
    <w:link w:val="aa"/>
    <w:rsid w:val="00640140"/>
    <w:rPr>
      <w:rFonts w:ascii="Calibri" w:hAnsi="Calibri"/>
      <w:szCs w:val="21"/>
    </w:rPr>
  </w:style>
  <w:style w:type="paragraph" w:styleId="ac">
    <w:name w:val="Balloon Text"/>
    <w:basedOn w:val="a"/>
    <w:link w:val="ad"/>
    <w:uiPriority w:val="99"/>
    <w:unhideWhenUsed/>
    <w:rsid w:val="00640140"/>
    <w:rPr>
      <w:rFonts w:ascii="Tahoma" w:hAnsi="Tahoma" w:cs="Tahoma"/>
      <w:sz w:val="16"/>
      <w:szCs w:val="16"/>
    </w:rPr>
  </w:style>
  <w:style w:type="character" w:customStyle="1" w:styleId="ad">
    <w:name w:val="Изнесен текст Знак"/>
    <w:basedOn w:val="a0"/>
    <w:link w:val="ac"/>
    <w:uiPriority w:val="99"/>
    <w:rsid w:val="00640140"/>
    <w:rPr>
      <w:rFonts w:ascii="Tahoma" w:eastAsia="Batang" w:hAnsi="Tahoma" w:cs="Tahoma"/>
      <w:sz w:val="16"/>
      <w:szCs w:val="16"/>
      <w:lang w:val="en-GB"/>
    </w:rPr>
  </w:style>
  <w:style w:type="paragraph" w:styleId="ae">
    <w:name w:val="header"/>
    <w:basedOn w:val="a"/>
    <w:link w:val="af"/>
    <w:unhideWhenUsed/>
    <w:rsid w:val="00640140"/>
    <w:pPr>
      <w:tabs>
        <w:tab w:val="center" w:pos="4536"/>
        <w:tab w:val="right" w:pos="9072"/>
      </w:tabs>
    </w:pPr>
    <w:rPr>
      <w:rFonts w:ascii="Calibri" w:eastAsia="Times New Roman" w:hAnsi="Calibri"/>
      <w:sz w:val="20"/>
      <w:szCs w:val="20"/>
      <w:lang w:val="bg-BG"/>
    </w:rPr>
  </w:style>
  <w:style w:type="character" w:customStyle="1" w:styleId="af">
    <w:name w:val="Горен колонтитул Знак"/>
    <w:basedOn w:val="a0"/>
    <w:link w:val="ae"/>
    <w:rsid w:val="00640140"/>
    <w:rPr>
      <w:rFonts w:ascii="Calibri" w:eastAsia="Times New Roman" w:hAnsi="Calibri" w:cs="Times New Roman"/>
      <w:sz w:val="20"/>
      <w:szCs w:val="20"/>
    </w:rPr>
  </w:style>
  <w:style w:type="paragraph" w:styleId="af0">
    <w:name w:val="footer"/>
    <w:basedOn w:val="a"/>
    <w:link w:val="af1"/>
    <w:uiPriority w:val="99"/>
    <w:unhideWhenUsed/>
    <w:rsid w:val="00640140"/>
    <w:pPr>
      <w:tabs>
        <w:tab w:val="center" w:pos="4536"/>
        <w:tab w:val="right" w:pos="9072"/>
      </w:tabs>
    </w:pPr>
    <w:rPr>
      <w:rFonts w:ascii="Calibri" w:eastAsia="Times New Roman" w:hAnsi="Calibri"/>
      <w:sz w:val="20"/>
      <w:szCs w:val="20"/>
      <w:lang w:val="bg-BG"/>
    </w:rPr>
  </w:style>
  <w:style w:type="character" w:customStyle="1" w:styleId="af1">
    <w:name w:val="Долен колонтитул Знак"/>
    <w:basedOn w:val="a0"/>
    <w:link w:val="af0"/>
    <w:uiPriority w:val="99"/>
    <w:rsid w:val="00640140"/>
    <w:rPr>
      <w:rFonts w:ascii="Calibri" w:eastAsia="Times New Roman" w:hAnsi="Calibri" w:cs="Times New Roman"/>
      <w:sz w:val="20"/>
      <w:szCs w:val="20"/>
    </w:rPr>
  </w:style>
  <w:style w:type="paragraph" w:styleId="af2">
    <w:name w:val="Normal (Web)"/>
    <w:basedOn w:val="a"/>
    <w:rsid w:val="00640140"/>
    <w:pPr>
      <w:spacing w:before="100" w:beforeAutospacing="1" w:after="100" w:afterAutospacing="1"/>
    </w:pPr>
    <w:rPr>
      <w:rFonts w:eastAsia="Times New Roman"/>
      <w:lang w:val="bg-BG" w:eastAsia="bg-BG"/>
    </w:rPr>
  </w:style>
  <w:style w:type="character" w:customStyle="1" w:styleId="nomark">
    <w:name w:val="nomark"/>
    <w:basedOn w:val="a0"/>
    <w:rsid w:val="00640140"/>
  </w:style>
  <w:style w:type="paragraph" w:customStyle="1" w:styleId="tigrseq">
    <w:name w:val="tigrseq"/>
    <w:basedOn w:val="a"/>
    <w:rsid w:val="00640140"/>
    <w:pPr>
      <w:spacing w:before="100" w:beforeAutospacing="1" w:after="100" w:afterAutospacing="1"/>
    </w:pPr>
    <w:rPr>
      <w:rFonts w:eastAsia="Times New Roman"/>
      <w:lang w:val="bg-BG" w:eastAsia="bg-BG"/>
    </w:rPr>
  </w:style>
  <w:style w:type="character" w:customStyle="1" w:styleId="timark">
    <w:name w:val="timark"/>
    <w:basedOn w:val="a0"/>
    <w:rsid w:val="00640140"/>
  </w:style>
  <w:style w:type="paragraph" w:customStyle="1" w:styleId="addr">
    <w:name w:val="addr"/>
    <w:basedOn w:val="a"/>
    <w:rsid w:val="00640140"/>
    <w:pPr>
      <w:spacing w:before="100" w:beforeAutospacing="1" w:after="100" w:afterAutospacing="1"/>
    </w:pPr>
    <w:rPr>
      <w:rFonts w:eastAsia="Times New Roman"/>
      <w:lang w:val="bg-BG" w:eastAsia="bg-BG"/>
    </w:rPr>
  </w:style>
  <w:style w:type="paragraph" w:customStyle="1" w:styleId="txurl">
    <w:name w:val="txurl"/>
    <w:basedOn w:val="a"/>
    <w:rsid w:val="00640140"/>
    <w:pPr>
      <w:spacing w:before="100" w:beforeAutospacing="1" w:after="100" w:afterAutospacing="1"/>
    </w:pPr>
    <w:rPr>
      <w:rFonts w:eastAsia="Times New Roman"/>
      <w:lang w:val="bg-BG" w:eastAsia="bg-BG"/>
    </w:rPr>
  </w:style>
  <w:style w:type="paragraph" w:customStyle="1" w:styleId="ft">
    <w:name w:val="ft"/>
    <w:basedOn w:val="a"/>
    <w:rsid w:val="00640140"/>
    <w:pPr>
      <w:spacing w:before="100" w:beforeAutospacing="1" w:after="100" w:afterAutospacing="1"/>
    </w:pPr>
    <w:rPr>
      <w:rFonts w:eastAsia="Times New Roman"/>
      <w:lang w:val="bg-BG" w:eastAsia="bg-BG"/>
    </w:rPr>
  </w:style>
  <w:style w:type="paragraph" w:customStyle="1" w:styleId="11">
    <w:name w:val="Списък на абзаци1"/>
    <w:basedOn w:val="a"/>
    <w:qFormat/>
    <w:rsid w:val="00640140"/>
    <w:pPr>
      <w:ind w:left="720"/>
    </w:pPr>
    <w:rPr>
      <w:rFonts w:eastAsia="Times New Roman"/>
      <w:szCs w:val="20"/>
      <w:lang w:val="bg-BG"/>
    </w:rPr>
  </w:style>
  <w:style w:type="paragraph" w:customStyle="1" w:styleId="Default">
    <w:name w:val="Default"/>
    <w:rsid w:val="00640140"/>
    <w:pPr>
      <w:autoSpaceDE w:val="0"/>
      <w:autoSpaceDN w:val="0"/>
      <w:adjustRightInd w:val="0"/>
      <w:spacing w:after="0" w:line="276" w:lineRule="auto"/>
      <w:jc w:val="both"/>
    </w:pPr>
    <w:rPr>
      <w:rFonts w:ascii="Times New Roman" w:eastAsia="Calibri" w:hAnsi="Times New Roman" w:cs="Times New Roman"/>
      <w:color w:val="000000"/>
      <w:sz w:val="24"/>
      <w:szCs w:val="24"/>
    </w:rPr>
  </w:style>
  <w:style w:type="paragraph" w:styleId="af3">
    <w:name w:val="Revision"/>
    <w:hidden/>
    <w:uiPriority w:val="99"/>
    <w:semiHidden/>
    <w:rsid w:val="00640140"/>
    <w:pPr>
      <w:spacing w:after="0" w:line="240" w:lineRule="auto"/>
    </w:pPr>
    <w:rPr>
      <w:rFonts w:ascii="Times New Roman" w:eastAsia="Batang" w:hAnsi="Times New Roman" w:cs="Times New Roman"/>
      <w:sz w:val="24"/>
      <w:szCs w:val="24"/>
      <w:lang w:val="en-GB"/>
    </w:rPr>
  </w:style>
  <w:style w:type="paragraph" w:styleId="af4">
    <w:name w:val="Normal Indent"/>
    <w:basedOn w:val="a"/>
    <w:rsid w:val="00640140"/>
    <w:pPr>
      <w:widowControl w:val="0"/>
      <w:autoSpaceDE w:val="0"/>
      <w:autoSpaceDN w:val="0"/>
      <w:spacing w:line="240" w:lineRule="auto"/>
      <w:ind w:firstLine="680"/>
    </w:pPr>
    <w:rPr>
      <w:rFonts w:eastAsia="Calibri"/>
      <w:lang w:val="bg-BG" w:eastAsia="bg-BG"/>
    </w:rPr>
  </w:style>
  <w:style w:type="numbering" w:customStyle="1" w:styleId="12">
    <w:name w:val="Без списък1"/>
    <w:next w:val="a2"/>
    <w:uiPriority w:val="99"/>
    <w:semiHidden/>
    <w:unhideWhenUsed/>
    <w:rsid w:val="00640140"/>
  </w:style>
  <w:style w:type="numbering" w:customStyle="1" w:styleId="23">
    <w:name w:val="Без списък2"/>
    <w:next w:val="a2"/>
    <w:uiPriority w:val="99"/>
    <w:semiHidden/>
    <w:unhideWhenUsed/>
    <w:rsid w:val="00640140"/>
  </w:style>
  <w:style w:type="numbering" w:customStyle="1" w:styleId="110">
    <w:name w:val="Без списък11"/>
    <w:next w:val="a2"/>
    <w:uiPriority w:val="99"/>
    <w:semiHidden/>
    <w:unhideWhenUsed/>
    <w:rsid w:val="00640140"/>
  </w:style>
  <w:style w:type="table" w:styleId="af5">
    <w:name w:val="Table Grid"/>
    <w:basedOn w:val="a1"/>
    <w:rsid w:val="0064014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2">
    <w:name w:val="Style22 Знак"/>
    <w:link w:val="Style220"/>
    <w:locked/>
    <w:rsid w:val="00640140"/>
    <w:rPr>
      <w:rFonts w:ascii="Verdana" w:eastAsia="SimSun" w:hAnsi="Verdana"/>
      <w:sz w:val="24"/>
      <w:szCs w:val="24"/>
      <w:lang w:eastAsia="zh-CN"/>
    </w:rPr>
  </w:style>
  <w:style w:type="paragraph" w:customStyle="1" w:styleId="Style220">
    <w:name w:val="Style22"/>
    <w:basedOn w:val="a"/>
    <w:link w:val="Style22"/>
    <w:rsid w:val="00640140"/>
    <w:pPr>
      <w:widowControl w:val="0"/>
      <w:autoSpaceDE w:val="0"/>
      <w:autoSpaceDN w:val="0"/>
      <w:adjustRightInd w:val="0"/>
      <w:spacing w:line="243" w:lineRule="exact"/>
      <w:ind w:firstLine="710"/>
    </w:pPr>
    <w:rPr>
      <w:rFonts w:ascii="Verdana" w:eastAsia="SimSun" w:hAnsi="Verdana" w:cstheme="minorBidi"/>
      <w:lang w:val="bg-BG" w:eastAsia="zh-CN"/>
    </w:rPr>
  </w:style>
  <w:style w:type="character" w:customStyle="1" w:styleId="FontStyle60">
    <w:name w:val="Font Style60"/>
    <w:rsid w:val="00640140"/>
    <w:rPr>
      <w:rFonts w:ascii="Verdana" w:hAnsi="Verdana" w:cs="Verdana" w:hint="default"/>
      <w:b/>
      <w:bCs/>
      <w:sz w:val="20"/>
      <w:szCs w:val="20"/>
    </w:rPr>
  </w:style>
  <w:style w:type="character" w:customStyle="1" w:styleId="FontStyle63">
    <w:name w:val="Font Style63"/>
    <w:rsid w:val="00640140"/>
    <w:rPr>
      <w:rFonts w:ascii="Verdana" w:hAnsi="Verdana" w:cs="Verdana" w:hint="default"/>
      <w:sz w:val="20"/>
      <w:szCs w:val="20"/>
    </w:rPr>
  </w:style>
  <w:style w:type="paragraph" w:customStyle="1" w:styleId="CharChar1CharCharCharCharCharCharCharCharCharCharCharCharCharCharCharChar">
    <w:name w:val="Char Char1 Char Char Char Char Char Char Char Char Char Char Char Char Char Char Char Char"/>
    <w:basedOn w:val="a"/>
    <w:rsid w:val="00640140"/>
    <w:pPr>
      <w:tabs>
        <w:tab w:val="left" w:pos="709"/>
      </w:tabs>
      <w:spacing w:before="120" w:after="120" w:line="240" w:lineRule="auto"/>
      <w:ind w:left="360"/>
      <w:jc w:val="center"/>
    </w:pPr>
    <w:rPr>
      <w:rFonts w:ascii="Tahoma" w:eastAsia="Times New Roman" w:hAnsi="Tahoma"/>
      <w:b/>
      <w:bCs/>
      <w:szCs w:val="28"/>
      <w:lang w:val="pl-PL" w:eastAsia="pl-PL"/>
    </w:rPr>
  </w:style>
  <w:style w:type="paragraph" w:styleId="24">
    <w:name w:val="Body Text 2"/>
    <w:basedOn w:val="a"/>
    <w:link w:val="25"/>
    <w:rsid w:val="00640140"/>
    <w:pPr>
      <w:spacing w:after="120" w:line="480" w:lineRule="auto"/>
      <w:jc w:val="left"/>
    </w:pPr>
    <w:rPr>
      <w:rFonts w:eastAsia="Times New Roman"/>
      <w:lang w:val="bg-BG" w:eastAsia="x-none"/>
    </w:rPr>
  </w:style>
  <w:style w:type="character" w:customStyle="1" w:styleId="25">
    <w:name w:val="Основен текст 2 Знак"/>
    <w:basedOn w:val="a0"/>
    <w:link w:val="24"/>
    <w:rsid w:val="00640140"/>
    <w:rPr>
      <w:rFonts w:ascii="Times New Roman" w:eastAsia="Times New Roman" w:hAnsi="Times New Roman" w:cs="Times New Roman"/>
      <w:sz w:val="24"/>
      <w:szCs w:val="24"/>
      <w:lang w:eastAsia="x-none"/>
    </w:rPr>
  </w:style>
  <w:style w:type="paragraph" w:styleId="31">
    <w:name w:val="Body Text Indent 3"/>
    <w:basedOn w:val="a"/>
    <w:link w:val="32"/>
    <w:rsid w:val="00640140"/>
    <w:pPr>
      <w:widowControl w:val="0"/>
      <w:autoSpaceDE w:val="0"/>
      <w:autoSpaceDN w:val="0"/>
      <w:adjustRightInd w:val="0"/>
      <w:spacing w:after="120" w:line="240" w:lineRule="auto"/>
      <w:ind w:left="283"/>
      <w:jc w:val="left"/>
    </w:pPr>
    <w:rPr>
      <w:rFonts w:eastAsia="Times New Roman"/>
      <w:sz w:val="16"/>
      <w:szCs w:val="16"/>
      <w:lang w:val="bg-BG" w:eastAsia="bg-BG"/>
    </w:rPr>
  </w:style>
  <w:style w:type="character" w:customStyle="1" w:styleId="32">
    <w:name w:val="Основен текст с отстъп 3 Знак"/>
    <w:basedOn w:val="a0"/>
    <w:link w:val="31"/>
    <w:rsid w:val="00640140"/>
    <w:rPr>
      <w:rFonts w:ascii="Times New Roman" w:eastAsia="Times New Roman" w:hAnsi="Times New Roman" w:cs="Times New Roman"/>
      <w:sz w:val="16"/>
      <w:szCs w:val="16"/>
      <w:lang w:eastAsia="bg-BG"/>
    </w:rPr>
  </w:style>
  <w:style w:type="paragraph" w:customStyle="1" w:styleId="firstline">
    <w:name w:val="firstline"/>
    <w:basedOn w:val="a"/>
    <w:rsid w:val="00640140"/>
    <w:pPr>
      <w:spacing w:line="240" w:lineRule="atLeast"/>
      <w:ind w:firstLine="640"/>
    </w:pPr>
    <w:rPr>
      <w:rFonts w:ascii="Arial" w:eastAsia="Times New Roman" w:hAnsi="Arial" w:cs="Arial"/>
      <w:color w:val="000000"/>
      <w:lang w:val="bg-BG" w:eastAsia="bg-BG"/>
    </w:rPr>
  </w:style>
  <w:style w:type="character" w:styleId="af6">
    <w:name w:val="page number"/>
    <w:basedOn w:val="a0"/>
    <w:rsid w:val="00640140"/>
  </w:style>
  <w:style w:type="paragraph" w:styleId="af7">
    <w:name w:val="Body Text Indent"/>
    <w:basedOn w:val="a"/>
    <w:link w:val="af8"/>
    <w:rsid w:val="00640140"/>
    <w:pPr>
      <w:widowControl w:val="0"/>
      <w:autoSpaceDE w:val="0"/>
      <w:autoSpaceDN w:val="0"/>
      <w:adjustRightInd w:val="0"/>
      <w:spacing w:after="120" w:line="240" w:lineRule="auto"/>
      <w:ind w:left="283"/>
      <w:jc w:val="left"/>
    </w:pPr>
    <w:rPr>
      <w:rFonts w:eastAsia="Times New Roman"/>
      <w:sz w:val="20"/>
      <w:szCs w:val="20"/>
      <w:lang w:val="bg-BG" w:eastAsia="bg-BG"/>
    </w:rPr>
  </w:style>
  <w:style w:type="character" w:customStyle="1" w:styleId="af8">
    <w:name w:val="Основен текст с отстъп Знак"/>
    <w:basedOn w:val="a0"/>
    <w:link w:val="af7"/>
    <w:rsid w:val="00640140"/>
    <w:rPr>
      <w:rFonts w:ascii="Times New Roman" w:eastAsia="Times New Roman" w:hAnsi="Times New Roman" w:cs="Times New Roman"/>
      <w:sz w:val="20"/>
      <w:szCs w:val="20"/>
      <w:lang w:eastAsia="bg-BG"/>
    </w:rPr>
  </w:style>
  <w:style w:type="paragraph" w:customStyle="1" w:styleId="p1">
    <w:name w:val="p1"/>
    <w:basedOn w:val="a"/>
    <w:rsid w:val="00640140"/>
    <w:pPr>
      <w:spacing w:before="100" w:beforeAutospacing="1" w:after="100" w:afterAutospacing="1" w:line="240" w:lineRule="auto"/>
      <w:ind w:left="-181" w:right="-23"/>
    </w:pPr>
    <w:rPr>
      <w:rFonts w:eastAsia="Times New Roman"/>
      <w:lang w:val="bg-BG" w:eastAsia="bg-BG"/>
    </w:rPr>
  </w:style>
  <w:style w:type="character" w:customStyle="1" w:styleId="hiddenref1">
    <w:name w:val="hiddenref1"/>
    <w:rsid w:val="00640140"/>
    <w:rPr>
      <w:color w:val="000000"/>
      <w:u w:val="single"/>
    </w:rPr>
  </w:style>
  <w:style w:type="paragraph" w:customStyle="1" w:styleId="Style9">
    <w:name w:val="Style9"/>
    <w:basedOn w:val="a"/>
    <w:rsid w:val="00640140"/>
    <w:pPr>
      <w:numPr>
        <w:numId w:val="20"/>
      </w:numPr>
      <w:spacing w:before="120" w:after="120" w:line="280" w:lineRule="atLeast"/>
      <w:jc w:val="center"/>
    </w:pPr>
    <w:rPr>
      <w:rFonts w:eastAsia="Times New Roman"/>
      <w:b/>
      <w:bCs/>
      <w:sz w:val="28"/>
      <w:szCs w:val="28"/>
      <w:lang w:val="bg-BG"/>
    </w:rPr>
  </w:style>
  <w:style w:type="character" w:customStyle="1" w:styleId="alt">
    <w:name w:val="al_t"/>
    <w:basedOn w:val="a0"/>
    <w:rsid w:val="00640140"/>
  </w:style>
  <w:style w:type="paragraph" w:customStyle="1" w:styleId="CharCharCharChar">
    <w:name w:val="Знак Char Char Знак Char Char Знак"/>
    <w:basedOn w:val="a"/>
    <w:rsid w:val="00640140"/>
    <w:pPr>
      <w:spacing w:after="160" w:line="240" w:lineRule="exact"/>
      <w:jc w:val="left"/>
    </w:pPr>
    <w:rPr>
      <w:rFonts w:ascii="Tahoma" w:eastAsia="Times New Roman" w:hAnsi="Tahoma"/>
      <w:sz w:val="20"/>
      <w:szCs w:val="20"/>
      <w:lang w:val="en-US"/>
    </w:rPr>
  </w:style>
  <w:style w:type="paragraph" w:customStyle="1" w:styleId="FR1">
    <w:name w:val="FR1"/>
    <w:rsid w:val="00640140"/>
    <w:pPr>
      <w:widowControl w:val="0"/>
      <w:autoSpaceDE w:val="0"/>
      <w:autoSpaceDN w:val="0"/>
      <w:adjustRightInd w:val="0"/>
      <w:spacing w:before="280" w:after="0" w:line="256" w:lineRule="auto"/>
      <w:ind w:left="1640" w:right="1600"/>
      <w:jc w:val="center"/>
    </w:pPr>
    <w:rPr>
      <w:rFonts w:ascii="Arial" w:eastAsia="Times New Roman" w:hAnsi="Arial" w:cs="Arial"/>
      <w:sz w:val="28"/>
      <w:szCs w:val="28"/>
      <w:lang w:val="ru-RU"/>
    </w:rPr>
  </w:style>
  <w:style w:type="paragraph" w:customStyle="1" w:styleId="Style23">
    <w:name w:val="Style23"/>
    <w:basedOn w:val="a"/>
    <w:rsid w:val="00640140"/>
    <w:pPr>
      <w:widowControl w:val="0"/>
      <w:autoSpaceDE w:val="0"/>
      <w:autoSpaceDN w:val="0"/>
      <w:adjustRightInd w:val="0"/>
      <w:spacing w:line="242" w:lineRule="exact"/>
      <w:ind w:firstLine="725"/>
    </w:pPr>
    <w:rPr>
      <w:rFonts w:ascii="Verdana" w:eastAsia="SimSun" w:hAnsi="Verdana"/>
      <w:lang w:val="bg-BG" w:eastAsia="zh-CN"/>
    </w:rPr>
  </w:style>
  <w:style w:type="character" w:customStyle="1" w:styleId="FontStyle54">
    <w:name w:val="Font Style54"/>
    <w:rsid w:val="00640140"/>
    <w:rPr>
      <w:rFonts w:ascii="Verdana" w:hAnsi="Verdana" w:cs="Verdana" w:hint="default"/>
      <w:i/>
      <w:iCs/>
      <w:sz w:val="20"/>
      <w:szCs w:val="20"/>
    </w:rPr>
  </w:style>
  <w:style w:type="paragraph" w:customStyle="1" w:styleId="Style16">
    <w:name w:val="Style16"/>
    <w:basedOn w:val="a"/>
    <w:rsid w:val="00640140"/>
    <w:pPr>
      <w:spacing w:before="120" w:after="120" w:line="280" w:lineRule="atLeast"/>
      <w:jc w:val="center"/>
    </w:pPr>
    <w:rPr>
      <w:rFonts w:eastAsia="Times New Roman"/>
      <w:b/>
      <w:bCs/>
      <w:sz w:val="28"/>
      <w:szCs w:val="28"/>
      <w:lang w:val="bg-BG"/>
    </w:rPr>
  </w:style>
  <w:style w:type="numbering" w:customStyle="1" w:styleId="NoList1">
    <w:name w:val="No List1"/>
    <w:next w:val="a2"/>
    <w:uiPriority w:val="99"/>
    <w:semiHidden/>
    <w:unhideWhenUsed/>
    <w:rsid w:val="00640140"/>
  </w:style>
  <w:style w:type="paragraph" w:styleId="af9">
    <w:name w:val="footnote text"/>
    <w:aliases w:val="Podrozdział"/>
    <w:basedOn w:val="a"/>
    <w:link w:val="afa"/>
    <w:uiPriority w:val="99"/>
    <w:rsid w:val="00640140"/>
    <w:pPr>
      <w:spacing w:line="240" w:lineRule="auto"/>
      <w:jc w:val="left"/>
    </w:pPr>
    <w:rPr>
      <w:rFonts w:eastAsia="Times New Roman"/>
      <w:sz w:val="20"/>
      <w:szCs w:val="20"/>
      <w:lang w:val="x-none" w:eastAsia="x-none"/>
    </w:rPr>
  </w:style>
  <w:style w:type="character" w:customStyle="1" w:styleId="afa">
    <w:name w:val="Текст под линия Знак"/>
    <w:aliases w:val="Podrozdział Знак"/>
    <w:basedOn w:val="a0"/>
    <w:link w:val="af9"/>
    <w:uiPriority w:val="99"/>
    <w:rsid w:val="00640140"/>
    <w:rPr>
      <w:rFonts w:ascii="Times New Roman" w:eastAsia="Times New Roman" w:hAnsi="Times New Roman" w:cs="Times New Roman"/>
      <w:sz w:val="20"/>
      <w:szCs w:val="20"/>
      <w:lang w:val="x-none" w:eastAsia="x-none"/>
    </w:rPr>
  </w:style>
  <w:style w:type="character" w:styleId="afb">
    <w:name w:val="footnote reference"/>
    <w:aliases w:val="Footnote"/>
    <w:uiPriority w:val="99"/>
    <w:rsid w:val="00640140"/>
    <w:rPr>
      <w:vertAlign w:val="superscript"/>
    </w:rPr>
  </w:style>
  <w:style w:type="character" w:styleId="afc">
    <w:name w:val="annotation reference"/>
    <w:rsid w:val="00640140"/>
    <w:rPr>
      <w:sz w:val="16"/>
      <w:szCs w:val="16"/>
    </w:rPr>
  </w:style>
  <w:style w:type="paragraph" w:styleId="afd">
    <w:name w:val="annotation text"/>
    <w:basedOn w:val="a"/>
    <w:link w:val="afe"/>
    <w:rsid w:val="00640140"/>
    <w:pPr>
      <w:widowControl w:val="0"/>
      <w:autoSpaceDE w:val="0"/>
      <w:autoSpaceDN w:val="0"/>
      <w:adjustRightInd w:val="0"/>
      <w:spacing w:line="240" w:lineRule="auto"/>
      <w:jc w:val="left"/>
    </w:pPr>
    <w:rPr>
      <w:rFonts w:eastAsia="Times New Roman"/>
      <w:sz w:val="20"/>
      <w:szCs w:val="20"/>
      <w:lang w:val="bg-BG" w:eastAsia="bg-BG"/>
    </w:rPr>
  </w:style>
  <w:style w:type="character" w:customStyle="1" w:styleId="afe">
    <w:name w:val="Текст на коментар Знак"/>
    <w:basedOn w:val="a0"/>
    <w:link w:val="afd"/>
    <w:rsid w:val="00640140"/>
    <w:rPr>
      <w:rFonts w:ascii="Times New Roman" w:eastAsia="Times New Roman" w:hAnsi="Times New Roman" w:cs="Times New Roman"/>
      <w:sz w:val="20"/>
      <w:szCs w:val="20"/>
      <w:lang w:eastAsia="bg-BG"/>
    </w:rPr>
  </w:style>
  <w:style w:type="paragraph" w:styleId="aff">
    <w:name w:val="annotation subject"/>
    <w:basedOn w:val="afd"/>
    <w:next w:val="afd"/>
    <w:link w:val="aff0"/>
    <w:rsid w:val="00640140"/>
    <w:rPr>
      <w:b/>
      <w:bCs/>
      <w:lang w:val="x-none" w:eastAsia="x-none"/>
    </w:rPr>
  </w:style>
  <w:style w:type="character" w:customStyle="1" w:styleId="aff0">
    <w:name w:val="Предмет на коментар Знак"/>
    <w:basedOn w:val="afe"/>
    <w:link w:val="aff"/>
    <w:rsid w:val="00640140"/>
    <w:rPr>
      <w:rFonts w:ascii="Times New Roman" w:eastAsia="Times New Roman" w:hAnsi="Times New Roman" w:cs="Times New Roman"/>
      <w:b/>
      <w:bCs/>
      <w:sz w:val="20"/>
      <w:szCs w:val="20"/>
      <w:lang w:val="x-none" w:eastAsia="x-none"/>
    </w:rPr>
  </w:style>
  <w:style w:type="character" w:styleId="HTML">
    <w:name w:val="HTML Cite"/>
    <w:uiPriority w:val="99"/>
    <w:unhideWhenUsed/>
    <w:rsid w:val="00640140"/>
    <w:rPr>
      <w:i/>
      <w:iCs/>
    </w:rPr>
  </w:style>
  <w:style w:type="paragraph" w:customStyle="1" w:styleId="CharCharCharCharCharCharCharCharCharCharCharChar1CharCharCharCharCharCharCharCharChar">
    <w:name w:val="Char Char Char Char Char Char Char Char Char Char Char Char1 Char Char Char Char Char Char Char Char Char"/>
    <w:basedOn w:val="a"/>
    <w:rsid w:val="00640140"/>
    <w:pPr>
      <w:tabs>
        <w:tab w:val="left" w:pos="709"/>
      </w:tabs>
      <w:spacing w:line="240" w:lineRule="auto"/>
      <w:jc w:val="left"/>
    </w:pPr>
    <w:rPr>
      <w:rFonts w:ascii="Tahoma" w:eastAsia="Times New Roman" w:hAnsi="Tahoma"/>
      <w:lang w:val="pl-PL" w:eastAsia="pl-PL"/>
    </w:rPr>
  </w:style>
  <w:style w:type="character" w:styleId="aff1">
    <w:name w:val="Emphasis"/>
    <w:uiPriority w:val="20"/>
    <w:qFormat/>
    <w:rsid w:val="00640140"/>
    <w:rPr>
      <w:i/>
      <w:iCs/>
    </w:rPr>
  </w:style>
  <w:style w:type="paragraph" w:styleId="aff2">
    <w:name w:val="Intense Quote"/>
    <w:basedOn w:val="a"/>
    <w:next w:val="a"/>
    <w:link w:val="aff3"/>
    <w:uiPriority w:val="30"/>
    <w:qFormat/>
    <w:rsid w:val="00640140"/>
    <w:pPr>
      <w:pBdr>
        <w:bottom w:val="single" w:sz="4" w:space="4" w:color="4F81BD"/>
      </w:pBdr>
      <w:spacing w:before="200" w:after="280"/>
      <w:ind w:left="936" w:right="936"/>
      <w:jc w:val="left"/>
    </w:pPr>
    <w:rPr>
      <w:rFonts w:ascii="Calibri" w:eastAsia="Times New Roman" w:hAnsi="Calibri"/>
      <w:b/>
      <w:bCs/>
      <w:i/>
      <w:iCs/>
      <w:color w:val="4F81BD"/>
      <w:sz w:val="22"/>
      <w:szCs w:val="22"/>
      <w:lang w:val="x-none" w:eastAsia="x-none"/>
    </w:rPr>
  </w:style>
  <w:style w:type="character" w:customStyle="1" w:styleId="aff3">
    <w:name w:val="Интензивно цитиране Знак"/>
    <w:basedOn w:val="a0"/>
    <w:link w:val="aff2"/>
    <w:uiPriority w:val="30"/>
    <w:rsid w:val="00640140"/>
    <w:rPr>
      <w:rFonts w:ascii="Calibri" w:eastAsia="Times New Roman" w:hAnsi="Calibri" w:cs="Times New Roman"/>
      <w:b/>
      <w:bCs/>
      <w:i/>
      <w:iCs/>
      <w:color w:val="4F81BD"/>
      <w:lang w:val="x-none" w:eastAsia="x-none"/>
    </w:rPr>
  </w:style>
  <w:style w:type="paragraph" w:customStyle="1" w:styleId="13">
    <w:name w:val="Стил1"/>
    <w:basedOn w:val="Style220"/>
    <w:link w:val="14"/>
    <w:qFormat/>
    <w:rsid w:val="00640140"/>
    <w:pPr>
      <w:widowControl/>
      <w:spacing w:line="276" w:lineRule="auto"/>
      <w:ind w:firstLine="709"/>
    </w:pPr>
    <w:rPr>
      <w:rFonts w:ascii="Cambria" w:hAnsi="Cambria" w:cs="Times New Roman"/>
      <w:lang w:eastAsia="bg-BG"/>
    </w:rPr>
  </w:style>
  <w:style w:type="character" w:customStyle="1" w:styleId="DeltaViewInsertion">
    <w:name w:val="DeltaView Insertion"/>
    <w:rsid w:val="00640140"/>
    <w:rPr>
      <w:b/>
      <w:i/>
      <w:spacing w:val="0"/>
      <w:lang w:val="bg-BG" w:eastAsia="bg-BG"/>
    </w:rPr>
  </w:style>
  <w:style w:type="character" w:customStyle="1" w:styleId="14">
    <w:name w:val="Стил1 Знак"/>
    <w:link w:val="13"/>
    <w:rsid w:val="00640140"/>
    <w:rPr>
      <w:rFonts w:ascii="Cambria" w:eastAsia="SimSun" w:hAnsi="Cambria" w:cs="Times New Roman"/>
      <w:sz w:val="24"/>
      <w:szCs w:val="24"/>
      <w:lang w:eastAsia="bg-BG"/>
    </w:rPr>
  </w:style>
  <w:style w:type="paragraph" w:customStyle="1" w:styleId="Tiret0">
    <w:name w:val="Tiret 0"/>
    <w:basedOn w:val="a"/>
    <w:rsid w:val="00640140"/>
    <w:pPr>
      <w:numPr>
        <w:numId w:val="22"/>
      </w:numPr>
      <w:spacing w:before="120" w:after="120" w:line="240" w:lineRule="auto"/>
    </w:pPr>
    <w:rPr>
      <w:rFonts w:eastAsia="Calibri"/>
      <w:szCs w:val="22"/>
      <w:lang w:val="bg-BG" w:eastAsia="bg-BG"/>
    </w:rPr>
  </w:style>
  <w:style w:type="paragraph" w:customStyle="1" w:styleId="Tiret1">
    <w:name w:val="Tiret 1"/>
    <w:basedOn w:val="a"/>
    <w:rsid w:val="00640140"/>
    <w:pPr>
      <w:numPr>
        <w:numId w:val="23"/>
      </w:numPr>
      <w:spacing w:before="120" w:after="120" w:line="240" w:lineRule="auto"/>
    </w:pPr>
    <w:rPr>
      <w:rFonts w:eastAsia="Calibri"/>
      <w:szCs w:val="22"/>
      <w:lang w:val="bg-BG" w:eastAsia="bg-BG"/>
    </w:rPr>
  </w:style>
  <w:style w:type="paragraph" w:customStyle="1" w:styleId="NumPar1">
    <w:name w:val="NumPar 1"/>
    <w:basedOn w:val="a"/>
    <w:next w:val="a"/>
    <w:rsid w:val="00640140"/>
    <w:pPr>
      <w:numPr>
        <w:numId w:val="26"/>
      </w:numPr>
      <w:spacing w:before="120" w:after="120" w:line="240" w:lineRule="auto"/>
    </w:pPr>
    <w:rPr>
      <w:rFonts w:eastAsia="Calibri"/>
      <w:szCs w:val="22"/>
      <w:lang w:val="bg-BG" w:eastAsia="bg-BG"/>
    </w:rPr>
  </w:style>
  <w:style w:type="paragraph" w:customStyle="1" w:styleId="NumPar2">
    <w:name w:val="NumPar 2"/>
    <w:basedOn w:val="a"/>
    <w:next w:val="a"/>
    <w:rsid w:val="00640140"/>
    <w:pPr>
      <w:numPr>
        <w:ilvl w:val="1"/>
        <w:numId w:val="26"/>
      </w:numPr>
      <w:spacing w:before="120" w:after="120" w:line="240" w:lineRule="auto"/>
    </w:pPr>
    <w:rPr>
      <w:rFonts w:eastAsia="Calibri"/>
      <w:szCs w:val="22"/>
      <w:lang w:val="bg-BG" w:eastAsia="bg-BG"/>
    </w:rPr>
  </w:style>
  <w:style w:type="paragraph" w:customStyle="1" w:styleId="NumPar3">
    <w:name w:val="NumPar 3"/>
    <w:basedOn w:val="a"/>
    <w:next w:val="a"/>
    <w:rsid w:val="00640140"/>
    <w:pPr>
      <w:numPr>
        <w:ilvl w:val="2"/>
        <w:numId w:val="26"/>
      </w:numPr>
      <w:spacing w:before="120" w:after="120" w:line="240" w:lineRule="auto"/>
    </w:pPr>
    <w:rPr>
      <w:rFonts w:eastAsia="Calibri"/>
      <w:szCs w:val="22"/>
      <w:lang w:val="bg-BG" w:eastAsia="bg-BG"/>
    </w:rPr>
  </w:style>
  <w:style w:type="paragraph" w:customStyle="1" w:styleId="NumPar4">
    <w:name w:val="NumPar 4"/>
    <w:basedOn w:val="a"/>
    <w:next w:val="a"/>
    <w:rsid w:val="00640140"/>
    <w:pPr>
      <w:numPr>
        <w:ilvl w:val="3"/>
        <w:numId w:val="26"/>
      </w:numPr>
      <w:spacing w:before="120" w:after="120" w:line="240" w:lineRule="auto"/>
    </w:pPr>
    <w:rPr>
      <w:rFonts w:eastAsia="Calibri"/>
      <w:szCs w:val="22"/>
      <w:lang w:val="bg-BG" w:eastAsia="bg-BG"/>
    </w:rPr>
  </w:style>
  <w:style w:type="character" w:customStyle="1" w:styleId="a9">
    <w:name w:val="Списък на абзаци Знак"/>
    <w:link w:val="a8"/>
    <w:uiPriority w:val="34"/>
    <w:locked/>
    <w:rsid w:val="00640140"/>
    <w:rPr>
      <w:rFonts w:ascii="Times New Roman" w:eastAsia="Batang" w:hAnsi="Times New Roman" w:cs="Times New Roman"/>
      <w:sz w:val="24"/>
      <w:szCs w:val="24"/>
      <w:lang w:val="en-GB"/>
    </w:rPr>
  </w:style>
  <w:style w:type="numbering" w:customStyle="1" w:styleId="33">
    <w:name w:val="Без списък3"/>
    <w:next w:val="a2"/>
    <w:uiPriority w:val="99"/>
    <w:semiHidden/>
    <w:unhideWhenUsed/>
    <w:rsid w:val="00640140"/>
  </w:style>
  <w:style w:type="paragraph" w:customStyle="1" w:styleId="NormalBold">
    <w:name w:val="NormalBold"/>
    <w:basedOn w:val="a"/>
    <w:link w:val="NormalBoldChar"/>
    <w:rsid w:val="00E16418"/>
    <w:pPr>
      <w:widowControl w:val="0"/>
      <w:spacing w:line="240" w:lineRule="auto"/>
      <w:jc w:val="left"/>
    </w:pPr>
    <w:rPr>
      <w:rFonts w:eastAsia="Times New Roman"/>
      <w:b/>
      <w:szCs w:val="22"/>
      <w:lang w:val="bg-BG" w:eastAsia="bg-BG"/>
    </w:rPr>
  </w:style>
  <w:style w:type="character" w:customStyle="1" w:styleId="NormalBoldChar">
    <w:name w:val="NormalBold Char"/>
    <w:link w:val="NormalBold"/>
    <w:locked/>
    <w:rsid w:val="00E16418"/>
    <w:rPr>
      <w:rFonts w:ascii="Times New Roman" w:eastAsia="Times New Roman" w:hAnsi="Times New Roman" w:cs="Times New Roman"/>
      <w:b/>
      <w:sz w:val="24"/>
      <w:lang w:eastAsia="bg-BG"/>
    </w:rPr>
  </w:style>
  <w:style w:type="paragraph" w:customStyle="1" w:styleId="Text1">
    <w:name w:val="Text 1"/>
    <w:basedOn w:val="a"/>
    <w:rsid w:val="00E16418"/>
    <w:pPr>
      <w:spacing w:before="120" w:after="120" w:line="240" w:lineRule="auto"/>
      <w:ind w:left="850"/>
    </w:pPr>
    <w:rPr>
      <w:rFonts w:eastAsia="Calibri"/>
      <w:szCs w:val="22"/>
      <w:lang w:val="bg-BG" w:eastAsia="bg-BG"/>
    </w:rPr>
  </w:style>
  <w:style w:type="paragraph" w:customStyle="1" w:styleId="NormalLeft">
    <w:name w:val="Normal Left"/>
    <w:basedOn w:val="a"/>
    <w:rsid w:val="00E16418"/>
    <w:pPr>
      <w:spacing w:before="120" w:after="120" w:line="240" w:lineRule="auto"/>
      <w:jc w:val="left"/>
    </w:pPr>
    <w:rPr>
      <w:rFonts w:eastAsia="Calibri"/>
      <w:szCs w:val="22"/>
      <w:lang w:val="bg-BG" w:eastAsia="bg-BG"/>
    </w:rPr>
  </w:style>
  <w:style w:type="paragraph" w:customStyle="1" w:styleId="ChapterTitle">
    <w:name w:val="ChapterTitle"/>
    <w:basedOn w:val="a"/>
    <w:next w:val="a"/>
    <w:rsid w:val="00E16418"/>
    <w:pPr>
      <w:keepNext/>
      <w:spacing w:before="120" w:after="360" w:line="240" w:lineRule="auto"/>
      <w:jc w:val="center"/>
    </w:pPr>
    <w:rPr>
      <w:rFonts w:eastAsia="Calibri"/>
      <w:b/>
      <w:sz w:val="32"/>
      <w:szCs w:val="22"/>
      <w:lang w:val="bg-BG" w:eastAsia="bg-BG"/>
    </w:rPr>
  </w:style>
  <w:style w:type="paragraph" w:customStyle="1" w:styleId="SectionTitle">
    <w:name w:val="SectionTitle"/>
    <w:basedOn w:val="a"/>
    <w:next w:val="1"/>
    <w:rsid w:val="00E16418"/>
    <w:pPr>
      <w:keepNext/>
      <w:spacing w:before="120" w:after="360" w:line="240" w:lineRule="auto"/>
      <w:jc w:val="center"/>
    </w:pPr>
    <w:rPr>
      <w:rFonts w:eastAsia="Calibri"/>
      <w:b/>
      <w:smallCaps/>
      <w:sz w:val="28"/>
      <w:szCs w:val="22"/>
      <w:lang w:val="bg-BG" w:eastAsia="bg-BG"/>
    </w:rPr>
  </w:style>
  <w:style w:type="paragraph" w:customStyle="1" w:styleId="Annexetitre">
    <w:name w:val="Annexe titre"/>
    <w:basedOn w:val="a"/>
    <w:next w:val="a"/>
    <w:rsid w:val="00E16418"/>
    <w:pPr>
      <w:spacing w:before="120" w:after="120" w:line="240" w:lineRule="auto"/>
      <w:jc w:val="center"/>
    </w:pPr>
    <w:rPr>
      <w:rFonts w:eastAsia="Calibri"/>
      <w:b/>
      <w:szCs w:val="22"/>
      <w:u w:val="single"/>
      <w:lang w:val="bg-BG" w:eastAsia="bg-BG"/>
    </w:rPr>
  </w:style>
  <w:style w:type="table" w:customStyle="1" w:styleId="15">
    <w:name w:val="Мрежа в таблица1"/>
    <w:basedOn w:val="a1"/>
    <w:next w:val="af5"/>
    <w:rsid w:val="0075403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40"/>
    <w:pPr>
      <w:spacing w:after="0" w:line="276" w:lineRule="auto"/>
      <w:jc w:val="both"/>
    </w:pPr>
    <w:rPr>
      <w:rFonts w:ascii="Times New Roman" w:eastAsia="Batang" w:hAnsi="Times New Roman" w:cs="Times New Roman"/>
      <w:sz w:val="24"/>
      <w:szCs w:val="24"/>
      <w:lang w:val="en-GB"/>
    </w:rPr>
  </w:style>
  <w:style w:type="paragraph" w:styleId="1">
    <w:name w:val="heading 1"/>
    <w:basedOn w:val="a"/>
    <w:next w:val="a"/>
    <w:link w:val="10"/>
    <w:uiPriority w:val="9"/>
    <w:qFormat/>
    <w:rsid w:val="00640140"/>
    <w:pPr>
      <w:keepNext/>
      <w:keepLines/>
      <w:spacing w:before="480"/>
      <w:outlineLvl w:val="0"/>
    </w:pPr>
    <w:rPr>
      <w:rFonts w:ascii="Cambria" w:eastAsia="Times New Roman" w:hAnsi="Cambria"/>
      <w:b/>
      <w:bCs/>
      <w:color w:val="365F91"/>
      <w:sz w:val="28"/>
      <w:szCs w:val="28"/>
      <w:lang w:val="bg-BG"/>
    </w:rPr>
  </w:style>
  <w:style w:type="paragraph" w:styleId="2">
    <w:name w:val="heading 2"/>
    <w:basedOn w:val="a"/>
    <w:next w:val="a"/>
    <w:link w:val="20"/>
    <w:qFormat/>
    <w:rsid w:val="00640140"/>
    <w:pPr>
      <w:keepNext/>
      <w:overflowPunct w:val="0"/>
      <w:autoSpaceDE w:val="0"/>
      <w:autoSpaceDN w:val="0"/>
      <w:adjustRightInd w:val="0"/>
      <w:spacing w:line="240" w:lineRule="auto"/>
      <w:jc w:val="right"/>
      <w:textAlignment w:val="baseline"/>
      <w:outlineLvl w:val="1"/>
    </w:pPr>
    <w:rPr>
      <w:rFonts w:eastAsia="Times New Roman"/>
      <w:sz w:val="20"/>
      <w:szCs w:val="20"/>
      <w:u w:val="single"/>
      <w:lang w:val="bg-BG" w:eastAsia="x-none"/>
    </w:rPr>
  </w:style>
  <w:style w:type="paragraph" w:styleId="3">
    <w:name w:val="heading 3"/>
    <w:basedOn w:val="a"/>
    <w:next w:val="a"/>
    <w:link w:val="30"/>
    <w:qFormat/>
    <w:rsid w:val="00640140"/>
    <w:pPr>
      <w:keepNext/>
      <w:spacing w:before="240" w:after="60"/>
      <w:outlineLvl w:val="2"/>
    </w:pPr>
    <w:rPr>
      <w:rFonts w:ascii="Cambria" w:eastAsia="Times New Roman" w:hAnsi="Cambria"/>
      <w:b/>
      <w:bCs/>
      <w:sz w:val="26"/>
      <w:szCs w:val="26"/>
      <w:lang w:val="bg-BG"/>
    </w:rPr>
  </w:style>
  <w:style w:type="paragraph" w:styleId="5">
    <w:name w:val="heading 5"/>
    <w:basedOn w:val="a"/>
    <w:next w:val="a"/>
    <w:link w:val="50"/>
    <w:qFormat/>
    <w:rsid w:val="00640140"/>
    <w:pPr>
      <w:widowControl w:val="0"/>
      <w:autoSpaceDE w:val="0"/>
      <w:autoSpaceDN w:val="0"/>
      <w:adjustRightInd w:val="0"/>
      <w:spacing w:before="240" w:after="60" w:line="240" w:lineRule="auto"/>
      <w:jc w:val="left"/>
      <w:outlineLvl w:val="4"/>
    </w:pPr>
    <w:rPr>
      <w:rFonts w:eastAsia="Times New Roman"/>
      <w:b/>
      <w:bCs/>
      <w:i/>
      <w:iCs/>
      <w:sz w:val="26"/>
      <w:szCs w:val="26"/>
      <w:lang w:val="bg-BG" w:eastAsia="bg-BG"/>
    </w:rPr>
  </w:style>
  <w:style w:type="paragraph" w:styleId="9">
    <w:name w:val="heading 9"/>
    <w:basedOn w:val="a"/>
    <w:next w:val="a"/>
    <w:link w:val="90"/>
    <w:qFormat/>
    <w:rsid w:val="00640140"/>
    <w:pPr>
      <w:widowControl w:val="0"/>
      <w:autoSpaceDE w:val="0"/>
      <w:autoSpaceDN w:val="0"/>
      <w:adjustRightInd w:val="0"/>
      <w:spacing w:before="240" w:after="60" w:line="240" w:lineRule="auto"/>
      <w:jc w:val="left"/>
      <w:outlineLvl w:val="8"/>
    </w:pPr>
    <w:rPr>
      <w:rFonts w:ascii="Arial" w:eastAsia="Times New Roman" w:hAnsi="Arial" w:cs="Arial"/>
      <w:sz w:val="22"/>
      <w:szCs w:val="22"/>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640140"/>
    <w:rPr>
      <w:rFonts w:ascii="Cambria" w:eastAsia="Times New Roman" w:hAnsi="Cambria" w:cs="Times New Roman"/>
      <w:b/>
      <w:bCs/>
      <w:color w:val="365F91"/>
      <w:sz w:val="28"/>
      <w:szCs w:val="28"/>
    </w:rPr>
  </w:style>
  <w:style w:type="character" w:customStyle="1" w:styleId="20">
    <w:name w:val="Заглавие 2 Знак"/>
    <w:basedOn w:val="a0"/>
    <w:link w:val="2"/>
    <w:rsid w:val="00640140"/>
    <w:rPr>
      <w:rFonts w:ascii="Times New Roman" w:eastAsia="Times New Roman" w:hAnsi="Times New Roman" w:cs="Times New Roman"/>
      <w:sz w:val="20"/>
      <w:szCs w:val="20"/>
      <w:u w:val="single"/>
      <w:lang w:eastAsia="x-none"/>
    </w:rPr>
  </w:style>
  <w:style w:type="character" w:customStyle="1" w:styleId="30">
    <w:name w:val="Заглавие 3 Знак"/>
    <w:basedOn w:val="a0"/>
    <w:link w:val="3"/>
    <w:rsid w:val="00640140"/>
    <w:rPr>
      <w:rFonts w:ascii="Cambria" w:eastAsia="Times New Roman" w:hAnsi="Cambria" w:cs="Times New Roman"/>
      <w:b/>
      <w:bCs/>
      <w:sz w:val="26"/>
      <w:szCs w:val="26"/>
    </w:rPr>
  </w:style>
  <w:style w:type="character" w:customStyle="1" w:styleId="50">
    <w:name w:val="Заглавие 5 Знак"/>
    <w:basedOn w:val="a0"/>
    <w:link w:val="5"/>
    <w:rsid w:val="00640140"/>
    <w:rPr>
      <w:rFonts w:ascii="Times New Roman" w:eastAsia="Times New Roman" w:hAnsi="Times New Roman" w:cs="Times New Roman"/>
      <w:b/>
      <w:bCs/>
      <w:i/>
      <w:iCs/>
      <w:sz w:val="26"/>
      <w:szCs w:val="26"/>
      <w:lang w:eastAsia="bg-BG"/>
    </w:rPr>
  </w:style>
  <w:style w:type="character" w:customStyle="1" w:styleId="90">
    <w:name w:val="Заглавие 9 Знак"/>
    <w:basedOn w:val="a0"/>
    <w:link w:val="9"/>
    <w:rsid w:val="00640140"/>
    <w:rPr>
      <w:rFonts w:ascii="Arial" w:eastAsia="Times New Roman" w:hAnsi="Arial" w:cs="Arial"/>
      <w:lang w:eastAsia="bg-BG"/>
    </w:rPr>
  </w:style>
  <w:style w:type="character" w:styleId="a3">
    <w:name w:val="Hyperlink"/>
    <w:basedOn w:val="a0"/>
    <w:unhideWhenUsed/>
    <w:rsid w:val="00640140"/>
    <w:rPr>
      <w:color w:val="0563C1" w:themeColor="hyperlink"/>
      <w:u w:val="single"/>
    </w:rPr>
  </w:style>
  <w:style w:type="paragraph" w:styleId="a4">
    <w:name w:val="Title"/>
    <w:basedOn w:val="a"/>
    <w:link w:val="a5"/>
    <w:qFormat/>
    <w:rsid w:val="00640140"/>
    <w:pPr>
      <w:widowControl w:val="0"/>
      <w:tabs>
        <w:tab w:val="left" w:pos="-720"/>
      </w:tabs>
      <w:suppressAutoHyphens/>
      <w:jc w:val="center"/>
    </w:pPr>
    <w:rPr>
      <w:b/>
      <w:bCs/>
      <w:sz w:val="20"/>
      <w:szCs w:val="20"/>
      <w:lang w:val="en-US"/>
    </w:rPr>
  </w:style>
  <w:style w:type="character" w:customStyle="1" w:styleId="a5">
    <w:name w:val="Заглавие Знак"/>
    <w:basedOn w:val="a0"/>
    <w:link w:val="a4"/>
    <w:rsid w:val="00640140"/>
    <w:rPr>
      <w:rFonts w:ascii="Times New Roman" w:eastAsia="Batang" w:hAnsi="Times New Roman" w:cs="Times New Roman"/>
      <w:b/>
      <w:bCs/>
      <w:sz w:val="20"/>
      <w:szCs w:val="20"/>
      <w:lang w:val="en-US"/>
    </w:rPr>
  </w:style>
  <w:style w:type="paragraph" w:styleId="a6">
    <w:name w:val="Body Text"/>
    <w:basedOn w:val="a"/>
    <w:link w:val="a7"/>
    <w:unhideWhenUsed/>
    <w:rsid w:val="00640140"/>
    <w:rPr>
      <w:rFonts w:ascii="Arial" w:hAnsi="Arial" w:cs="Arial"/>
      <w:color w:val="000000"/>
      <w:sz w:val="20"/>
      <w:szCs w:val="20"/>
      <w:lang w:val="fr-FR"/>
    </w:rPr>
  </w:style>
  <w:style w:type="character" w:customStyle="1" w:styleId="a7">
    <w:name w:val="Основен текст Знак"/>
    <w:basedOn w:val="a0"/>
    <w:link w:val="a6"/>
    <w:rsid w:val="00640140"/>
    <w:rPr>
      <w:rFonts w:ascii="Arial" w:eastAsia="Batang" w:hAnsi="Arial" w:cs="Arial"/>
      <w:color w:val="000000"/>
      <w:sz w:val="20"/>
      <w:szCs w:val="20"/>
      <w:lang w:val="fr-FR"/>
    </w:rPr>
  </w:style>
  <w:style w:type="paragraph" w:styleId="a8">
    <w:name w:val="List Paragraph"/>
    <w:basedOn w:val="a"/>
    <w:link w:val="a9"/>
    <w:uiPriority w:val="34"/>
    <w:qFormat/>
    <w:rsid w:val="00640140"/>
    <w:pPr>
      <w:ind w:left="720"/>
    </w:pPr>
  </w:style>
  <w:style w:type="paragraph" w:customStyle="1" w:styleId="Style10">
    <w:name w:val="Style10"/>
    <w:basedOn w:val="a"/>
    <w:uiPriority w:val="99"/>
    <w:rsid w:val="00640140"/>
    <w:pPr>
      <w:widowControl w:val="0"/>
      <w:autoSpaceDE w:val="0"/>
      <w:autoSpaceDN w:val="0"/>
      <w:adjustRightInd w:val="0"/>
    </w:pPr>
    <w:rPr>
      <w:lang w:val="bg-BG" w:eastAsia="bg-BG"/>
    </w:rPr>
  </w:style>
  <w:style w:type="paragraph" w:customStyle="1" w:styleId="Style31">
    <w:name w:val="Style31"/>
    <w:basedOn w:val="a"/>
    <w:uiPriority w:val="99"/>
    <w:rsid w:val="00640140"/>
    <w:pPr>
      <w:widowControl w:val="0"/>
      <w:autoSpaceDE w:val="0"/>
      <w:autoSpaceDN w:val="0"/>
      <w:adjustRightInd w:val="0"/>
      <w:spacing w:line="278" w:lineRule="exact"/>
    </w:pPr>
    <w:rPr>
      <w:rFonts w:eastAsia="Times New Roman"/>
      <w:lang w:val="en-US"/>
    </w:rPr>
  </w:style>
  <w:style w:type="paragraph" w:customStyle="1" w:styleId="Style14">
    <w:name w:val="Style14"/>
    <w:basedOn w:val="a"/>
    <w:uiPriority w:val="99"/>
    <w:rsid w:val="00640140"/>
    <w:pPr>
      <w:widowControl w:val="0"/>
      <w:autoSpaceDE w:val="0"/>
      <w:autoSpaceDN w:val="0"/>
      <w:adjustRightInd w:val="0"/>
      <w:spacing w:line="281" w:lineRule="exact"/>
    </w:pPr>
    <w:rPr>
      <w:rFonts w:eastAsia="Times New Roman"/>
      <w:lang w:val="en-US"/>
    </w:rPr>
  </w:style>
  <w:style w:type="paragraph" w:customStyle="1" w:styleId="Style30">
    <w:name w:val="Style30"/>
    <w:basedOn w:val="a"/>
    <w:uiPriority w:val="99"/>
    <w:rsid w:val="00640140"/>
    <w:pPr>
      <w:widowControl w:val="0"/>
      <w:autoSpaceDE w:val="0"/>
      <w:autoSpaceDN w:val="0"/>
      <w:adjustRightInd w:val="0"/>
      <w:spacing w:line="283" w:lineRule="exact"/>
      <w:ind w:hanging="355"/>
    </w:pPr>
    <w:rPr>
      <w:rFonts w:eastAsia="Times New Roman"/>
      <w:lang w:val="en-US"/>
    </w:rPr>
  </w:style>
  <w:style w:type="paragraph" w:customStyle="1" w:styleId="Style36">
    <w:name w:val="Style36"/>
    <w:basedOn w:val="a"/>
    <w:uiPriority w:val="99"/>
    <w:rsid w:val="00640140"/>
    <w:pPr>
      <w:widowControl w:val="0"/>
      <w:autoSpaceDE w:val="0"/>
      <w:autoSpaceDN w:val="0"/>
      <w:adjustRightInd w:val="0"/>
      <w:spacing w:line="283" w:lineRule="exact"/>
      <w:ind w:firstLine="302"/>
    </w:pPr>
    <w:rPr>
      <w:rFonts w:eastAsia="Times New Roman"/>
      <w:lang w:val="en-US"/>
    </w:rPr>
  </w:style>
  <w:style w:type="paragraph" w:customStyle="1" w:styleId="Style40">
    <w:name w:val="Style40"/>
    <w:basedOn w:val="a"/>
    <w:uiPriority w:val="99"/>
    <w:rsid w:val="00640140"/>
    <w:pPr>
      <w:widowControl w:val="0"/>
      <w:autoSpaceDE w:val="0"/>
      <w:autoSpaceDN w:val="0"/>
      <w:adjustRightInd w:val="0"/>
      <w:spacing w:line="282" w:lineRule="exact"/>
      <w:ind w:firstLine="298"/>
    </w:pPr>
    <w:rPr>
      <w:rFonts w:eastAsia="Times New Roman"/>
      <w:lang w:val="en-US"/>
    </w:rPr>
  </w:style>
  <w:style w:type="paragraph" w:customStyle="1" w:styleId="ListParagraph1">
    <w:name w:val="List Paragraph1"/>
    <w:basedOn w:val="a"/>
    <w:uiPriority w:val="34"/>
    <w:qFormat/>
    <w:rsid w:val="00640140"/>
    <w:pPr>
      <w:autoSpaceDE w:val="0"/>
      <w:autoSpaceDN w:val="0"/>
      <w:ind w:left="720"/>
    </w:pPr>
    <w:rPr>
      <w:rFonts w:eastAsia="Times New Roman"/>
      <w:lang w:val="bg-BG"/>
    </w:rPr>
  </w:style>
  <w:style w:type="character" w:customStyle="1" w:styleId="FontStyle51">
    <w:name w:val="Font Style51"/>
    <w:uiPriority w:val="99"/>
    <w:rsid w:val="00640140"/>
    <w:rPr>
      <w:rFonts w:ascii="Cambria" w:hAnsi="Cambria" w:cs="Cambria" w:hint="default"/>
      <w:i/>
      <w:iCs/>
      <w:sz w:val="22"/>
      <w:szCs w:val="22"/>
    </w:rPr>
  </w:style>
  <w:style w:type="character" w:customStyle="1" w:styleId="FontStyle61">
    <w:name w:val="Font Style61"/>
    <w:uiPriority w:val="99"/>
    <w:rsid w:val="00640140"/>
    <w:rPr>
      <w:rFonts w:ascii="Times New Roman" w:hAnsi="Times New Roman" w:cs="Times New Roman" w:hint="default"/>
      <w:sz w:val="22"/>
      <w:szCs w:val="22"/>
    </w:rPr>
  </w:style>
  <w:style w:type="character" w:customStyle="1" w:styleId="FontStyle57">
    <w:name w:val="Font Style57"/>
    <w:uiPriority w:val="99"/>
    <w:rsid w:val="00640140"/>
    <w:rPr>
      <w:rFonts w:ascii="Cambria" w:hAnsi="Cambria" w:cs="Cambria" w:hint="default"/>
      <w:b/>
      <w:bCs/>
      <w:sz w:val="22"/>
      <w:szCs w:val="22"/>
    </w:rPr>
  </w:style>
  <w:style w:type="paragraph" w:styleId="21">
    <w:name w:val="Body Text Indent 2"/>
    <w:basedOn w:val="a"/>
    <w:link w:val="22"/>
    <w:uiPriority w:val="99"/>
    <w:semiHidden/>
    <w:unhideWhenUsed/>
    <w:rsid w:val="00640140"/>
    <w:pPr>
      <w:spacing w:after="120" w:line="480" w:lineRule="auto"/>
      <w:ind w:left="283"/>
    </w:pPr>
  </w:style>
  <w:style w:type="character" w:customStyle="1" w:styleId="22">
    <w:name w:val="Основен текст с отстъп 2 Знак"/>
    <w:basedOn w:val="a0"/>
    <w:link w:val="21"/>
    <w:uiPriority w:val="99"/>
    <w:semiHidden/>
    <w:rsid w:val="00640140"/>
    <w:rPr>
      <w:rFonts w:ascii="Times New Roman" w:eastAsia="Batang" w:hAnsi="Times New Roman" w:cs="Times New Roman"/>
      <w:sz w:val="24"/>
      <w:szCs w:val="24"/>
      <w:lang w:val="en-GB"/>
    </w:rPr>
  </w:style>
  <w:style w:type="paragraph" w:styleId="aa">
    <w:name w:val="Plain Text"/>
    <w:basedOn w:val="a"/>
    <w:link w:val="ab"/>
    <w:unhideWhenUsed/>
    <w:rsid w:val="00640140"/>
    <w:rPr>
      <w:rFonts w:ascii="Calibri" w:eastAsiaTheme="minorHAnsi" w:hAnsi="Calibri" w:cstheme="minorBidi"/>
      <w:sz w:val="22"/>
      <w:szCs w:val="21"/>
      <w:lang w:val="bg-BG"/>
    </w:rPr>
  </w:style>
  <w:style w:type="character" w:customStyle="1" w:styleId="ab">
    <w:name w:val="Обикновен текст Знак"/>
    <w:basedOn w:val="a0"/>
    <w:link w:val="aa"/>
    <w:rsid w:val="00640140"/>
    <w:rPr>
      <w:rFonts w:ascii="Calibri" w:hAnsi="Calibri"/>
      <w:szCs w:val="21"/>
    </w:rPr>
  </w:style>
  <w:style w:type="paragraph" w:styleId="ac">
    <w:name w:val="Balloon Text"/>
    <w:basedOn w:val="a"/>
    <w:link w:val="ad"/>
    <w:uiPriority w:val="99"/>
    <w:unhideWhenUsed/>
    <w:rsid w:val="00640140"/>
    <w:rPr>
      <w:rFonts w:ascii="Tahoma" w:hAnsi="Tahoma" w:cs="Tahoma"/>
      <w:sz w:val="16"/>
      <w:szCs w:val="16"/>
    </w:rPr>
  </w:style>
  <w:style w:type="character" w:customStyle="1" w:styleId="ad">
    <w:name w:val="Изнесен текст Знак"/>
    <w:basedOn w:val="a0"/>
    <w:link w:val="ac"/>
    <w:uiPriority w:val="99"/>
    <w:rsid w:val="00640140"/>
    <w:rPr>
      <w:rFonts w:ascii="Tahoma" w:eastAsia="Batang" w:hAnsi="Tahoma" w:cs="Tahoma"/>
      <w:sz w:val="16"/>
      <w:szCs w:val="16"/>
      <w:lang w:val="en-GB"/>
    </w:rPr>
  </w:style>
  <w:style w:type="paragraph" w:styleId="ae">
    <w:name w:val="header"/>
    <w:basedOn w:val="a"/>
    <w:link w:val="af"/>
    <w:unhideWhenUsed/>
    <w:rsid w:val="00640140"/>
    <w:pPr>
      <w:tabs>
        <w:tab w:val="center" w:pos="4536"/>
        <w:tab w:val="right" w:pos="9072"/>
      </w:tabs>
    </w:pPr>
    <w:rPr>
      <w:rFonts w:ascii="Calibri" w:eastAsia="Times New Roman" w:hAnsi="Calibri"/>
      <w:sz w:val="20"/>
      <w:szCs w:val="20"/>
      <w:lang w:val="bg-BG"/>
    </w:rPr>
  </w:style>
  <w:style w:type="character" w:customStyle="1" w:styleId="af">
    <w:name w:val="Горен колонтитул Знак"/>
    <w:basedOn w:val="a0"/>
    <w:link w:val="ae"/>
    <w:rsid w:val="00640140"/>
    <w:rPr>
      <w:rFonts w:ascii="Calibri" w:eastAsia="Times New Roman" w:hAnsi="Calibri" w:cs="Times New Roman"/>
      <w:sz w:val="20"/>
      <w:szCs w:val="20"/>
    </w:rPr>
  </w:style>
  <w:style w:type="paragraph" w:styleId="af0">
    <w:name w:val="footer"/>
    <w:basedOn w:val="a"/>
    <w:link w:val="af1"/>
    <w:uiPriority w:val="99"/>
    <w:unhideWhenUsed/>
    <w:rsid w:val="00640140"/>
    <w:pPr>
      <w:tabs>
        <w:tab w:val="center" w:pos="4536"/>
        <w:tab w:val="right" w:pos="9072"/>
      </w:tabs>
    </w:pPr>
    <w:rPr>
      <w:rFonts w:ascii="Calibri" w:eastAsia="Times New Roman" w:hAnsi="Calibri"/>
      <w:sz w:val="20"/>
      <w:szCs w:val="20"/>
      <w:lang w:val="bg-BG"/>
    </w:rPr>
  </w:style>
  <w:style w:type="character" w:customStyle="1" w:styleId="af1">
    <w:name w:val="Долен колонтитул Знак"/>
    <w:basedOn w:val="a0"/>
    <w:link w:val="af0"/>
    <w:uiPriority w:val="99"/>
    <w:rsid w:val="00640140"/>
    <w:rPr>
      <w:rFonts w:ascii="Calibri" w:eastAsia="Times New Roman" w:hAnsi="Calibri" w:cs="Times New Roman"/>
      <w:sz w:val="20"/>
      <w:szCs w:val="20"/>
    </w:rPr>
  </w:style>
  <w:style w:type="paragraph" w:styleId="af2">
    <w:name w:val="Normal (Web)"/>
    <w:basedOn w:val="a"/>
    <w:rsid w:val="00640140"/>
    <w:pPr>
      <w:spacing w:before="100" w:beforeAutospacing="1" w:after="100" w:afterAutospacing="1"/>
    </w:pPr>
    <w:rPr>
      <w:rFonts w:eastAsia="Times New Roman"/>
      <w:lang w:val="bg-BG" w:eastAsia="bg-BG"/>
    </w:rPr>
  </w:style>
  <w:style w:type="character" w:customStyle="1" w:styleId="nomark">
    <w:name w:val="nomark"/>
    <w:basedOn w:val="a0"/>
    <w:rsid w:val="00640140"/>
  </w:style>
  <w:style w:type="paragraph" w:customStyle="1" w:styleId="tigrseq">
    <w:name w:val="tigrseq"/>
    <w:basedOn w:val="a"/>
    <w:rsid w:val="00640140"/>
    <w:pPr>
      <w:spacing w:before="100" w:beforeAutospacing="1" w:after="100" w:afterAutospacing="1"/>
    </w:pPr>
    <w:rPr>
      <w:rFonts w:eastAsia="Times New Roman"/>
      <w:lang w:val="bg-BG" w:eastAsia="bg-BG"/>
    </w:rPr>
  </w:style>
  <w:style w:type="character" w:customStyle="1" w:styleId="timark">
    <w:name w:val="timark"/>
    <w:basedOn w:val="a0"/>
    <w:rsid w:val="00640140"/>
  </w:style>
  <w:style w:type="paragraph" w:customStyle="1" w:styleId="addr">
    <w:name w:val="addr"/>
    <w:basedOn w:val="a"/>
    <w:rsid w:val="00640140"/>
    <w:pPr>
      <w:spacing w:before="100" w:beforeAutospacing="1" w:after="100" w:afterAutospacing="1"/>
    </w:pPr>
    <w:rPr>
      <w:rFonts w:eastAsia="Times New Roman"/>
      <w:lang w:val="bg-BG" w:eastAsia="bg-BG"/>
    </w:rPr>
  </w:style>
  <w:style w:type="paragraph" w:customStyle="1" w:styleId="txurl">
    <w:name w:val="txurl"/>
    <w:basedOn w:val="a"/>
    <w:rsid w:val="00640140"/>
    <w:pPr>
      <w:spacing w:before="100" w:beforeAutospacing="1" w:after="100" w:afterAutospacing="1"/>
    </w:pPr>
    <w:rPr>
      <w:rFonts w:eastAsia="Times New Roman"/>
      <w:lang w:val="bg-BG" w:eastAsia="bg-BG"/>
    </w:rPr>
  </w:style>
  <w:style w:type="paragraph" w:customStyle="1" w:styleId="ft">
    <w:name w:val="ft"/>
    <w:basedOn w:val="a"/>
    <w:rsid w:val="00640140"/>
    <w:pPr>
      <w:spacing w:before="100" w:beforeAutospacing="1" w:after="100" w:afterAutospacing="1"/>
    </w:pPr>
    <w:rPr>
      <w:rFonts w:eastAsia="Times New Roman"/>
      <w:lang w:val="bg-BG" w:eastAsia="bg-BG"/>
    </w:rPr>
  </w:style>
  <w:style w:type="paragraph" w:customStyle="1" w:styleId="11">
    <w:name w:val="Списък на абзаци1"/>
    <w:basedOn w:val="a"/>
    <w:qFormat/>
    <w:rsid w:val="00640140"/>
    <w:pPr>
      <w:ind w:left="720"/>
    </w:pPr>
    <w:rPr>
      <w:rFonts w:eastAsia="Times New Roman"/>
      <w:szCs w:val="20"/>
      <w:lang w:val="bg-BG"/>
    </w:rPr>
  </w:style>
  <w:style w:type="paragraph" w:customStyle="1" w:styleId="Default">
    <w:name w:val="Default"/>
    <w:rsid w:val="00640140"/>
    <w:pPr>
      <w:autoSpaceDE w:val="0"/>
      <w:autoSpaceDN w:val="0"/>
      <w:adjustRightInd w:val="0"/>
      <w:spacing w:after="0" w:line="276" w:lineRule="auto"/>
      <w:jc w:val="both"/>
    </w:pPr>
    <w:rPr>
      <w:rFonts w:ascii="Times New Roman" w:eastAsia="Calibri" w:hAnsi="Times New Roman" w:cs="Times New Roman"/>
      <w:color w:val="000000"/>
      <w:sz w:val="24"/>
      <w:szCs w:val="24"/>
    </w:rPr>
  </w:style>
  <w:style w:type="paragraph" w:styleId="af3">
    <w:name w:val="Revision"/>
    <w:hidden/>
    <w:uiPriority w:val="99"/>
    <w:semiHidden/>
    <w:rsid w:val="00640140"/>
    <w:pPr>
      <w:spacing w:after="0" w:line="240" w:lineRule="auto"/>
    </w:pPr>
    <w:rPr>
      <w:rFonts w:ascii="Times New Roman" w:eastAsia="Batang" w:hAnsi="Times New Roman" w:cs="Times New Roman"/>
      <w:sz w:val="24"/>
      <w:szCs w:val="24"/>
      <w:lang w:val="en-GB"/>
    </w:rPr>
  </w:style>
  <w:style w:type="paragraph" w:styleId="af4">
    <w:name w:val="Normal Indent"/>
    <w:basedOn w:val="a"/>
    <w:rsid w:val="00640140"/>
    <w:pPr>
      <w:widowControl w:val="0"/>
      <w:autoSpaceDE w:val="0"/>
      <w:autoSpaceDN w:val="0"/>
      <w:spacing w:line="240" w:lineRule="auto"/>
      <w:ind w:firstLine="680"/>
    </w:pPr>
    <w:rPr>
      <w:rFonts w:eastAsia="Calibri"/>
      <w:lang w:val="bg-BG" w:eastAsia="bg-BG"/>
    </w:rPr>
  </w:style>
  <w:style w:type="numbering" w:customStyle="1" w:styleId="12">
    <w:name w:val="Без списък1"/>
    <w:next w:val="a2"/>
    <w:uiPriority w:val="99"/>
    <w:semiHidden/>
    <w:unhideWhenUsed/>
    <w:rsid w:val="00640140"/>
  </w:style>
  <w:style w:type="numbering" w:customStyle="1" w:styleId="23">
    <w:name w:val="Без списък2"/>
    <w:next w:val="a2"/>
    <w:uiPriority w:val="99"/>
    <w:semiHidden/>
    <w:unhideWhenUsed/>
    <w:rsid w:val="00640140"/>
  </w:style>
  <w:style w:type="numbering" w:customStyle="1" w:styleId="110">
    <w:name w:val="Без списък11"/>
    <w:next w:val="a2"/>
    <w:uiPriority w:val="99"/>
    <w:semiHidden/>
    <w:unhideWhenUsed/>
    <w:rsid w:val="00640140"/>
  </w:style>
  <w:style w:type="table" w:styleId="af5">
    <w:name w:val="Table Grid"/>
    <w:basedOn w:val="a1"/>
    <w:rsid w:val="0064014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2">
    <w:name w:val="Style22 Знак"/>
    <w:link w:val="Style220"/>
    <w:locked/>
    <w:rsid w:val="00640140"/>
    <w:rPr>
      <w:rFonts w:ascii="Verdana" w:eastAsia="SimSun" w:hAnsi="Verdana"/>
      <w:sz w:val="24"/>
      <w:szCs w:val="24"/>
      <w:lang w:eastAsia="zh-CN"/>
    </w:rPr>
  </w:style>
  <w:style w:type="paragraph" w:customStyle="1" w:styleId="Style220">
    <w:name w:val="Style22"/>
    <w:basedOn w:val="a"/>
    <w:link w:val="Style22"/>
    <w:rsid w:val="00640140"/>
    <w:pPr>
      <w:widowControl w:val="0"/>
      <w:autoSpaceDE w:val="0"/>
      <w:autoSpaceDN w:val="0"/>
      <w:adjustRightInd w:val="0"/>
      <w:spacing w:line="243" w:lineRule="exact"/>
      <w:ind w:firstLine="710"/>
    </w:pPr>
    <w:rPr>
      <w:rFonts w:ascii="Verdana" w:eastAsia="SimSun" w:hAnsi="Verdana" w:cstheme="minorBidi"/>
      <w:lang w:val="bg-BG" w:eastAsia="zh-CN"/>
    </w:rPr>
  </w:style>
  <w:style w:type="character" w:customStyle="1" w:styleId="FontStyle60">
    <w:name w:val="Font Style60"/>
    <w:rsid w:val="00640140"/>
    <w:rPr>
      <w:rFonts w:ascii="Verdana" w:hAnsi="Verdana" w:cs="Verdana" w:hint="default"/>
      <w:b/>
      <w:bCs/>
      <w:sz w:val="20"/>
      <w:szCs w:val="20"/>
    </w:rPr>
  </w:style>
  <w:style w:type="character" w:customStyle="1" w:styleId="FontStyle63">
    <w:name w:val="Font Style63"/>
    <w:rsid w:val="00640140"/>
    <w:rPr>
      <w:rFonts w:ascii="Verdana" w:hAnsi="Verdana" w:cs="Verdana" w:hint="default"/>
      <w:sz w:val="20"/>
      <w:szCs w:val="20"/>
    </w:rPr>
  </w:style>
  <w:style w:type="paragraph" w:customStyle="1" w:styleId="CharChar1CharCharCharCharCharCharCharCharCharCharCharCharCharCharCharChar">
    <w:name w:val="Char Char1 Char Char Char Char Char Char Char Char Char Char Char Char Char Char Char Char"/>
    <w:basedOn w:val="a"/>
    <w:rsid w:val="00640140"/>
    <w:pPr>
      <w:tabs>
        <w:tab w:val="left" w:pos="709"/>
      </w:tabs>
      <w:spacing w:before="120" w:after="120" w:line="240" w:lineRule="auto"/>
      <w:ind w:left="360"/>
      <w:jc w:val="center"/>
    </w:pPr>
    <w:rPr>
      <w:rFonts w:ascii="Tahoma" w:eastAsia="Times New Roman" w:hAnsi="Tahoma"/>
      <w:b/>
      <w:bCs/>
      <w:szCs w:val="28"/>
      <w:lang w:val="pl-PL" w:eastAsia="pl-PL"/>
    </w:rPr>
  </w:style>
  <w:style w:type="paragraph" w:styleId="24">
    <w:name w:val="Body Text 2"/>
    <w:basedOn w:val="a"/>
    <w:link w:val="25"/>
    <w:rsid w:val="00640140"/>
    <w:pPr>
      <w:spacing w:after="120" w:line="480" w:lineRule="auto"/>
      <w:jc w:val="left"/>
    </w:pPr>
    <w:rPr>
      <w:rFonts w:eastAsia="Times New Roman"/>
      <w:lang w:val="bg-BG" w:eastAsia="x-none"/>
    </w:rPr>
  </w:style>
  <w:style w:type="character" w:customStyle="1" w:styleId="25">
    <w:name w:val="Основен текст 2 Знак"/>
    <w:basedOn w:val="a0"/>
    <w:link w:val="24"/>
    <w:rsid w:val="00640140"/>
    <w:rPr>
      <w:rFonts w:ascii="Times New Roman" w:eastAsia="Times New Roman" w:hAnsi="Times New Roman" w:cs="Times New Roman"/>
      <w:sz w:val="24"/>
      <w:szCs w:val="24"/>
      <w:lang w:eastAsia="x-none"/>
    </w:rPr>
  </w:style>
  <w:style w:type="paragraph" w:styleId="31">
    <w:name w:val="Body Text Indent 3"/>
    <w:basedOn w:val="a"/>
    <w:link w:val="32"/>
    <w:rsid w:val="00640140"/>
    <w:pPr>
      <w:widowControl w:val="0"/>
      <w:autoSpaceDE w:val="0"/>
      <w:autoSpaceDN w:val="0"/>
      <w:adjustRightInd w:val="0"/>
      <w:spacing w:after="120" w:line="240" w:lineRule="auto"/>
      <w:ind w:left="283"/>
      <w:jc w:val="left"/>
    </w:pPr>
    <w:rPr>
      <w:rFonts w:eastAsia="Times New Roman"/>
      <w:sz w:val="16"/>
      <w:szCs w:val="16"/>
      <w:lang w:val="bg-BG" w:eastAsia="bg-BG"/>
    </w:rPr>
  </w:style>
  <w:style w:type="character" w:customStyle="1" w:styleId="32">
    <w:name w:val="Основен текст с отстъп 3 Знак"/>
    <w:basedOn w:val="a0"/>
    <w:link w:val="31"/>
    <w:rsid w:val="00640140"/>
    <w:rPr>
      <w:rFonts w:ascii="Times New Roman" w:eastAsia="Times New Roman" w:hAnsi="Times New Roman" w:cs="Times New Roman"/>
      <w:sz w:val="16"/>
      <w:szCs w:val="16"/>
      <w:lang w:eastAsia="bg-BG"/>
    </w:rPr>
  </w:style>
  <w:style w:type="paragraph" w:customStyle="1" w:styleId="firstline">
    <w:name w:val="firstline"/>
    <w:basedOn w:val="a"/>
    <w:rsid w:val="00640140"/>
    <w:pPr>
      <w:spacing w:line="240" w:lineRule="atLeast"/>
      <w:ind w:firstLine="640"/>
    </w:pPr>
    <w:rPr>
      <w:rFonts w:ascii="Arial" w:eastAsia="Times New Roman" w:hAnsi="Arial" w:cs="Arial"/>
      <w:color w:val="000000"/>
      <w:lang w:val="bg-BG" w:eastAsia="bg-BG"/>
    </w:rPr>
  </w:style>
  <w:style w:type="character" w:styleId="af6">
    <w:name w:val="page number"/>
    <w:basedOn w:val="a0"/>
    <w:rsid w:val="00640140"/>
  </w:style>
  <w:style w:type="paragraph" w:styleId="af7">
    <w:name w:val="Body Text Indent"/>
    <w:basedOn w:val="a"/>
    <w:link w:val="af8"/>
    <w:rsid w:val="00640140"/>
    <w:pPr>
      <w:widowControl w:val="0"/>
      <w:autoSpaceDE w:val="0"/>
      <w:autoSpaceDN w:val="0"/>
      <w:adjustRightInd w:val="0"/>
      <w:spacing w:after="120" w:line="240" w:lineRule="auto"/>
      <w:ind w:left="283"/>
      <w:jc w:val="left"/>
    </w:pPr>
    <w:rPr>
      <w:rFonts w:eastAsia="Times New Roman"/>
      <w:sz w:val="20"/>
      <w:szCs w:val="20"/>
      <w:lang w:val="bg-BG" w:eastAsia="bg-BG"/>
    </w:rPr>
  </w:style>
  <w:style w:type="character" w:customStyle="1" w:styleId="af8">
    <w:name w:val="Основен текст с отстъп Знак"/>
    <w:basedOn w:val="a0"/>
    <w:link w:val="af7"/>
    <w:rsid w:val="00640140"/>
    <w:rPr>
      <w:rFonts w:ascii="Times New Roman" w:eastAsia="Times New Roman" w:hAnsi="Times New Roman" w:cs="Times New Roman"/>
      <w:sz w:val="20"/>
      <w:szCs w:val="20"/>
      <w:lang w:eastAsia="bg-BG"/>
    </w:rPr>
  </w:style>
  <w:style w:type="paragraph" w:customStyle="1" w:styleId="p1">
    <w:name w:val="p1"/>
    <w:basedOn w:val="a"/>
    <w:rsid w:val="00640140"/>
    <w:pPr>
      <w:spacing w:before="100" w:beforeAutospacing="1" w:after="100" w:afterAutospacing="1" w:line="240" w:lineRule="auto"/>
      <w:ind w:left="-181" w:right="-23"/>
    </w:pPr>
    <w:rPr>
      <w:rFonts w:eastAsia="Times New Roman"/>
      <w:lang w:val="bg-BG" w:eastAsia="bg-BG"/>
    </w:rPr>
  </w:style>
  <w:style w:type="character" w:customStyle="1" w:styleId="hiddenref1">
    <w:name w:val="hiddenref1"/>
    <w:rsid w:val="00640140"/>
    <w:rPr>
      <w:color w:val="000000"/>
      <w:u w:val="single"/>
    </w:rPr>
  </w:style>
  <w:style w:type="paragraph" w:customStyle="1" w:styleId="Style9">
    <w:name w:val="Style9"/>
    <w:basedOn w:val="a"/>
    <w:rsid w:val="00640140"/>
    <w:pPr>
      <w:numPr>
        <w:numId w:val="20"/>
      </w:numPr>
      <w:spacing w:before="120" w:after="120" w:line="280" w:lineRule="atLeast"/>
      <w:jc w:val="center"/>
    </w:pPr>
    <w:rPr>
      <w:rFonts w:eastAsia="Times New Roman"/>
      <w:b/>
      <w:bCs/>
      <w:sz w:val="28"/>
      <w:szCs w:val="28"/>
      <w:lang w:val="bg-BG"/>
    </w:rPr>
  </w:style>
  <w:style w:type="character" w:customStyle="1" w:styleId="alt">
    <w:name w:val="al_t"/>
    <w:basedOn w:val="a0"/>
    <w:rsid w:val="00640140"/>
  </w:style>
  <w:style w:type="paragraph" w:customStyle="1" w:styleId="CharCharCharChar">
    <w:name w:val="Знак Char Char Знак Char Char Знак"/>
    <w:basedOn w:val="a"/>
    <w:rsid w:val="00640140"/>
    <w:pPr>
      <w:spacing w:after="160" w:line="240" w:lineRule="exact"/>
      <w:jc w:val="left"/>
    </w:pPr>
    <w:rPr>
      <w:rFonts w:ascii="Tahoma" w:eastAsia="Times New Roman" w:hAnsi="Tahoma"/>
      <w:sz w:val="20"/>
      <w:szCs w:val="20"/>
      <w:lang w:val="en-US"/>
    </w:rPr>
  </w:style>
  <w:style w:type="paragraph" w:customStyle="1" w:styleId="FR1">
    <w:name w:val="FR1"/>
    <w:rsid w:val="00640140"/>
    <w:pPr>
      <w:widowControl w:val="0"/>
      <w:autoSpaceDE w:val="0"/>
      <w:autoSpaceDN w:val="0"/>
      <w:adjustRightInd w:val="0"/>
      <w:spacing w:before="280" w:after="0" w:line="256" w:lineRule="auto"/>
      <w:ind w:left="1640" w:right="1600"/>
      <w:jc w:val="center"/>
    </w:pPr>
    <w:rPr>
      <w:rFonts w:ascii="Arial" w:eastAsia="Times New Roman" w:hAnsi="Arial" w:cs="Arial"/>
      <w:sz w:val="28"/>
      <w:szCs w:val="28"/>
      <w:lang w:val="ru-RU"/>
    </w:rPr>
  </w:style>
  <w:style w:type="paragraph" w:customStyle="1" w:styleId="Style23">
    <w:name w:val="Style23"/>
    <w:basedOn w:val="a"/>
    <w:rsid w:val="00640140"/>
    <w:pPr>
      <w:widowControl w:val="0"/>
      <w:autoSpaceDE w:val="0"/>
      <w:autoSpaceDN w:val="0"/>
      <w:adjustRightInd w:val="0"/>
      <w:spacing w:line="242" w:lineRule="exact"/>
      <w:ind w:firstLine="725"/>
    </w:pPr>
    <w:rPr>
      <w:rFonts w:ascii="Verdana" w:eastAsia="SimSun" w:hAnsi="Verdana"/>
      <w:lang w:val="bg-BG" w:eastAsia="zh-CN"/>
    </w:rPr>
  </w:style>
  <w:style w:type="character" w:customStyle="1" w:styleId="FontStyle54">
    <w:name w:val="Font Style54"/>
    <w:rsid w:val="00640140"/>
    <w:rPr>
      <w:rFonts w:ascii="Verdana" w:hAnsi="Verdana" w:cs="Verdana" w:hint="default"/>
      <w:i/>
      <w:iCs/>
      <w:sz w:val="20"/>
      <w:szCs w:val="20"/>
    </w:rPr>
  </w:style>
  <w:style w:type="paragraph" w:customStyle="1" w:styleId="Style16">
    <w:name w:val="Style16"/>
    <w:basedOn w:val="a"/>
    <w:rsid w:val="00640140"/>
    <w:pPr>
      <w:spacing w:before="120" w:after="120" w:line="280" w:lineRule="atLeast"/>
      <w:jc w:val="center"/>
    </w:pPr>
    <w:rPr>
      <w:rFonts w:eastAsia="Times New Roman"/>
      <w:b/>
      <w:bCs/>
      <w:sz w:val="28"/>
      <w:szCs w:val="28"/>
      <w:lang w:val="bg-BG"/>
    </w:rPr>
  </w:style>
  <w:style w:type="numbering" w:customStyle="1" w:styleId="NoList1">
    <w:name w:val="No List1"/>
    <w:next w:val="a2"/>
    <w:uiPriority w:val="99"/>
    <w:semiHidden/>
    <w:unhideWhenUsed/>
    <w:rsid w:val="00640140"/>
  </w:style>
  <w:style w:type="paragraph" w:styleId="af9">
    <w:name w:val="footnote text"/>
    <w:aliases w:val="Podrozdział"/>
    <w:basedOn w:val="a"/>
    <w:link w:val="afa"/>
    <w:uiPriority w:val="99"/>
    <w:rsid w:val="00640140"/>
    <w:pPr>
      <w:spacing w:line="240" w:lineRule="auto"/>
      <w:jc w:val="left"/>
    </w:pPr>
    <w:rPr>
      <w:rFonts w:eastAsia="Times New Roman"/>
      <w:sz w:val="20"/>
      <w:szCs w:val="20"/>
      <w:lang w:val="x-none" w:eastAsia="x-none"/>
    </w:rPr>
  </w:style>
  <w:style w:type="character" w:customStyle="1" w:styleId="afa">
    <w:name w:val="Текст под линия Знак"/>
    <w:aliases w:val="Podrozdział Знак"/>
    <w:basedOn w:val="a0"/>
    <w:link w:val="af9"/>
    <w:uiPriority w:val="99"/>
    <w:rsid w:val="00640140"/>
    <w:rPr>
      <w:rFonts w:ascii="Times New Roman" w:eastAsia="Times New Roman" w:hAnsi="Times New Roman" w:cs="Times New Roman"/>
      <w:sz w:val="20"/>
      <w:szCs w:val="20"/>
      <w:lang w:val="x-none" w:eastAsia="x-none"/>
    </w:rPr>
  </w:style>
  <w:style w:type="character" w:styleId="afb">
    <w:name w:val="footnote reference"/>
    <w:aliases w:val="Footnote"/>
    <w:uiPriority w:val="99"/>
    <w:rsid w:val="00640140"/>
    <w:rPr>
      <w:vertAlign w:val="superscript"/>
    </w:rPr>
  </w:style>
  <w:style w:type="character" w:styleId="afc">
    <w:name w:val="annotation reference"/>
    <w:rsid w:val="00640140"/>
    <w:rPr>
      <w:sz w:val="16"/>
      <w:szCs w:val="16"/>
    </w:rPr>
  </w:style>
  <w:style w:type="paragraph" w:styleId="afd">
    <w:name w:val="annotation text"/>
    <w:basedOn w:val="a"/>
    <w:link w:val="afe"/>
    <w:rsid w:val="00640140"/>
    <w:pPr>
      <w:widowControl w:val="0"/>
      <w:autoSpaceDE w:val="0"/>
      <w:autoSpaceDN w:val="0"/>
      <w:adjustRightInd w:val="0"/>
      <w:spacing w:line="240" w:lineRule="auto"/>
      <w:jc w:val="left"/>
    </w:pPr>
    <w:rPr>
      <w:rFonts w:eastAsia="Times New Roman"/>
      <w:sz w:val="20"/>
      <w:szCs w:val="20"/>
      <w:lang w:val="bg-BG" w:eastAsia="bg-BG"/>
    </w:rPr>
  </w:style>
  <w:style w:type="character" w:customStyle="1" w:styleId="afe">
    <w:name w:val="Текст на коментар Знак"/>
    <w:basedOn w:val="a0"/>
    <w:link w:val="afd"/>
    <w:rsid w:val="00640140"/>
    <w:rPr>
      <w:rFonts w:ascii="Times New Roman" w:eastAsia="Times New Roman" w:hAnsi="Times New Roman" w:cs="Times New Roman"/>
      <w:sz w:val="20"/>
      <w:szCs w:val="20"/>
      <w:lang w:eastAsia="bg-BG"/>
    </w:rPr>
  </w:style>
  <w:style w:type="paragraph" w:styleId="aff">
    <w:name w:val="annotation subject"/>
    <w:basedOn w:val="afd"/>
    <w:next w:val="afd"/>
    <w:link w:val="aff0"/>
    <w:rsid w:val="00640140"/>
    <w:rPr>
      <w:b/>
      <w:bCs/>
      <w:lang w:val="x-none" w:eastAsia="x-none"/>
    </w:rPr>
  </w:style>
  <w:style w:type="character" w:customStyle="1" w:styleId="aff0">
    <w:name w:val="Предмет на коментар Знак"/>
    <w:basedOn w:val="afe"/>
    <w:link w:val="aff"/>
    <w:rsid w:val="00640140"/>
    <w:rPr>
      <w:rFonts w:ascii="Times New Roman" w:eastAsia="Times New Roman" w:hAnsi="Times New Roman" w:cs="Times New Roman"/>
      <w:b/>
      <w:bCs/>
      <w:sz w:val="20"/>
      <w:szCs w:val="20"/>
      <w:lang w:val="x-none" w:eastAsia="x-none"/>
    </w:rPr>
  </w:style>
  <w:style w:type="character" w:styleId="HTML">
    <w:name w:val="HTML Cite"/>
    <w:uiPriority w:val="99"/>
    <w:unhideWhenUsed/>
    <w:rsid w:val="00640140"/>
    <w:rPr>
      <w:i/>
      <w:iCs/>
    </w:rPr>
  </w:style>
  <w:style w:type="paragraph" w:customStyle="1" w:styleId="CharCharCharCharCharCharCharCharCharCharCharChar1CharCharCharCharCharCharCharCharChar">
    <w:name w:val="Char Char Char Char Char Char Char Char Char Char Char Char1 Char Char Char Char Char Char Char Char Char"/>
    <w:basedOn w:val="a"/>
    <w:rsid w:val="00640140"/>
    <w:pPr>
      <w:tabs>
        <w:tab w:val="left" w:pos="709"/>
      </w:tabs>
      <w:spacing w:line="240" w:lineRule="auto"/>
      <w:jc w:val="left"/>
    </w:pPr>
    <w:rPr>
      <w:rFonts w:ascii="Tahoma" w:eastAsia="Times New Roman" w:hAnsi="Tahoma"/>
      <w:lang w:val="pl-PL" w:eastAsia="pl-PL"/>
    </w:rPr>
  </w:style>
  <w:style w:type="character" w:styleId="aff1">
    <w:name w:val="Emphasis"/>
    <w:uiPriority w:val="20"/>
    <w:qFormat/>
    <w:rsid w:val="00640140"/>
    <w:rPr>
      <w:i/>
      <w:iCs/>
    </w:rPr>
  </w:style>
  <w:style w:type="paragraph" w:styleId="aff2">
    <w:name w:val="Intense Quote"/>
    <w:basedOn w:val="a"/>
    <w:next w:val="a"/>
    <w:link w:val="aff3"/>
    <w:uiPriority w:val="30"/>
    <w:qFormat/>
    <w:rsid w:val="00640140"/>
    <w:pPr>
      <w:pBdr>
        <w:bottom w:val="single" w:sz="4" w:space="4" w:color="4F81BD"/>
      </w:pBdr>
      <w:spacing w:before="200" w:after="280"/>
      <w:ind w:left="936" w:right="936"/>
      <w:jc w:val="left"/>
    </w:pPr>
    <w:rPr>
      <w:rFonts w:ascii="Calibri" w:eastAsia="Times New Roman" w:hAnsi="Calibri"/>
      <w:b/>
      <w:bCs/>
      <w:i/>
      <w:iCs/>
      <w:color w:val="4F81BD"/>
      <w:sz w:val="22"/>
      <w:szCs w:val="22"/>
      <w:lang w:val="x-none" w:eastAsia="x-none"/>
    </w:rPr>
  </w:style>
  <w:style w:type="character" w:customStyle="1" w:styleId="aff3">
    <w:name w:val="Интензивно цитиране Знак"/>
    <w:basedOn w:val="a0"/>
    <w:link w:val="aff2"/>
    <w:uiPriority w:val="30"/>
    <w:rsid w:val="00640140"/>
    <w:rPr>
      <w:rFonts w:ascii="Calibri" w:eastAsia="Times New Roman" w:hAnsi="Calibri" w:cs="Times New Roman"/>
      <w:b/>
      <w:bCs/>
      <w:i/>
      <w:iCs/>
      <w:color w:val="4F81BD"/>
      <w:lang w:val="x-none" w:eastAsia="x-none"/>
    </w:rPr>
  </w:style>
  <w:style w:type="paragraph" w:customStyle="1" w:styleId="13">
    <w:name w:val="Стил1"/>
    <w:basedOn w:val="Style220"/>
    <w:link w:val="14"/>
    <w:qFormat/>
    <w:rsid w:val="00640140"/>
    <w:pPr>
      <w:widowControl/>
      <w:spacing w:line="276" w:lineRule="auto"/>
      <w:ind w:firstLine="709"/>
    </w:pPr>
    <w:rPr>
      <w:rFonts w:ascii="Cambria" w:hAnsi="Cambria" w:cs="Times New Roman"/>
      <w:lang w:eastAsia="bg-BG"/>
    </w:rPr>
  </w:style>
  <w:style w:type="character" w:customStyle="1" w:styleId="DeltaViewInsertion">
    <w:name w:val="DeltaView Insertion"/>
    <w:rsid w:val="00640140"/>
    <w:rPr>
      <w:b/>
      <w:i/>
      <w:spacing w:val="0"/>
      <w:lang w:val="bg-BG" w:eastAsia="bg-BG"/>
    </w:rPr>
  </w:style>
  <w:style w:type="character" w:customStyle="1" w:styleId="14">
    <w:name w:val="Стил1 Знак"/>
    <w:link w:val="13"/>
    <w:rsid w:val="00640140"/>
    <w:rPr>
      <w:rFonts w:ascii="Cambria" w:eastAsia="SimSun" w:hAnsi="Cambria" w:cs="Times New Roman"/>
      <w:sz w:val="24"/>
      <w:szCs w:val="24"/>
      <w:lang w:eastAsia="bg-BG"/>
    </w:rPr>
  </w:style>
  <w:style w:type="paragraph" w:customStyle="1" w:styleId="Tiret0">
    <w:name w:val="Tiret 0"/>
    <w:basedOn w:val="a"/>
    <w:rsid w:val="00640140"/>
    <w:pPr>
      <w:numPr>
        <w:numId w:val="22"/>
      </w:numPr>
      <w:spacing w:before="120" w:after="120" w:line="240" w:lineRule="auto"/>
    </w:pPr>
    <w:rPr>
      <w:rFonts w:eastAsia="Calibri"/>
      <w:szCs w:val="22"/>
      <w:lang w:val="bg-BG" w:eastAsia="bg-BG"/>
    </w:rPr>
  </w:style>
  <w:style w:type="paragraph" w:customStyle="1" w:styleId="Tiret1">
    <w:name w:val="Tiret 1"/>
    <w:basedOn w:val="a"/>
    <w:rsid w:val="00640140"/>
    <w:pPr>
      <w:numPr>
        <w:numId w:val="23"/>
      </w:numPr>
      <w:spacing w:before="120" w:after="120" w:line="240" w:lineRule="auto"/>
    </w:pPr>
    <w:rPr>
      <w:rFonts w:eastAsia="Calibri"/>
      <w:szCs w:val="22"/>
      <w:lang w:val="bg-BG" w:eastAsia="bg-BG"/>
    </w:rPr>
  </w:style>
  <w:style w:type="paragraph" w:customStyle="1" w:styleId="NumPar1">
    <w:name w:val="NumPar 1"/>
    <w:basedOn w:val="a"/>
    <w:next w:val="a"/>
    <w:rsid w:val="00640140"/>
    <w:pPr>
      <w:numPr>
        <w:numId w:val="26"/>
      </w:numPr>
      <w:spacing w:before="120" w:after="120" w:line="240" w:lineRule="auto"/>
    </w:pPr>
    <w:rPr>
      <w:rFonts w:eastAsia="Calibri"/>
      <w:szCs w:val="22"/>
      <w:lang w:val="bg-BG" w:eastAsia="bg-BG"/>
    </w:rPr>
  </w:style>
  <w:style w:type="paragraph" w:customStyle="1" w:styleId="NumPar2">
    <w:name w:val="NumPar 2"/>
    <w:basedOn w:val="a"/>
    <w:next w:val="a"/>
    <w:rsid w:val="00640140"/>
    <w:pPr>
      <w:numPr>
        <w:ilvl w:val="1"/>
        <w:numId w:val="26"/>
      </w:numPr>
      <w:spacing w:before="120" w:after="120" w:line="240" w:lineRule="auto"/>
    </w:pPr>
    <w:rPr>
      <w:rFonts w:eastAsia="Calibri"/>
      <w:szCs w:val="22"/>
      <w:lang w:val="bg-BG" w:eastAsia="bg-BG"/>
    </w:rPr>
  </w:style>
  <w:style w:type="paragraph" w:customStyle="1" w:styleId="NumPar3">
    <w:name w:val="NumPar 3"/>
    <w:basedOn w:val="a"/>
    <w:next w:val="a"/>
    <w:rsid w:val="00640140"/>
    <w:pPr>
      <w:numPr>
        <w:ilvl w:val="2"/>
        <w:numId w:val="26"/>
      </w:numPr>
      <w:spacing w:before="120" w:after="120" w:line="240" w:lineRule="auto"/>
    </w:pPr>
    <w:rPr>
      <w:rFonts w:eastAsia="Calibri"/>
      <w:szCs w:val="22"/>
      <w:lang w:val="bg-BG" w:eastAsia="bg-BG"/>
    </w:rPr>
  </w:style>
  <w:style w:type="paragraph" w:customStyle="1" w:styleId="NumPar4">
    <w:name w:val="NumPar 4"/>
    <w:basedOn w:val="a"/>
    <w:next w:val="a"/>
    <w:rsid w:val="00640140"/>
    <w:pPr>
      <w:numPr>
        <w:ilvl w:val="3"/>
        <w:numId w:val="26"/>
      </w:numPr>
      <w:spacing w:before="120" w:after="120" w:line="240" w:lineRule="auto"/>
    </w:pPr>
    <w:rPr>
      <w:rFonts w:eastAsia="Calibri"/>
      <w:szCs w:val="22"/>
      <w:lang w:val="bg-BG" w:eastAsia="bg-BG"/>
    </w:rPr>
  </w:style>
  <w:style w:type="character" w:customStyle="1" w:styleId="a9">
    <w:name w:val="Списък на абзаци Знак"/>
    <w:link w:val="a8"/>
    <w:uiPriority w:val="34"/>
    <w:locked/>
    <w:rsid w:val="00640140"/>
    <w:rPr>
      <w:rFonts w:ascii="Times New Roman" w:eastAsia="Batang" w:hAnsi="Times New Roman" w:cs="Times New Roman"/>
      <w:sz w:val="24"/>
      <w:szCs w:val="24"/>
      <w:lang w:val="en-GB"/>
    </w:rPr>
  </w:style>
  <w:style w:type="numbering" w:customStyle="1" w:styleId="33">
    <w:name w:val="Без списък3"/>
    <w:next w:val="a2"/>
    <w:uiPriority w:val="99"/>
    <w:semiHidden/>
    <w:unhideWhenUsed/>
    <w:rsid w:val="00640140"/>
  </w:style>
  <w:style w:type="paragraph" w:customStyle="1" w:styleId="NormalBold">
    <w:name w:val="NormalBold"/>
    <w:basedOn w:val="a"/>
    <w:link w:val="NormalBoldChar"/>
    <w:rsid w:val="00E16418"/>
    <w:pPr>
      <w:widowControl w:val="0"/>
      <w:spacing w:line="240" w:lineRule="auto"/>
      <w:jc w:val="left"/>
    </w:pPr>
    <w:rPr>
      <w:rFonts w:eastAsia="Times New Roman"/>
      <w:b/>
      <w:szCs w:val="22"/>
      <w:lang w:val="bg-BG" w:eastAsia="bg-BG"/>
    </w:rPr>
  </w:style>
  <w:style w:type="character" w:customStyle="1" w:styleId="NormalBoldChar">
    <w:name w:val="NormalBold Char"/>
    <w:link w:val="NormalBold"/>
    <w:locked/>
    <w:rsid w:val="00E16418"/>
    <w:rPr>
      <w:rFonts w:ascii="Times New Roman" w:eastAsia="Times New Roman" w:hAnsi="Times New Roman" w:cs="Times New Roman"/>
      <w:b/>
      <w:sz w:val="24"/>
      <w:lang w:eastAsia="bg-BG"/>
    </w:rPr>
  </w:style>
  <w:style w:type="paragraph" w:customStyle="1" w:styleId="Text1">
    <w:name w:val="Text 1"/>
    <w:basedOn w:val="a"/>
    <w:rsid w:val="00E16418"/>
    <w:pPr>
      <w:spacing w:before="120" w:after="120" w:line="240" w:lineRule="auto"/>
      <w:ind w:left="850"/>
    </w:pPr>
    <w:rPr>
      <w:rFonts w:eastAsia="Calibri"/>
      <w:szCs w:val="22"/>
      <w:lang w:val="bg-BG" w:eastAsia="bg-BG"/>
    </w:rPr>
  </w:style>
  <w:style w:type="paragraph" w:customStyle="1" w:styleId="NormalLeft">
    <w:name w:val="Normal Left"/>
    <w:basedOn w:val="a"/>
    <w:rsid w:val="00E16418"/>
    <w:pPr>
      <w:spacing w:before="120" w:after="120" w:line="240" w:lineRule="auto"/>
      <w:jc w:val="left"/>
    </w:pPr>
    <w:rPr>
      <w:rFonts w:eastAsia="Calibri"/>
      <w:szCs w:val="22"/>
      <w:lang w:val="bg-BG" w:eastAsia="bg-BG"/>
    </w:rPr>
  </w:style>
  <w:style w:type="paragraph" w:customStyle="1" w:styleId="ChapterTitle">
    <w:name w:val="ChapterTitle"/>
    <w:basedOn w:val="a"/>
    <w:next w:val="a"/>
    <w:rsid w:val="00E16418"/>
    <w:pPr>
      <w:keepNext/>
      <w:spacing w:before="120" w:after="360" w:line="240" w:lineRule="auto"/>
      <w:jc w:val="center"/>
    </w:pPr>
    <w:rPr>
      <w:rFonts w:eastAsia="Calibri"/>
      <w:b/>
      <w:sz w:val="32"/>
      <w:szCs w:val="22"/>
      <w:lang w:val="bg-BG" w:eastAsia="bg-BG"/>
    </w:rPr>
  </w:style>
  <w:style w:type="paragraph" w:customStyle="1" w:styleId="SectionTitle">
    <w:name w:val="SectionTitle"/>
    <w:basedOn w:val="a"/>
    <w:next w:val="1"/>
    <w:rsid w:val="00E16418"/>
    <w:pPr>
      <w:keepNext/>
      <w:spacing w:before="120" w:after="360" w:line="240" w:lineRule="auto"/>
      <w:jc w:val="center"/>
    </w:pPr>
    <w:rPr>
      <w:rFonts w:eastAsia="Calibri"/>
      <w:b/>
      <w:smallCaps/>
      <w:sz w:val="28"/>
      <w:szCs w:val="22"/>
      <w:lang w:val="bg-BG" w:eastAsia="bg-BG"/>
    </w:rPr>
  </w:style>
  <w:style w:type="paragraph" w:customStyle="1" w:styleId="Annexetitre">
    <w:name w:val="Annexe titre"/>
    <w:basedOn w:val="a"/>
    <w:next w:val="a"/>
    <w:rsid w:val="00E16418"/>
    <w:pPr>
      <w:spacing w:before="120" w:after="120" w:line="240" w:lineRule="auto"/>
      <w:jc w:val="center"/>
    </w:pPr>
    <w:rPr>
      <w:rFonts w:eastAsia="Calibri"/>
      <w:b/>
      <w:szCs w:val="22"/>
      <w:u w:val="single"/>
      <w:lang w:val="bg-BG" w:eastAsia="bg-BG"/>
    </w:rPr>
  </w:style>
  <w:style w:type="table" w:customStyle="1" w:styleId="15">
    <w:name w:val="Мрежа в таблица1"/>
    <w:basedOn w:val="a1"/>
    <w:next w:val="af5"/>
    <w:rsid w:val="0075403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501A-3B4A-4A51-8566-438B4282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9559</Words>
  <Characters>54487</Characters>
  <Application>Microsoft Office Word</Application>
  <DocSecurity>0</DocSecurity>
  <Lines>454</Lines>
  <Paragraphs>127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Vyara Hranova</dc:creator>
  <cp:lastModifiedBy>Reneta Shalamanova</cp:lastModifiedBy>
  <cp:revision>4</cp:revision>
  <cp:lastPrinted>2019-07-08T13:28:00Z</cp:lastPrinted>
  <dcterms:created xsi:type="dcterms:W3CDTF">2019-07-08T09:54:00Z</dcterms:created>
  <dcterms:modified xsi:type="dcterms:W3CDTF">2019-07-08T13:31:00Z</dcterms:modified>
</cp:coreProperties>
</file>